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DDE60" w14:textId="77777777" w:rsidR="00D74E97" w:rsidRPr="00A0401E" w:rsidRDefault="00D74E97" w:rsidP="00D74E97">
      <w:pPr>
        <w:jc w:val="center"/>
        <w:rPr>
          <w:rFonts w:ascii="Arial" w:hAnsi="Arial" w:cs="Arial"/>
          <w:bCs/>
          <w:i/>
          <w:iCs/>
          <w:color w:val="333333"/>
          <w:sz w:val="18"/>
          <w:szCs w:val="18"/>
          <w:lang w:val="es-MX"/>
        </w:rPr>
      </w:pPr>
    </w:p>
    <w:p w14:paraId="0448FBE5" w14:textId="77777777" w:rsidR="00D74E97" w:rsidRDefault="00D74E97" w:rsidP="00D74E97">
      <w:pPr>
        <w:jc w:val="center"/>
        <w:rPr>
          <w:rFonts w:ascii="Arial" w:hAnsi="Arial" w:cs="Arial"/>
          <w:b/>
          <w:lang w:val="es-MX"/>
        </w:rPr>
      </w:pPr>
    </w:p>
    <w:p w14:paraId="7EF42CC5" w14:textId="77777777" w:rsidR="00D74E97" w:rsidRDefault="00D74E97" w:rsidP="00D74E97">
      <w:pPr>
        <w:jc w:val="center"/>
        <w:rPr>
          <w:rFonts w:ascii="Arial" w:hAnsi="Arial" w:cs="Arial"/>
          <w:b/>
          <w:lang w:val="es-MX"/>
        </w:rPr>
      </w:pPr>
    </w:p>
    <w:p w14:paraId="786684B0" w14:textId="77777777" w:rsidR="00D74E97" w:rsidRDefault="00D74E97" w:rsidP="00D74E97">
      <w:pPr>
        <w:jc w:val="center"/>
        <w:rPr>
          <w:rFonts w:ascii="Arial" w:hAnsi="Arial" w:cs="Arial"/>
          <w:b/>
          <w:lang w:val="es-MX"/>
        </w:rPr>
      </w:pPr>
    </w:p>
    <w:p w14:paraId="0FFD4F59" w14:textId="77777777" w:rsidR="0095595E" w:rsidRDefault="0095595E" w:rsidP="0095595E">
      <w:pPr>
        <w:jc w:val="center"/>
        <w:rPr>
          <w:rFonts w:ascii="Arial" w:hAnsi="Arial" w:cs="Arial"/>
          <w:b/>
          <w:sz w:val="56"/>
          <w:szCs w:val="56"/>
          <w:lang w:val="es-ES_tradnl"/>
        </w:rPr>
      </w:pPr>
    </w:p>
    <w:p w14:paraId="03D9C31B" w14:textId="77777777" w:rsidR="0095595E" w:rsidRDefault="0095595E" w:rsidP="0095595E">
      <w:pPr>
        <w:jc w:val="center"/>
        <w:rPr>
          <w:rFonts w:ascii="Arial" w:hAnsi="Arial" w:cs="Arial"/>
          <w:b/>
          <w:sz w:val="56"/>
          <w:szCs w:val="56"/>
          <w:lang w:val="es-ES_tradnl"/>
        </w:rPr>
      </w:pPr>
    </w:p>
    <w:p w14:paraId="541E9802" w14:textId="77777777" w:rsidR="0095595E" w:rsidRPr="00FB3114" w:rsidRDefault="00D74E97" w:rsidP="00AC481E">
      <w:pPr>
        <w:spacing w:after="240"/>
        <w:jc w:val="center"/>
        <w:rPr>
          <w:rFonts w:ascii="Arial" w:hAnsi="Arial" w:cs="Arial"/>
          <w:b/>
          <w:sz w:val="56"/>
          <w:szCs w:val="56"/>
          <w:lang w:val="es-ES_tradnl"/>
        </w:rPr>
      </w:pPr>
      <w:r>
        <w:rPr>
          <w:rFonts w:ascii="Arial" w:hAnsi="Arial" w:cs="Arial"/>
          <w:b/>
          <w:noProof/>
          <w:sz w:val="56"/>
          <w:szCs w:val="56"/>
        </w:rPr>
        <w:drawing>
          <wp:anchor distT="0" distB="0" distL="114300" distR="114300" simplePos="0" relativeHeight="251671552" behindDoc="1" locked="0" layoutInCell="1" allowOverlap="1" wp14:anchorId="71C3445C" wp14:editId="6B228185">
            <wp:simplePos x="0" y="0"/>
            <wp:positionH relativeFrom="column">
              <wp:posOffset>706419</wp:posOffset>
            </wp:positionH>
            <wp:positionV relativeFrom="paragraph">
              <wp:posOffset>292773</wp:posOffset>
            </wp:positionV>
            <wp:extent cx="4902573" cy="5047129"/>
            <wp:effectExtent l="1905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4902573" cy="5047129"/>
                    </a:xfrm>
                    <a:prstGeom prst="rect">
                      <a:avLst/>
                    </a:prstGeom>
                    <a:noFill/>
                    <a:ln>
                      <a:noFill/>
                    </a:ln>
                  </pic:spPr>
                </pic:pic>
              </a:graphicData>
            </a:graphic>
          </wp:anchor>
        </w:drawing>
      </w:r>
      <w:r w:rsidR="00A77E57">
        <w:rPr>
          <w:rFonts w:ascii="Arial" w:hAnsi="Arial" w:cs="Arial"/>
          <w:b/>
          <w:sz w:val="56"/>
          <w:szCs w:val="56"/>
          <w:lang w:val="es-ES_tradnl"/>
        </w:rPr>
        <w:t>INSTITUCIÓ</w:t>
      </w:r>
      <w:r w:rsidR="0095595E" w:rsidRPr="00FB3114">
        <w:rPr>
          <w:rFonts w:ascii="Arial" w:hAnsi="Arial" w:cs="Arial"/>
          <w:b/>
          <w:sz w:val="56"/>
          <w:szCs w:val="56"/>
          <w:lang w:val="es-ES_tradnl"/>
        </w:rPr>
        <w:t>N EDUCATIVA BOSQUES DE PINARES</w:t>
      </w:r>
    </w:p>
    <w:p w14:paraId="34BA5D38" w14:textId="77777777" w:rsidR="0095595E" w:rsidRPr="00FB3114" w:rsidRDefault="0095595E" w:rsidP="00AC481E">
      <w:pPr>
        <w:spacing w:after="240"/>
        <w:jc w:val="center"/>
        <w:rPr>
          <w:rFonts w:ascii="Arial" w:hAnsi="Arial" w:cs="Arial"/>
          <w:b/>
          <w:sz w:val="52"/>
          <w:szCs w:val="52"/>
          <w:lang w:val="es-ES_tradnl"/>
        </w:rPr>
      </w:pPr>
      <w:r w:rsidRPr="00FB3114">
        <w:rPr>
          <w:rFonts w:ascii="Arial" w:hAnsi="Arial" w:cs="Arial"/>
          <w:b/>
          <w:sz w:val="52"/>
          <w:szCs w:val="52"/>
          <w:lang w:val="es-ES_tradnl"/>
        </w:rPr>
        <w:t xml:space="preserve">Sedes: </w:t>
      </w:r>
    </w:p>
    <w:p w14:paraId="6C96F4AC" w14:textId="77777777" w:rsidR="0095595E" w:rsidRPr="00FB3114" w:rsidRDefault="0095595E" w:rsidP="00AC481E">
      <w:pPr>
        <w:spacing w:after="240"/>
        <w:jc w:val="center"/>
        <w:rPr>
          <w:rFonts w:ascii="Arial" w:hAnsi="Arial" w:cs="Arial"/>
          <w:b/>
          <w:sz w:val="52"/>
          <w:szCs w:val="52"/>
          <w:lang w:val="es-ES_tradnl"/>
        </w:rPr>
      </w:pPr>
      <w:r w:rsidRPr="00FB3114">
        <w:rPr>
          <w:rFonts w:ascii="Arial" w:hAnsi="Arial" w:cs="Arial"/>
          <w:b/>
          <w:sz w:val="52"/>
          <w:szCs w:val="52"/>
          <w:lang w:val="es-ES_tradnl"/>
        </w:rPr>
        <w:t>Bosques – Simón Rodríguez - Pinares</w:t>
      </w:r>
    </w:p>
    <w:p w14:paraId="763567B0" w14:textId="77777777" w:rsidR="0095595E" w:rsidRPr="00FB3114" w:rsidRDefault="0095595E" w:rsidP="00AC481E">
      <w:pPr>
        <w:spacing w:after="240"/>
        <w:jc w:val="center"/>
        <w:rPr>
          <w:rFonts w:ascii="Arial" w:hAnsi="Arial" w:cs="Arial"/>
          <w:sz w:val="56"/>
          <w:szCs w:val="56"/>
          <w:lang w:val="es-ES_tradnl"/>
        </w:rPr>
      </w:pPr>
      <w:r w:rsidRPr="00FB3114">
        <w:rPr>
          <w:rFonts w:ascii="Arial" w:hAnsi="Arial" w:cs="Arial"/>
          <w:sz w:val="56"/>
          <w:szCs w:val="56"/>
          <w:lang w:val="es-ES_tradnl"/>
        </w:rPr>
        <w:t>Convivencia armónica y conocimiento</w:t>
      </w:r>
    </w:p>
    <w:p w14:paraId="79D7B8DB" w14:textId="77777777" w:rsidR="0095595E" w:rsidRPr="0095595E" w:rsidRDefault="0095595E" w:rsidP="00AC481E">
      <w:pPr>
        <w:pStyle w:val="Sangradetextonormal"/>
        <w:numPr>
          <w:ilvl w:val="12"/>
          <w:numId w:val="0"/>
        </w:numPr>
        <w:spacing w:after="240" w:line="360" w:lineRule="auto"/>
        <w:jc w:val="center"/>
        <w:rPr>
          <w:rFonts w:ascii="Arial" w:hAnsi="Arial" w:cs="Arial"/>
          <w:b/>
          <w:lang w:val="es-CO"/>
        </w:rPr>
      </w:pPr>
      <w:r>
        <w:rPr>
          <w:rFonts w:ascii="Arial" w:hAnsi="Arial" w:cs="Arial"/>
          <w:b/>
          <w:bCs/>
          <w:i/>
          <w:iCs/>
          <w:color w:val="333333"/>
          <w:lang w:val="es-MX"/>
        </w:rPr>
        <w:t>Res.</w:t>
      </w:r>
      <w:r w:rsidRPr="0095595E">
        <w:rPr>
          <w:rFonts w:ascii="Arial" w:hAnsi="Arial" w:cs="Arial"/>
          <w:b/>
          <w:bCs/>
          <w:i/>
          <w:iCs/>
          <w:color w:val="333333"/>
          <w:lang w:val="es-MX"/>
        </w:rPr>
        <w:t xml:space="preserve"> </w:t>
      </w:r>
      <w:proofErr w:type="spellStart"/>
      <w:r w:rsidRPr="0095595E">
        <w:rPr>
          <w:rFonts w:ascii="Arial" w:hAnsi="Arial" w:cs="Arial"/>
          <w:b/>
          <w:bCs/>
          <w:i/>
          <w:iCs/>
          <w:color w:val="333333"/>
          <w:lang w:val="es-MX"/>
        </w:rPr>
        <w:t>Nº</w:t>
      </w:r>
      <w:proofErr w:type="spellEnd"/>
      <w:r w:rsidRPr="0095595E">
        <w:rPr>
          <w:rFonts w:ascii="Arial" w:hAnsi="Arial" w:cs="Arial"/>
          <w:b/>
          <w:bCs/>
          <w:i/>
          <w:iCs/>
          <w:color w:val="333333"/>
          <w:lang w:val="es-MX"/>
        </w:rPr>
        <w:t xml:space="preserve"> </w:t>
      </w:r>
      <w:r>
        <w:rPr>
          <w:rFonts w:ascii="Arial" w:hAnsi="Arial" w:cs="Arial"/>
          <w:b/>
          <w:bCs/>
          <w:i/>
          <w:iCs/>
          <w:color w:val="333333"/>
          <w:lang w:val="es-MX"/>
        </w:rPr>
        <w:t>3499</w:t>
      </w:r>
      <w:r w:rsidRPr="0095595E">
        <w:rPr>
          <w:rFonts w:ascii="Arial" w:hAnsi="Arial" w:cs="Arial"/>
          <w:b/>
          <w:bCs/>
          <w:i/>
          <w:iCs/>
          <w:color w:val="333333"/>
          <w:lang w:val="es-MX"/>
        </w:rPr>
        <w:t xml:space="preserve"> de</w:t>
      </w:r>
      <w:r>
        <w:rPr>
          <w:rFonts w:ascii="Arial" w:hAnsi="Arial" w:cs="Arial"/>
          <w:b/>
          <w:bCs/>
          <w:i/>
          <w:iCs/>
          <w:color w:val="333333"/>
          <w:lang w:val="es-MX"/>
        </w:rPr>
        <w:t xml:space="preserve"> </w:t>
      </w:r>
      <w:r w:rsidR="005310E0">
        <w:rPr>
          <w:rFonts w:ascii="Arial" w:hAnsi="Arial" w:cs="Arial"/>
          <w:b/>
          <w:bCs/>
          <w:i/>
          <w:iCs/>
          <w:color w:val="333333"/>
          <w:lang w:val="es-MX"/>
        </w:rPr>
        <w:t>Noviembre</w:t>
      </w:r>
      <w:r w:rsidRPr="0095595E">
        <w:rPr>
          <w:rFonts w:ascii="Arial" w:hAnsi="Arial" w:cs="Arial"/>
          <w:b/>
          <w:bCs/>
          <w:i/>
          <w:iCs/>
          <w:color w:val="333333"/>
          <w:lang w:val="es-MX"/>
        </w:rPr>
        <w:t xml:space="preserve"> de 20</w:t>
      </w:r>
      <w:r>
        <w:rPr>
          <w:rFonts w:ascii="Arial" w:hAnsi="Arial" w:cs="Arial"/>
          <w:b/>
          <w:bCs/>
          <w:i/>
          <w:iCs/>
          <w:color w:val="333333"/>
          <w:lang w:val="es-MX"/>
        </w:rPr>
        <w:t>12</w:t>
      </w:r>
      <w:r w:rsidRPr="0095595E">
        <w:rPr>
          <w:rFonts w:ascii="Arial" w:hAnsi="Arial" w:cs="Arial"/>
          <w:b/>
          <w:bCs/>
          <w:i/>
          <w:iCs/>
          <w:color w:val="333333"/>
          <w:lang w:val="es-MX"/>
        </w:rPr>
        <w:t xml:space="preserve"> </w:t>
      </w:r>
      <w:proofErr w:type="gramStart"/>
      <w:r w:rsidRPr="0095595E">
        <w:rPr>
          <w:rFonts w:ascii="Arial" w:hAnsi="Arial" w:cs="Arial"/>
          <w:b/>
          <w:bCs/>
          <w:i/>
          <w:iCs/>
          <w:color w:val="333333"/>
          <w:lang w:val="es-MX"/>
        </w:rPr>
        <w:t>-  Dane</w:t>
      </w:r>
      <w:proofErr w:type="gramEnd"/>
      <w:r w:rsidRPr="0095595E">
        <w:rPr>
          <w:rFonts w:ascii="Arial" w:hAnsi="Arial" w:cs="Arial"/>
          <w:b/>
          <w:bCs/>
          <w:i/>
          <w:iCs/>
          <w:color w:val="333333"/>
          <w:lang w:val="es-MX"/>
        </w:rPr>
        <w:t xml:space="preserve"> </w:t>
      </w:r>
      <w:r w:rsidR="005310E0" w:rsidRPr="0095595E">
        <w:rPr>
          <w:rFonts w:ascii="Arial" w:hAnsi="Arial" w:cs="Arial"/>
          <w:b/>
          <w:bCs/>
          <w:i/>
          <w:iCs/>
          <w:color w:val="333333"/>
          <w:lang w:val="es-MX"/>
        </w:rPr>
        <w:t>163001001961 -</w:t>
      </w:r>
      <w:r w:rsidRPr="0095595E">
        <w:rPr>
          <w:rFonts w:ascii="Arial" w:hAnsi="Arial" w:cs="Arial"/>
          <w:b/>
          <w:bCs/>
          <w:i/>
          <w:iCs/>
          <w:color w:val="333333"/>
          <w:lang w:val="es-MX"/>
        </w:rPr>
        <w:t xml:space="preserve">  </w:t>
      </w:r>
      <w:proofErr w:type="spellStart"/>
      <w:r w:rsidRPr="0095595E">
        <w:rPr>
          <w:rFonts w:ascii="Arial" w:hAnsi="Arial" w:cs="Arial"/>
          <w:b/>
          <w:bCs/>
          <w:i/>
          <w:iCs/>
          <w:color w:val="333333"/>
          <w:lang w:val="es-MX"/>
        </w:rPr>
        <w:t>Nit</w:t>
      </w:r>
      <w:proofErr w:type="spellEnd"/>
      <w:r w:rsidRPr="0095595E">
        <w:rPr>
          <w:rFonts w:ascii="Arial" w:hAnsi="Arial" w:cs="Arial"/>
          <w:b/>
          <w:bCs/>
          <w:i/>
          <w:iCs/>
          <w:color w:val="333333"/>
          <w:lang w:val="es-MX"/>
        </w:rPr>
        <w:t xml:space="preserve"> 900002878-3</w:t>
      </w:r>
    </w:p>
    <w:p w14:paraId="63DB9561" w14:textId="77777777" w:rsidR="0095595E" w:rsidRPr="00FB3114" w:rsidRDefault="0095595E" w:rsidP="00AC481E">
      <w:pPr>
        <w:pStyle w:val="Sangradetextonormal"/>
        <w:numPr>
          <w:ilvl w:val="12"/>
          <w:numId w:val="0"/>
        </w:numPr>
        <w:spacing w:after="240"/>
        <w:jc w:val="center"/>
        <w:rPr>
          <w:rFonts w:ascii="Arial" w:hAnsi="Arial" w:cs="Arial"/>
          <w:b/>
          <w:sz w:val="96"/>
          <w:szCs w:val="96"/>
          <w:lang w:val="es-CO"/>
        </w:rPr>
      </w:pPr>
      <w:r w:rsidRPr="00FB3114">
        <w:rPr>
          <w:rFonts w:ascii="Arial" w:hAnsi="Arial" w:cs="Arial"/>
          <w:b/>
          <w:sz w:val="96"/>
          <w:szCs w:val="96"/>
          <w:lang w:val="es-CO"/>
        </w:rPr>
        <w:t>PROYECTO EDUCATIVO INSTITUCIONAL</w:t>
      </w:r>
    </w:p>
    <w:p w14:paraId="79FE92C3" w14:textId="77777777" w:rsidR="0095595E" w:rsidRPr="00FB3114" w:rsidRDefault="0095595E" w:rsidP="0095595E">
      <w:pPr>
        <w:pStyle w:val="Sangradetextonormal"/>
        <w:numPr>
          <w:ilvl w:val="12"/>
          <w:numId w:val="0"/>
        </w:numPr>
        <w:spacing w:line="360" w:lineRule="auto"/>
        <w:jc w:val="center"/>
        <w:rPr>
          <w:rFonts w:ascii="Arial" w:hAnsi="Arial" w:cs="Arial"/>
          <w:b/>
          <w:lang w:val="es-CO"/>
        </w:rPr>
      </w:pPr>
    </w:p>
    <w:p w14:paraId="36512B97" w14:textId="77777777" w:rsidR="00D74E97" w:rsidRDefault="00D74E97">
      <w:pPr>
        <w:rPr>
          <w:rFonts w:ascii="Arial" w:hAnsi="Arial" w:cs="Arial"/>
          <w:b/>
          <w:lang w:val="es-MX"/>
        </w:rPr>
      </w:pPr>
    </w:p>
    <w:p w14:paraId="6302174C" w14:textId="77777777" w:rsidR="00D74E97" w:rsidRDefault="00D74E97">
      <w:pPr>
        <w:rPr>
          <w:rFonts w:ascii="Arial" w:hAnsi="Arial" w:cs="Arial"/>
          <w:b/>
          <w:lang w:val="es-MX"/>
        </w:rPr>
      </w:pPr>
    </w:p>
    <w:p w14:paraId="62449779" w14:textId="77777777" w:rsidR="00D74E97" w:rsidRDefault="00D74E97">
      <w:pPr>
        <w:rPr>
          <w:rFonts w:ascii="Arial" w:hAnsi="Arial" w:cs="Arial"/>
          <w:b/>
          <w:lang w:val="es-MX"/>
        </w:rPr>
      </w:pPr>
    </w:p>
    <w:p w14:paraId="7C73E721" w14:textId="77777777" w:rsidR="00D74E97" w:rsidRPr="0095595E" w:rsidRDefault="00D74E97">
      <w:pPr>
        <w:rPr>
          <w:rFonts w:ascii="Arial" w:hAnsi="Arial" w:cs="Arial"/>
          <w:b/>
          <w:lang w:val="es-CO"/>
        </w:rPr>
      </w:pPr>
      <w:r>
        <w:rPr>
          <w:rFonts w:ascii="Arial" w:hAnsi="Arial" w:cs="Arial"/>
          <w:b/>
          <w:lang w:val="es-MX"/>
        </w:rPr>
        <w:br w:type="page"/>
      </w:r>
    </w:p>
    <w:p w14:paraId="0576C598" w14:textId="77777777" w:rsidR="009C32D6" w:rsidRDefault="009C32D6" w:rsidP="009C32D6">
      <w:pPr>
        <w:jc w:val="center"/>
        <w:rPr>
          <w:rFonts w:ascii="Arial" w:hAnsi="Arial" w:cs="Arial"/>
          <w:b/>
          <w:bCs/>
          <w:i/>
          <w:color w:val="333333"/>
          <w:sz w:val="18"/>
          <w:szCs w:val="18"/>
          <w:lang w:val="es-CO"/>
        </w:rPr>
      </w:pPr>
    </w:p>
    <w:p w14:paraId="3886FB36" w14:textId="77777777" w:rsidR="009C32D6" w:rsidRDefault="009C32D6" w:rsidP="009C32D6">
      <w:pPr>
        <w:jc w:val="center"/>
        <w:rPr>
          <w:rFonts w:ascii="Arial" w:hAnsi="Arial" w:cs="Arial"/>
          <w:b/>
          <w:bCs/>
          <w:i/>
          <w:color w:val="333333"/>
          <w:sz w:val="18"/>
          <w:szCs w:val="18"/>
          <w:lang w:val="es-CO"/>
        </w:rPr>
      </w:pPr>
      <w:r w:rsidRPr="00FB3114">
        <w:rPr>
          <w:i/>
          <w:noProof/>
        </w:rPr>
        <w:drawing>
          <wp:anchor distT="0" distB="0" distL="114300" distR="114300" simplePos="0" relativeHeight="251698176" behindDoc="0" locked="0" layoutInCell="1" allowOverlap="1" wp14:anchorId="25CFAE26" wp14:editId="2B58B1C3">
            <wp:simplePos x="0" y="0"/>
            <wp:positionH relativeFrom="margin">
              <wp:posOffset>2213610</wp:posOffset>
            </wp:positionH>
            <wp:positionV relativeFrom="margin">
              <wp:posOffset>156845</wp:posOffset>
            </wp:positionV>
            <wp:extent cx="1685925" cy="1661160"/>
            <wp:effectExtent l="0" t="0" r="9525" b="0"/>
            <wp:wrapSquare wrapText="bothSides"/>
            <wp:docPr id="116" name="Imagen 2" descr="ESCUE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ELA LOGO"/>
                    <pic:cNvPicPr>
                      <a:picLocks noChangeAspect="1" noChangeArrowheads="1"/>
                    </pic:cNvPicPr>
                  </pic:nvPicPr>
                  <pic:blipFill>
                    <a:blip r:embed="rId9" cstate="print"/>
                    <a:srcRect/>
                    <a:stretch>
                      <a:fillRect/>
                    </a:stretch>
                  </pic:blipFill>
                  <pic:spPr bwMode="auto">
                    <a:xfrm>
                      <a:off x="0" y="0"/>
                      <a:ext cx="1685925" cy="166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6019CA" w14:textId="77777777" w:rsidR="009C32D6" w:rsidRDefault="009C32D6" w:rsidP="009C32D6">
      <w:pPr>
        <w:jc w:val="center"/>
        <w:rPr>
          <w:rFonts w:ascii="Arial" w:hAnsi="Arial" w:cs="Arial"/>
          <w:b/>
          <w:bCs/>
          <w:i/>
          <w:color w:val="333333"/>
          <w:sz w:val="18"/>
          <w:szCs w:val="18"/>
          <w:lang w:val="es-CO"/>
        </w:rPr>
      </w:pPr>
    </w:p>
    <w:p w14:paraId="5ACA25AF" w14:textId="77777777" w:rsidR="009C32D6" w:rsidRDefault="009C32D6" w:rsidP="009C32D6">
      <w:pPr>
        <w:jc w:val="center"/>
        <w:rPr>
          <w:rFonts w:ascii="Arial" w:hAnsi="Arial" w:cs="Arial"/>
          <w:b/>
          <w:bCs/>
          <w:i/>
          <w:color w:val="333333"/>
          <w:sz w:val="18"/>
          <w:szCs w:val="18"/>
          <w:lang w:val="es-CO"/>
        </w:rPr>
      </w:pPr>
    </w:p>
    <w:p w14:paraId="18149979" w14:textId="77777777" w:rsidR="009C32D6" w:rsidRDefault="009C32D6" w:rsidP="009C32D6">
      <w:pPr>
        <w:jc w:val="center"/>
        <w:rPr>
          <w:rFonts w:ascii="Arial" w:hAnsi="Arial" w:cs="Arial"/>
          <w:b/>
          <w:bCs/>
          <w:i/>
          <w:color w:val="333333"/>
          <w:sz w:val="18"/>
          <w:szCs w:val="18"/>
          <w:lang w:val="es-CO"/>
        </w:rPr>
      </w:pPr>
    </w:p>
    <w:p w14:paraId="695063D6" w14:textId="77777777" w:rsidR="009C32D6" w:rsidRDefault="009C32D6" w:rsidP="009C32D6">
      <w:pPr>
        <w:jc w:val="center"/>
        <w:rPr>
          <w:rFonts w:ascii="Arial" w:hAnsi="Arial" w:cs="Arial"/>
          <w:b/>
          <w:bCs/>
          <w:i/>
          <w:color w:val="333333"/>
          <w:sz w:val="18"/>
          <w:szCs w:val="18"/>
          <w:lang w:val="es-CO"/>
        </w:rPr>
      </w:pPr>
    </w:p>
    <w:p w14:paraId="4C130160" w14:textId="77777777" w:rsidR="009C32D6" w:rsidRDefault="009C32D6" w:rsidP="009C32D6">
      <w:pPr>
        <w:jc w:val="center"/>
        <w:rPr>
          <w:rFonts w:ascii="Arial" w:hAnsi="Arial" w:cs="Arial"/>
          <w:b/>
          <w:bCs/>
          <w:i/>
          <w:color w:val="333333"/>
          <w:sz w:val="18"/>
          <w:szCs w:val="18"/>
          <w:lang w:val="es-CO"/>
        </w:rPr>
      </w:pPr>
    </w:p>
    <w:p w14:paraId="1028AAA7" w14:textId="77777777" w:rsidR="009C32D6" w:rsidRDefault="009C32D6" w:rsidP="009C32D6">
      <w:pPr>
        <w:jc w:val="center"/>
        <w:rPr>
          <w:rFonts w:ascii="Arial" w:hAnsi="Arial" w:cs="Arial"/>
          <w:b/>
          <w:bCs/>
          <w:i/>
          <w:color w:val="333333"/>
          <w:sz w:val="18"/>
          <w:szCs w:val="18"/>
          <w:lang w:val="es-CO"/>
        </w:rPr>
      </w:pPr>
    </w:p>
    <w:p w14:paraId="032775EE" w14:textId="77777777" w:rsidR="009C32D6" w:rsidRDefault="009C32D6" w:rsidP="009C32D6">
      <w:pPr>
        <w:jc w:val="center"/>
        <w:rPr>
          <w:rFonts w:ascii="Arial" w:hAnsi="Arial" w:cs="Arial"/>
          <w:b/>
          <w:bCs/>
          <w:i/>
          <w:color w:val="333333"/>
          <w:sz w:val="18"/>
          <w:szCs w:val="18"/>
          <w:lang w:val="es-CO"/>
        </w:rPr>
      </w:pPr>
    </w:p>
    <w:p w14:paraId="1BE3D3DA" w14:textId="77777777" w:rsidR="009C32D6" w:rsidRDefault="009C32D6" w:rsidP="009C32D6">
      <w:pPr>
        <w:jc w:val="center"/>
        <w:rPr>
          <w:rFonts w:ascii="Arial" w:hAnsi="Arial" w:cs="Arial"/>
          <w:b/>
          <w:bCs/>
          <w:i/>
          <w:color w:val="333333"/>
          <w:sz w:val="18"/>
          <w:szCs w:val="18"/>
          <w:lang w:val="es-CO"/>
        </w:rPr>
      </w:pPr>
    </w:p>
    <w:p w14:paraId="0E430201" w14:textId="77777777" w:rsidR="009C32D6" w:rsidRDefault="009C32D6" w:rsidP="009C32D6">
      <w:pPr>
        <w:jc w:val="center"/>
        <w:rPr>
          <w:rFonts w:ascii="Arial" w:hAnsi="Arial" w:cs="Arial"/>
          <w:b/>
          <w:bCs/>
          <w:i/>
          <w:color w:val="333333"/>
          <w:sz w:val="18"/>
          <w:szCs w:val="18"/>
          <w:lang w:val="es-CO"/>
        </w:rPr>
      </w:pPr>
    </w:p>
    <w:p w14:paraId="3BB0A67F" w14:textId="77777777" w:rsidR="009C32D6" w:rsidRDefault="009C32D6" w:rsidP="009C32D6">
      <w:pPr>
        <w:jc w:val="center"/>
        <w:rPr>
          <w:rFonts w:ascii="Arial" w:hAnsi="Arial" w:cs="Arial"/>
          <w:b/>
          <w:bCs/>
          <w:i/>
          <w:color w:val="333333"/>
          <w:sz w:val="18"/>
          <w:szCs w:val="18"/>
          <w:lang w:val="es-CO"/>
        </w:rPr>
      </w:pPr>
    </w:p>
    <w:p w14:paraId="02F03094" w14:textId="77777777" w:rsidR="009C32D6" w:rsidRDefault="009C32D6" w:rsidP="009C32D6">
      <w:pPr>
        <w:jc w:val="center"/>
        <w:rPr>
          <w:rFonts w:ascii="Arial" w:hAnsi="Arial" w:cs="Arial"/>
          <w:b/>
          <w:sz w:val="28"/>
          <w:szCs w:val="28"/>
          <w:lang w:val="es-ES_tradnl"/>
        </w:rPr>
      </w:pPr>
    </w:p>
    <w:p w14:paraId="53845A75" w14:textId="77777777" w:rsidR="009C32D6" w:rsidRDefault="009C32D6" w:rsidP="009C32D6">
      <w:pPr>
        <w:jc w:val="center"/>
        <w:rPr>
          <w:rFonts w:ascii="Arial" w:hAnsi="Arial" w:cs="Arial"/>
          <w:b/>
          <w:sz w:val="28"/>
          <w:szCs w:val="28"/>
          <w:lang w:val="es-ES_tradnl"/>
        </w:rPr>
      </w:pPr>
    </w:p>
    <w:p w14:paraId="178F194B" w14:textId="77777777" w:rsidR="009C32D6" w:rsidRDefault="009C32D6" w:rsidP="009C32D6">
      <w:pPr>
        <w:jc w:val="center"/>
        <w:rPr>
          <w:rFonts w:ascii="Arial" w:hAnsi="Arial" w:cs="Arial"/>
          <w:b/>
          <w:sz w:val="28"/>
          <w:szCs w:val="28"/>
          <w:lang w:val="es-ES_tradnl"/>
        </w:rPr>
      </w:pPr>
    </w:p>
    <w:p w14:paraId="67CA141B" w14:textId="77777777" w:rsidR="009C32D6" w:rsidRPr="00FB3114" w:rsidRDefault="009C32D6" w:rsidP="009C32D6">
      <w:pPr>
        <w:jc w:val="center"/>
        <w:rPr>
          <w:rFonts w:ascii="Arial" w:hAnsi="Arial" w:cs="Arial"/>
          <w:b/>
          <w:sz w:val="28"/>
          <w:szCs w:val="28"/>
          <w:lang w:val="es-ES_tradnl"/>
        </w:rPr>
      </w:pPr>
      <w:r w:rsidRPr="00FB3114">
        <w:rPr>
          <w:rFonts w:ascii="Arial" w:hAnsi="Arial" w:cs="Arial"/>
          <w:b/>
          <w:sz w:val="28"/>
          <w:szCs w:val="28"/>
          <w:lang w:val="es-ES_tradnl"/>
        </w:rPr>
        <w:t>EQUIPO DIRECTIVO</w:t>
      </w:r>
    </w:p>
    <w:p w14:paraId="4E72430C" w14:textId="77777777" w:rsidR="009C32D6" w:rsidRPr="00FB3114" w:rsidRDefault="009C32D6" w:rsidP="009C32D6">
      <w:pPr>
        <w:jc w:val="center"/>
        <w:rPr>
          <w:lang w:val="es-ES_tradnl"/>
        </w:rPr>
      </w:pPr>
    </w:p>
    <w:p w14:paraId="10830B23" w14:textId="77777777" w:rsidR="009C32D6" w:rsidRPr="00FB3114" w:rsidRDefault="009C32D6" w:rsidP="009C32D6">
      <w:pPr>
        <w:jc w:val="center"/>
        <w:rPr>
          <w:lang w:val="es-ES_tradnl"/>
        </w:rPr>
      </w:pPr>
    </w:p>
    <w:p w14:paraId="0E4F0726" w14:textId="77777777" w:rsidR="009C32D6" w:rsidRPr="00FB3114" w:rsidRDefault="009C32D6" w:rsidP="009C32D6">
      <w:pPr>
        <w:jc w:val="center"/>
        <w:rPr>
          <w:rFonts w:ascii="Arial" w:hAnsi="Arial" w:cs="Arial"/>
          <w:b/>
          <w:sz w:val="28"/>
          <w:szCs w:val="28"/>
          <w:lang w:val="es-ES_tradnl"/>
        </w:rPr>
      </w:pPr>
      <w:r w:rsidRPr="00FB3114">
        <w:rPr>
          <w:rFonts w:ascii="Arial" w:hAnsi="Arial" w:cs="Arial"/>
          <w:b/>
          <w:sz w:val="28"/>
          <w:szCs w:val="28"/>
          <w:lang w:val="es-ES_tradnl"/>
        </w:rPr>
        <w:t>AMPARO HERRERA ARIAS</w:t>
      </w:r>
    </w:p>
    <w:p w14:paraId="08D1F095" w14:textId="77777777" w:rsidR="009C32D6" w:rsidRPr="00FB3114" w:rsidRDefault="009C32D6" w:rsidP="009C32D6">
      <w:pPr>
        <w:jc w:val="center"/>
        <w:rPr>
          <w:rFonts w:ascii="Arial" w:hAnsi="Arial" w:cs="Arial"/>
          <w:sz w:val="28"/>
          <w:szCs w:val="28"/>
          <w:lang w:val="es-ES_tradnl"/>
        </w:rPr>
      </w:pPr>
      <w:r w:rsidRPr="00FB3114">
        <w:rPr>
          <w:rFonts w:ascii="Arial" w:hAnsi="Arial" w:cs="Arial"/>
          <w:sz w:val="28"/>
          <w:szCs w:val="28"/>
          <w:lang w:val="es-ES_tradnl"/>
        </w:rPr>
        <w:t xml:space="preserve">Rectora </w:t>
      </w:r>
    </w:p>
    <w:p w14:paraId="79074B4F" w14:textId="77777777" w:rsidR="009C32D6" w:rsidRPr="00FB3114" w:rsidRDefault="009C32D6" w:rsidP="009C32D6">
      <w:pPr>
        <w:jc w:val="center"/>
        <w:rPr>
          <w:rFonts w:ascii="Arial" w:hAnsi="Arial" w:cs="Arial"/>
          <w:b/>
          <w:sz w:val="28"/>
          <w:szCs w:val="28"/>
          <w:lang w:val="es-ES_tradnl"/>
        </w:rPr>
      </w:pPr>
    </w:p>
    <w:p w14:paraId="27E104F8" w14:textId="77777777" w:rsidR="009C32D6" w:rsidRPr="00397D73" w:rsidRDefault="0066351A" w:rsidP="009C32D6">
      <w:pPr>
        <w:jc w:val="center"/>
        <w:rPr>
          <w:rFonts w:ascii="Arial" w:hAnsi="Arial" w:cs="Arial"/>
          <w:b/>
          <w:sz w:val="28"/>
          <w:szCs w:val="28"/>
          <w:lang w:val="es-ES_tradnl"/>
        </w:rPr>
      </w:pPr>
      <w:r>
        <w:rPr>
          <w:rFonts w:ascii="Arial" w:hAnsi="Arial" w:cs="Arial"/>
          <w:b/>
          <w:sz w:val="28"/>
          <w:szCs w:val="28"/>
          <w:lang w:val="es-ES_tradnl"/>
        </w:rPr>
        <w:t>MARÍ</w:t>
      </w:r>
      <w:r w:rsidR="009C32D6" w:rsidRPr="00397D73">
        <w:rPr>
          <w:rFonts w:ascii="Arial" w:hAnsi="Arial" w:cs="Arial"/>
          <w:b/>
          <w:sz w:val="28"/>
          <w:szCs w:val="28"/>
          <w:lang w:val="es-ES_tradnl"/>
        </w:rPr>
        <w:t xml:space="preserve">A ELENA </w:t>
      </w:r>
      <w:r w:rsidR="00A26572" w:rsidRPr="00397D73">
        <w:rPr>
          <w:rFonts w:ascii="Arial" w:hAnsi="Arial" w:cs="Arial"/>
          <w:b/>
          <w:sz w:val="28"/>
          <w:szCs w:val="28"/>
          <w:lang w:val="es-ES_tradnl"/>
        </w:rPr>
        <w:t>BETANCOURT</w:t>
      </w:r>
      <w:r w:rsidR="009C32D6" w:rsidRPr="00397D73">
        <w:rPr>
          <w:rFonts w:ascii="Arial" w:hAnsi="Arial" w:cs="Arial"/>
          <w:b/>
          <w:sz w:val="28"/>
          <w:szCs w:val="28"/>
          <w:lang w:val="es-ES_tradnl"/>
        </w:rPr>
        <w:t xml:space="preserve"> </w:t>
      </w:r>
      <w:r w:rsidR="00A26572" w:rsidRPr="00397D73">
        <w:rPr>
          <w:rFonts w:ascii="Arial" w:hAnsi="Arial" w:cs="Arial"/>
          <w:b/>
          <w:sz w:val="28"/>
          <w:szCs w:val="28"/>
          <w:lang w:val="es-ES_tradnl"/>
        </w:rPr>
        <w:t>LEMA</w:t>
      </w:r>
    </w:p>
    <w:p w14:paraId="7E886DE4" w14:textId="77777777" w:rsidR="009C32D6" w:rsidRPr="00397D73" w:rsidRDefault="0066351A" w:rsidP="009C32D6">
      <w:pPr>
        <w:jc w:val="center"/>
        <w:rPr>
          <w:rFonts w:ascii="Arial" w:hAnsi="Arial" w:cs="Arial"/>
          <w:b/>
          <w:sz w:val="28"/>
          <w:szCs w:val="28"/>
          <w:lang w:val="es-ES_tradnl"/>
        </w:rPr>
      </w:pPr>
      <w:r>
        <w:rPr>
          <w:rFonts w:ascii="Arial" w:hAnsi="Arial" w:cs="Arial"/>
          <w:b/>
          <w:sz w:val="28"/>
          <w:szCs w:val="28"/>
          <w:lang w:val="es-ES_tradnl"/>
        </w:rPr>
        <w:t>MÓNICA ESCÁ</w:t>
      </w:r>
      <w:r w:rsidR="00A26572" w:rsidRPr="00397D73">
        <w:rPr>
          <w:rFonts w:ascii="Arial" w:hAnsi="Arial" w:cs="Arial"/>
          <w:b/>
          <w:sz w:val="28"/>
          <w:szCs w:val="28"/>
          <w:lang w:val="es-ES_tradnl"/>
        </w:rPr>
        <w:t>RRAGA GIRALDO</w:t>
      </w:r>
    </w:p>
    <w:p w14:paraId="52ECAED3" w14:textId="77777777" w:rsidR="009C32D6" w:rsidRPr="00397D73" w:rsidRDefault="00A26572" w:rsidP="009C32D6">
      <w:pPr>
        <w:jc w:val="center"/>
        <w:rPr>
          <w:rFonts w:ascii="Arial" w:hAnsi="Arial" w:cs="Arial"/>
          <w:b/>
          <w:sz w:val="28"/>
          <w:szCs w:val="28"/>
          <w:lang w:val="es-ES_tradnl"/>
        </w:rPr>
      </w:pPr>
      <w:r w:rsidRPr="00397D73">
        <w:rPr>
          <w:rFonts w:ascii="Arial" w:hAnsi="Arial" w:cs="Arial"/>
          <w:b/>
          <w:sz w:val="28"/>
          <w:szCs w:val="28"/>
          <w:lang w:val="es-ES_tradnl"/>
        </w:rPr>
        <w:t>LUIS GABRIEL TELLEZ MONDRAGON</w:t>
      </w:r>
      <w:r w:rsidR="009C32D6" w:rsidRPr="00397D73">
        <w:rPr>
          <w:rFonts w:ascii="Arial" w:hAnsi="Arial" w:cs="Arial"/>
          <w:b/>
          <w:sz w:val="28"/>
          <w:szCs w:val="28"/>
          <w:lang w:val="es-ES_tradnl"/>
        </w:rPr>
        <w:t>.</w:t>
      </w:r>
    </w:p>
    <w:p w14:paraId="5CFBBD2D" w14:textId="77777777" w:rsidR="009C32D6" w:rsidRPr="00397D73" w:rsidRDefault="009C32D6" w:rsidP="009C32D6">
      <w:pPr>
        <w:jc w:val="center"/>
        <w:rPr>
          <w:rFonts w:ascii="Arial" w:hAnsi="Arial" w:cs="Arial"/>
          <w:sz w:val="28"/>
          <w:szCs w:val="28"/>
          <w:lang w:val="es-ES_tradnl"/>
        </w:rPr>
      </w:pPr>
      <w:r w:rsidRPr="00397D73">
        <w:rPr>
          <w:rFonts w:ascii="Arial" w:hAnsi="Arial" w:cs="Arial"/>
          <w:sz w:val="28"/>
          <w:szCs w:val="28"/>
          <w:lang w:val="es-ES_tradnl"/>
        </w:rPr>
        <w:t>Coordinadores</w:t>
      </w:r>
    </w:p>
    <w:p w14:paraId="40955019" w14:textId="77777777" w:rsidR="009C32D6" w:rsidRPr="00397D73" w:rsidRDefault="009C32D6" w:rsidP="00A26572">
      <w:pPr>
        <w:rPr>
          <w:rFonts w:ascii="Arial" w:hAnsi="Arial" w:cs="Arial"/>
          <w:sz w:val="28"/>
          <w:szCs w:val="28"/>
          <w:lang w:val="es-ES_tradnl"/>
        </w:rPr>
      </w:pPr>
    </w:p>
    <w:p w14:paraId="3B2EA660" w14:textId="77777777" w:rsidR="00A26572" w:rsidRPr="00A23751" w:rsidRDefault="0030138C" w:rsidP="00A23751">
      <w:pPr>
        <w:jc w:val="center"/>
        <w:rPr>
          <w:rFonts w:ascii="Arial" w:hAnsi="Arial" w:cs="Arial"/>
          <w:b/>
          <w:sz w:val="28"/>
          <w:szCs w:val="28"/>
          <w:lang w:val="es-ES_tradnl"/>
        </w:rPr>
      </w:pPr>
      <w:r>
        <w:rPr>
          <w:rFonts w:ascii="Arial" w:hAnsi="Arial" w:cs="Arial"/>
          <w:b/>
          <w:sz w:val="28"/>
          <w:szCs w:val="28"/>
          <w:lang w:val="es-ES_tradnl"/>
        </w:rPr>
        <w:t>RUTH LILIANA BUSTAMANTE RAV</w:t>
      </w:r>
      <w:r w:rsidR="00A23751" w:rsidRPr="00A23751">
        <w:rPr>
          <w:rFonts w:ascii="Arial" w:hAnsi="Arial" w:cs="Arial"/>
          <w:b/>
          <w:sz w:val="28"/>
          <w:szCs w:val="28"/>
          <w:lang w:val="es-ES_tradnl"/>
        </w:rPr>
        <w:t>E</w:t>
      </w:r>
    </w:p>
    <w:p w14:paraId="07B17BCF" w14:textId="77777777" w:rsidR="009C32D6" w:rsidRPr="00397D73" w:rsidRDefault="00A26572" w:rsidP="009C32D6">
      <w:pPr>
        <w:jc w:val="center"/>
        <w:rPr>
          <w:rFonts w:ascii="Arial" w:hAnsi="Arial" w:cs="Arial"/>
          <w:sz w:val="28"/>
          <w:szCs w:val="28"/>
          <w:lang w:val="es-ES_tradnl"/>
        </w:rPr>
      </w:pPr>
      <w:r w:rsidRPr="00397D73">
        <w:rPr>
          <w:rFonts w:ascii="Arial" w:hAnsi="Arial" w:cs="Arial"/>
          <w:sz w:val="28"/>
          <w:szCs w:val="28"/>
          <w:lang w:val="es-ES_tradnl"/>
        </w:rPr>
        <w:t>Orientador</w:t>
      </w:r>
      <w:r w:rsidR="0030138C">
        <w:rPr>
          <w:rFonts w:ascii="Arial" w:hAnsi="Arial" w:cs="Arial"/>
          <w:sz w:val="28"/>
          <w:szCs w:val="28"/>
          <w:lang w:val="es-ES_tradnl"/>
        </w:rPr>
        <w:t>a</w:t>
      </w:r>
    </w:p>
    <w:p w14:paraId="3EE759E3" w14:textId="77777777" w:rsidR="009C32D6" w:rsidRPr="00397D73" w:rsidRDefault="009C32D6" w:rsidP="009C32D6">
      <w:pPr>
        <w:jc w:val="center"/>
        <w:rPr>
          <w:rFonts w:ascii="Arial" w:hAnsi="Arial" w:cs="Arial"/>
          <w:b/>
          <w:sz w:val="28"/>
          <w:szCs w:val="28"/>
          <w:lang w:val="es-ES_tradnl"/>
        </w:rPr>
      </w:pPr>
    </w:p>
    <w:p w14:paraId="4C704151" w14:textId="77777777" w:rsidR="009C32D6" w:rsidRPr="00397D73" w:rsidRDefault="009C32D6" w:rsidP="009C32D6">
      <w:pPr>
        <w:jc w:val="center"/>
        <w:rPr>
          <w:rFonts w:ascii="Arial" w:hAnsi="Arial" w:cs="Arial"/>
          <w:b/>
          <w:sz w:val="28"/>
          <w:szCs w:val="28"/>
          <w:lang w:val="es-ES_tradnl"/>
        </w:rPr>
      </w:pPr>
    </w:p>
    <w:p w14:paraId="098690D4" w14:textId="77777777" w:rsidR="009C32D6" w:rsidRPr="00397D73" w:rsidRDefault="009C32D6" w:rsidP="009C32D6">
      <w:pPr>
        <w:jc w:val="center"/>
        <w:rPr>
          <w:rFonts w:ascii="Arial" w:hAnsi="Arial" w:cs="Arial"/>
          <w:b/>
          <w:sz w:val="28"/>
          <w:szCs w:val="28"/>
          <w:lang w:val="es-ES_tradnl"/>
        </w:rPr>
      </w:pPr>
    </w:p>
    <w:p w14:paraId="0A6EC4AC" w14:textId="77777777" w:rsidR="009C32D6" w:rsidRPr="00397D73" w:rsidRDefault="009C32D6" w:rsidP="009C32D6">
      <w:pPr>
        <w:jc w:val="center"/>
        <w:rPr>
          <w:rFonts w:ascii="Arial" w:hAnsi="Arial" w:cs="Arial"/>
          <w:b/>
          <w:lang w:val="es-ES_tradnl"/>
        </w:rPr>
      </w:pPr>
      <w:r w:rsidRPr="00397D73">
        <w:rPr>
          <w:rFonts w:ascii="Arial" w:hAnsi="Arial" w:cs="Arial"/>
          <w:b/>
          <w:lang w:val="es-ES_tradnl"/>
        </w:rPr>
        <w:t>Documento Resignificado</w:t>
      </w:r>
    </w:p>
    <w:p w14:paraId="567BC20A" w14:textId="77777777" w:rsidR="009C32D6" w:rsidRPr="00397D73" w:rsidRDefault="009C32D6" w:rsidP="009C32D6">
      <w:pPr>
        <w:jc w:val="center"/>
        <w:rPr>
          <w:rFonts w:ascii="Arial" w:hAnsi="Arial" w:cs="Arial"/>
          <w:b/>
          <w:lang w:val="es-ES_tradnl"/>
        </w:rPr>
      </w:pPr>
    </w:p>
    <w:p w14:paraId="64CFE561" w14:textId="77777777" w:rsidR="009C32D6" w:rsidRPr="00397D73" w:rsidRDefault="009C32D6" w:rsidP="00A23751">
      <w:pPr>
        <w:jc w:val="center"/>
        <w:rPr>
          <w:rFonts w:ascii="Arial" w:hAnsi="Arial" w:cs="Arial"/>
          <w:b/>
          <w:lang w:val="es-ES_tradnl"/>
        </w:rPr>
      </w:pPr>
      <w:r w:rsidRPr="00397D73">
        <w:rPr>
          <w:rFonts w:ascii="Arial" w:hAnsi="Arial" w:cs="Arial"/>
          <w:b/>
          <w:lang w:val="es-ES_tradnl"/>
        </w:rPr>
        <w:t xml:space="preserve">Armenia, </w:t>
      </w:r>
      <w:r w:rsidR="00A23751">
        <w:rPr>
          <w:rFonts w:ascii="Arial" w:hAnsi="Arial" w:cs="Arial"/>
          <w:b/>
          <w:lang w:val="es-ES_tradnl"/>
        </w:rPr>
        <w:t>NOVIEMBRE</w:t>
      </w:r>
      <w:r w:rsidR="00A26572" w:rsidRPr="00397D73">
        <w:rPr>
          <w:rFonts w:ascii="Arial" w:hAnsi="Arial" w:cs="Arial"/>
          <w:b/>
          <w:lang w:val="es-ES_tradnl"/>
        </w:rPr>
        <w:t xml:space="preserve"> de 2018</w:t>
      </w:r>
    </w:p>
    <w:p w14:paraId="169F9BB9" w14:textId="77777777" w:rsidR="009C32D6" w:rsidRPr="00A26572" w:rsidRDefault="009C32D6" w:rsidP="009C32D6">
      <w:pPr>
        <w:jc w:val="center"/>
        <w:rPr>
          <w:rFonts w:ascii="Arial" w:hAnsi="Arial" w:cs="Arial"/>
          <w:b/>
          <w:color w:val="FF0000"/>
          <w:lang w:val="es-ES_tradnl"/>
        </w:rPr>
      </w:pPr>
    </w:p>
    <w:p w14:paraId="0425C7C0" w14:textId="77777777" w:rsidR="009C32D6" w:rsidRPr="00A26572" w:rsidRDefault="009C32D6" w:rsidP="009C32D6">
      <w:pPr>
        <w:rPr>
          <w:color w:val="FF0000"/>
          <w:lang w:val="es-ES_tradnl"/>
        </w:rPr>
      </w:pPr>
    </w:p>
    <w:p w14:paraId="386CC56D" w14:textId="77777777" w:rsidR="009C32D6" w:rsidRPr="00A26572" w:rsidRDefault="009C32D6" w:rsidP="009C32D6">
      <w:pPr>
        <w:rPr>
          <w:color w:val="FF0000"/>
          <w:lang w:val="es-ES_tradnl"/>
        </w:rPr>
      </w:pPr>
    </w:p>
    <w:p w14:paraId="3FDEB4AC" w14:textId="77777777" w:rsidR="009C32D6" w:rsidRPr="00A26572" w:rsidRDefault="009C32D6" w:rsidP="009C32D6">
      <w:pPr>
        <w:rPr>
          <w:color w:val="FF0000"/>
          <w:lang w:val="es-ES_tradnl"/>
        </w:rPr>
      </w:pPr>
    </w:p>
    <w:p w14:paraId="5DC60EA9" w14:textId="77777777" w:rsidR="009C32D6" w:rsidRPr="00A26572" w:rsidRDefault="009C32D6" w:rsidP="009C32D6">
      <w:pPr>
        <w:rPr>
          <w:color w:val="FF0000"/>
          <w:lang w:val="es-ES_tradnl"/>
        </w:rPr>
      </w:pPr>
    </w:p>
    <w:p w14:paraId="122D63FB" w14:textId="77777777" w:rsidR="009C32D6" w:rsidRPr="00FB3114" w:rsidRDefault="009C32D6" w:rsidP="009C32D6">
      <w:pPr>
        <w:rPr>
          <w:lang w:val="es-ES_tradnl"/>
        </w:rPr>
      </w:pPr>
    </w:p>
    <w:p w14:paraId="72614DF3" w14:textId="77777777" w:rsidR="009C32D6" w:rsidRPr="00FB3114" w:rsidRDefault="009C32D6" w:rsidP="009C32D6">
      <w:pPr>
        <w:rPr>
          <w:lang w:val="es-ES_tradnl"/>
        </w:rPr>
      </w:pPr>
    </w:p>
    <w:p w14:paraId="19F86535" w14:textId="77777777" w:rsidR="009C32D6" w:rsidRPr="00FB3114" w:rsidRDefault="009C32D6" w:rsidP="009C32D6">
      <w:pPr>
        <w:rPr>
          <w:lang w:val="es-ES_tradnl"/>
        </w:rPr>
      </w:pPr>
    </w:p>
    <w:p w14:paraId="694F5487" w14:textId="77777777" w:rsidR="009C32D6" w:rsidRPr="00FB3114" w:rsidRDefault="009C32D6" w:rsidP="009C32D6">
      <w:pPr>
        <w:rPr>
          <w:lang w:val="es-ES_tradnl"/>
        </w:rPr>
      </w:pPr>
    </w:p>
    <w:p w14:paraId="236ABAAD" w14:textId="77777777" w:rsidR="009C32D6" w:rsidRPr="00FB3114" w:rsidRDefault="009C32D6" w:rsidP="009C32D6">
      <w:pPr>
        <w:rPr>
          <w:lang w:val="es-ES_tradnl"/>
        </w:rPr>
      </w:pPr>
    </w:p>
    <w:p w14:paraId="50884D72" w14:textId="77777777" w:rsidR="009C32D6" w:rsidRPr="00FB3114" w:rsidRDefault="009C32D6" w:rsidP="009C32D6">
      <w:pPr>
        <w:rPr>
          <w:lang w:val="es-ES_tradnl"/>
        </w:rPr>
      </w:pPr>
    </w:p>
    <w:p w14:paraId="180FFD03" w14:textId="77777777" w:rsidR="009C32D6" w:rsidRPr="00FB3114" w:rsidRDefault="009C32D6" w:rsidP="009C32D6">
      <w:pPr>
        <w:rPr>
          <w:lang w:val="es-ES_tradnl"/>
        </w:rPr>
      </w:pPr>
    </w:p>
    <w:p w14:paraId="386A1376" w14:textId="77777777" w:rsidR="009C32D6" w:rsidRPr="00FB3114" w:rsidRDefault="009C32D6" w:rsidP="009C32D6">
      <w:pPr>
        <w:rPr>
          <w:lang w:val="es-ES_tradnl"/>
        </w:rPr>
      </w:pPr>
    </w:p>
    <w:p w14:paraId="5879789F" w14:textId="77777777" w:rsidR="009C32D6" w:rsidRPr="00FB3114" w:rsidRDefault="009C32D6" w:rsidP="009C32D6">
      <w:pPr>
        <w:rPr>
          <w:lang w:val="es-ES_tradnl"/>
        </w:rPr>
      </w:pPr>
    </w:p>
    <w:p w14:paraId="47155509" w14:textId="77777777" w:rsidR="009C32D6" w:rsidRPr="00FB3114" w:rsidRDefault="009C32D6" w:rsidP="009C32D6">
      <w:pPr>
        <w:rPr>
          <w:lang w:val="es-ES_tradnl"/>
        </w:rPr>
      </w:pPr>
    </w:p>
    <w:p w14:paraId="186C1BFB" w14:textId="77777777" w:rsidR="00EA286E" w:rsidRPr="00451EFA" w:rsidRDefault="00EA286E" w:rsidP="00EA286E">
      <w:pPr>
        <w:jc w:val="center"/>
        <w:rPr>
          <w:rFonts w:ascii="Arial" w:hAnsi="Arial" w:cs="Arial"/>
          <w:b/>
          <w:lang w:val="es-ES"/>
        </w:rPr>
      </w:pPr>
      <w:r w:rsidRPr="00451EFA">
        <w:rPr>
          <w:rFonts w:ascii="Arial" w:hAnsi="Arial" w:cs="Arial"/>
          <w:b/>
          <w:lang w:val="es-ES"/>
        </w:rPr>
        <w:t>TABLA DE CONTENIDO</w:t>
      </w:r>
    </w:p>
    <w:p w14:paraId="067A1A45" w14:textId="77777777" w:rsidR="00EA286E" w:rsidRPr="008040E5" w:rsidRDefault="00EA286E" w:rsidP="00EA286E">
      <w:pPr>
        <w:spacing w:line="360" w:lineRule="auto"/>
        <w:jc w:val="center"/>
        <w:rPr>
          <w:rFonts w:ascii="Arial Narrow" w:hAnsi="Arial Narrow" w:cs="Arial"/>
          <w:lang w:val="es-ES"/>
        </w:rPr>
      </w:pPr>
    </w:p>
    <w:p w14:paraId="154E7161" w14:textId="77777777" w:rsidR="00EA286E" w:rsidRPr="008040E5" w:rsidRDefault="00EA286E" w:rsidP="00EA286E">
      <w:pPr>
        <w:spacing w:line="360" w:lineRule="auto"/>
        <w:rPr>
          <w:rFonts w:ascii="Arial Narrow" w:hAnsi="Arial Narrow" w:cs="Arial"/>
          <w:b/>
          <w:lang w:val="es-ES"/>
        </w:rPr>
      </w:pPr>
      <w:r w:rsidRPr="008040E5">
        <w:rPr>
          <w:rFonts w:ascii="Arial Narrow" w:hAnsi="Arial Narrow" w:cs="Arial"/>
          <w:lang w:val="es-ES"/>
        </w:rPr>
        <w:tab/>
      </w:r>
      <w:r w:rsidRPr="008040E5">
        <w:rPr>
          <w:rFonts w:ascii="Arial Narrow" w:hAnsi="Arial Narrow" w:cs="Arial"/>
          <w:lang w:val="es-ES"/>
        </w:rPr>
        <w:tab/>
      </w:r>
      <w:r w:rsidRPr="008040E5">
        <w:rPr>
          <w:rFonts w:ascii="Arial Narrow" w:hAnsi="Arial Narrow" w:cs="Arial"/>
          <w:lang w:val="es-ES"/>
        </w:rPr>
        <w:tab/>
      </w:r>
      <w:r w:rsidRPr="008040E5">
        <w:rPr>
          <w:rFonts w:ascii="Arial Narrow" w:hAnsi="Arial Narrow" w:cs="Arial"/>
          <w:lang w:val="es-ES"/>
        </w:rPr>
        <w:tab/>
      </w:r>
      <w:r w:rsidRPr="008040E5">
        <w:rPr>
          <w:rFonts w:ascii="Arial Narrow" w:hAnsi="Arial Narrow" w:cs="Arial"/>
          <w:lang w:val="es-ES"/>
        </w:rPr>
        <w:tab/>
      </w:r>
      <w:r w:rsidRPr="008040E5">
        <w:rPr>
          <w:rFonts w:ascii="Arial Narrow" w:hAnsi="Arial Narrow" w:cs="Arial"/>
          <w:lang w:val="es-ES"/>
        </w:rPr>
        <w:tab/>
      </w:r>
      <w:r w:rsidRPr="008040E5">
        <w:rPr>
          <w:rFonts w:ascii="Arial Narrow" w:hAnsi="Arial Narrow" w:cs="Arial"/>
          <w:lang w:val="es-ES"/>
        </w:rPr>
        <w:tab/>
      </w:r>
      <w:r w:rsidRPr="008040E5">
        <w:rPr>
          <w:rFonts w:ascii="Arial Narrow" w:hAnsi="Arial Narrow" w:cs="Arial"/>
          <w:lang w:val="es-ES"/>
        </w:rPr>
        <w:tab/>
      </w:r>
      <w:r w:rsidRPr="008040E5">
        <w:rPr>
          <w:rFonts w:ascii="Arial Narrow" w:hAnsi="Arial Narrow" w:cs="Arial"/>
          <w:lang w:val="es-ES"/>
        </w:rPr>
        <w:tab/>
      </w:r>
      <w:r w:rsidRPr="008040E5">
        <w:rPr>
          <w:rFonts w:ascii="Arial Narrow" w:hAnsi="Arial Narrow" w:cs="Arial"/>
          <w:lang w:val="es-ES"/>
        </w:rPr>
        <w:tab/>
      </w:r>
      <w:r w:rsidRPr="008040E5">
        <w:rPr>
          <w:rFonts w:ascii="Arial Narrow" w:hAnsi="Arial Narrow" w:cs="Arial"/>
          <w:lang w:val="es-ES"/>
        </w:rPr>
        <w:tab/>
      </w:r>
      <w:r>
        <w:rPr>
          <w:rFonts w:ascii="Arial Narrow" w:hAnsi="Arial Narrow" w:cs="Arial"/>
          <w:lang w:val="es-ES"/>
        </w:rPr>
        <w:tab/>
      </w:r>
      <w:r w:rsidRPr="008040E5">
        <w:rPr>
          <w:rFonts w:ascii="Arial Narrow" w:hAnsi="Arial Narrow" w:cs="Arial"/>
          <w:b/>
          <w:lang w:val="es-ES"/>
        </w:rPr>
        <w:t>Pág.</w:t>
      </w:r>
    </w:p>
    <w:p w14:paraId="7D60656F" w14:textId="77777777" w:rsidR="00EA286E" w:rsidRPr="00D713C2" w:rsidRDefault="00EA286E" w:rsidP="00EA286E">
      <w:pPr>
        <w:pStyle w:val="Sangradetextonormal"/>
        <w:numPr>
          <w:ilvl w:val="12"/>
          <w:numId w:val="0"/>
        </w:numPr>
        <w:spacing w:after="0" w:line="360" w:lineRule="auto"/>
        <w:rPr>
          <w:rFonts w:ascii="Arial Narrow" w:hAnsi="Arial Narrow" w:cs="Arial"/>
          <w:b/>
          <w:lang w:val="es-CO"/>
        </w:rPr>
      </w:pPr>
      <w:r w:rsidRPr="00D713C2">
        <w:rPr>
          <w:rFonts w:ascii="Arial Narrow" w:hAnsi="Arial Narrow" w:cs="Arial"/>
          <w:b/>
          <w:lang w:val="es-CO"/>
        </w:rPr>
        <w:t>CAPITULO I: ASPECTOS PRELIMINARES</w:t>
      </w:r>
      <w:r w:rsidRPr="00D713C2">
        <w:rPr>
          <w:rFonts w:ascii="Arial Narrow" w:hAnsi="Arial Narrow" w:cs="Arial"/>
          <w:b/>
          <w:lang w:val="es-CO"/>
        </w:rPr>
        <w:tab/>
      </w:r>
      <w:r w:rsidRPr="00D713C2">
        <w:rPr>
          <w:rFonts w:ascii="Arial Narrow" w:hAnsi="Arial Narrow" w:cs="Arial"/>
          <w:b/>
          <w:lang w:val="es-CO"/>
        </w:rPr>
        <w:tab/>
      </w:r>
      <w:r w:rsidRPr="00D713C2">
        <w:rPr>
          <w:rFonts w:ascii="Arial Narrow" w:hAnsi="Arial Narrow" w:cs="Arial"/>
          <w:b/>
          <w:lang w:val="es-CO"/>
        </w:rPr>
        <w:tab/>
      </w:r>
      <w:r w:rsidRPr="00D713C2">
        <w:rPr>
          <w:rFonts w:ascii="Arial Narrow" w:hAnsi="Arial Narrow" w:cs="Arial"/>
          <w:b/>
          <w:lang w:val="es-CO"/>
        </w:rPr>
        <w:tab/>
      </w:r>
      <w:r>
        <w:rPr>
          <w:rFonts w:ascii="Arial Narrow" w:hAnsi="Arial Narrow" w:cs="Arial"/>
          <w:b/>
          <w:lang w:val="es-CO"/>
        </w:rPr>
        <w:tab/>
      </w:r>
      <w:r>
        <w:rPr>
          <w:rFonts w:ascii="Arial Narrow" w:hAnsi="Arial Narrow" w:cs="Arial"/>
          <w:b/>
          <w:lang w:val="es-CO"/>
        </w:rPr>
        <w:tab/>
      </w:r>
      <w:r w:rsidRPr="00D713C2">
        <w:rPr>
          <w:rFonts w:ascii="Arial Narrow" w:hAnsi="Arial Narrow" w:cs="Arial"/>
          <w:b/>
          <w:lang w:val="es-CO"/>
        </w:rPr>
        <w:tab/>
        <w:t>5</w:t>
      </w:r>
    </w:p>
    <w:p w14:paraId="7620534C" w14:textId="77777777" w:rsidR="00EA286E" w:rsidRPr="00EA286E" w:rsidRDefault="00EA286E" w:rsidP="00EA286E">
      <w:pPr>
        <w:spacing w:line="360" w:lineRule="auto"/>
        <w:rPr>
          <w:rFonts w:ascii="Arial Narrow" w:hAnsi="Arial Narrow" w:cs="Arial"/>
          <w:b/>
          <w:lang w:val="es-ES"/>
        </w:rPr>
      </w:pPr>
      <w:r w:rsidRPr="00EA286E">
        <w:rPr>
          <w:rFonts w:ascii="Arial Narrow" w:hAnsi="Arial Narrow" w:cs="Arial"/>
          <w:lang w:val="es-ES"/>
        </w:rPr>
        <w:t>PRESENTACIÓN</w:t>
      </w:r>
      <w:r w:rsidRPr="00EA286E">
        <w:rPr>
          <w:rFonts w:ascii="Arial Narrow" w:hAnsi="Arial Narrow" w:cs="Arial"/>
          <w:lang w:val="es-ES"/>
        </w:rPr>
        <w:tab/>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t>5</w:t>
      </w:r>
    </w:p>
    <w:p w14:paraId="5128941A" w14:textId="77777777" w:rsidR="00EA286E" w:rsidRPr="00D713C2" w:rsidRDefault="00EA286E" w:rsidP="00EA286E">
      <w:pPr>
        <w:spacing w:line="360" w:lineRule="auto"/>
        <w:jc w:val="both"/>
        <w:rPr>
          <w:rFonts w:ascii="Arial Narrow" w:hAnsi="Arial Narrow" w:cs="Arial"/>
          <w:lang w:val="es-ES"/>
        </w:rPr>
      </w:pPr>
      <w:r w:rsidRPr="00D713C2">
        <w:rPr>
          <w:rFonts w:ascii="Arial Narrow" w:hAnsi="Arial Narrow" w:cs="Arial"/>
          <w:lang w:val="es-ES"/>
        </w:rPr>
        <w:t>CUADRO DE DIRECCIONAMIENTO ESTRATEGICO</w:t>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Pr>
          <w:rFonts w:ascii="Arial Narrow" w:hAnsi="Arial Narrow" w:cs="Arial"/>
          <w:lang w:val="es-ES"/>
        </w:rPr>
        <w:t>7</w:t>
      </w:r>
      <w:r w:rsidRPr="00D713C2">
        <w:rPr>
          <w:rFonts w:ascii="Arial Narrow" w:hAnsi="Arial Narrow" w:cs="Arial"/>
          <w:lang w:val="es-ES"/>
        </w:rPr>
        <w:tab/>
      </w:r>
    </w:p>
    <w:p w14:paraId="1CC68F46" w14:textId="77777777" w:rsidR="00EA286E" w:rsidRPr="00D713C2" w:rsidRDefault="00EA286E" w:rsidP="00EA286E">
      <w:pPr>
        <w:spacing w:line="360" w:lineRule="auto"/>
        <w:jc w:val="both"/>
        <w:rPr>
          <w:rFonts w:ascii="Arial Narrow" w:hAnsi="Arial Narrow" w:cs="Arial"/>
          <w:lang w:val="es-ES"/>
        </w:rPr>
      </w:pPr>
      <w:r w:rsidRPr="00D713C2">
        <w:rPr>
          <w:rFonts w:ascii="Arial Narrow" w:hAnsi="Arial Narrow" w:cs="Arial"/>
          <w:lang w:val="es-ES"/>
        </w:rPr>
        <w:t>JUSTIFICACIÓN</w:t>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Pr>
          <w:rFonts w:ascii="Arial Narrow" w:hAnsi="Arial Narrow" w:cs="Arial"/>
          <w:lang w:val="es-ES"/>
        </w:rPr>
        <w:t>8</w:t>
      </w:r>
    </w:p>
    <w:p w14:paraId="08734481" w14:textId="77777777" w:rsidR="00EA286E" w:rsidRPr="00D713C2" w:rsidRDefault="00EA286E" w:rsidP="00EA286E">
      <w:pPr>
        <w:spacing w:line="360" w:lineRule="auto"/>
        <w:jc w:val="both"/>
        <w:rPr>
          <w:rFonts w:ascii="Arial Narrow" w:hAnsi="Arial Narrow" w:cs="Arial"/>
          <w:lang w:val="es-ES"/>
        </w:rPr>
      </w:pPr>
      <w:r>
        <w:rPr>
          <w:rFonts w:ascii="Arial Narrow" w:hAnsi="Arial Narrow" w:cs="Arial"/>
          <w:lang w:val="es-ES"/>
        </w:rPr>
        <w:t>FICHA DE IDENTIFICACIÓN</w:t>
      </w:r>
      <w:r w:rsidRPr="00D713C2">
        <w:rPr>
          <w:rFonts w:ascii="Arial Narrow" w:hAnsi="Arial Narrow" w:cs="Arial"/>
          <w:lang w:val="es-ES"/>
        </w:rPr>
        <w:tab/>
      </w:r>
      <w:r>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Pr>
          <w:rFonts w:ascii="Arial Narrow" w:hAnsi="Arial Narrow" w:cs="Arial"/>
          <w:lang w:val="es-ES"/>
        </w:rPr>
        <w:t>9</w:t>
      </w:r>
    </w:p>
    <w:p w14:paraId="4917B4B2" w14:textId="77777777" w:rsidR="00EA286E" w:rsidRPr="00D713C2" w:rsidRDefault="00EA286E" w:rsidP="00EA286E">
      <w:pPr>
        <w:spacing w:line="360" w:lineRule="auto"/>
        <w:jc w:val="both"/>
        <w:rPr>
          <w:rFonts w:ascii="Arial Narrow" w:hAnsi="Arial Narrow" w:cs="Arial"/>
          <w:lang w:val="es-ES"/>
        </w:rPr>
      </w:pPr>
      <w:r w:rsidRPr="00D713C2">
        <w:rPr>
          <w:rFonts w:ascii="Arial Narrow" w:hAnsi="Arial Narrow" w:cs="Arial"/>
          <w:lang w:val="es-ES"/>
        </w:rPr>
        <w:t>RESEÑA HISTÓRICA</w:t>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t>1</w:t>
      </w:r>
      <w:r>
        <w:rPr>
          <w:rFonts w:ascii="Arial Narrow" w:hAnsi="Arial Narrow" w:cs="Arial"/>
          <w:lang w:val="es-ES"/>
        </w:rPr>
        <w:t>0</w:t>
      </w:r>
    </w:p>
    <w:p w14:paraId="2D7BF478" w14:textId="77777777" w:rsidR="00EA286E" w:rsidRPr="00EA286E" w:rsidRDefault="00EA286E" w:rsidP="00EA286E">
      <w:pPr>
        <w:widowControl w:val="0"/>
        <w:numPr>
          <w:ilvl w:val="12"/>
          <w:numId w:val="0"/>
        </w:numPr>
        <w:spacing w:after="240" w:line="360" w:lineRule="auto"/>
        <w:jc w:val="both"/>
        <w:rPr>
          <w:rFonts w:ascii="Arial Narrow" w:hAnsi="Arial Narrow" w:cs="Arial"/>
          <w:lang w:val="es-ES"/>
        </w:rPr>
      </w:pPr>
      <w:r w:rsidRPr="00EA286E">
        <w:rPr>
          <w:rFonts w:ascii="Arial Narrow" w:hAnsi="Arial Narrow" w:cs="Arial"/>
          <w:lang w:val="es-ES"/>
        </w:rPr>
        <w:t>UBICACIÓN Y CARACTERIZACIÓN DEL CONTEXTO</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12</w:t>
      </w:r>
    </w:p>
    <w:p w14:paraId="075E7757" w14:textId="77777777" w:rsidR="00EA286E" w:rsidRPr="00D713C2" w:rsidRDefault="00EA286E" w:rsidP="00EA286E">
      <w:pPr>
        <w:pStyle w:val="Sangradetextonormal"/>
        <w:spacing w:after="0" w:line="360" w:lineRule="auto"/>
        <w:ind w:left="0"/>
        <w:rPr>
          <w:rFonts w:ascii="Arial Narrow" w:hAnsi="Arial Narrow" w:cs="Arial"/>
          <w:lang w:val="es-CO"/>
        </w:rPr>
      </w:pPr>
      <w:r w:rsidRPr="00D713C2">
        <w:rPr>
          <w:rFonts w:ascii="Arial Narrow" w:hAnsi="Arial Narrow" w:cs="Arial"/>
          <w:b/>
          <w:lang w:val="es-CO"/>
        </w:rPr>
        <w:t xml:space="preserve">CAPITULO II: GESTION </w:t>
      </w:r>
      <w:r w:rsidR="00411CF7" w:rsidRPr="00D713C2">
        <w:rPr>
          <w:rFonts w:ascii="Arial Narrow" w:hAnsi="Arial Narrow" w:cs="Arial"/>
          <w:b/>
          <w:lang w:val="es-CO"/>
        </w:rPr>
        <w:t xml:space="preserve">DIRECTIVA </w:t>
      </w:r>
      <w:r w:rsidR="00411CF7" w:rsidRPr="00D713C2">
        <w:rPr>
          <w:rFonts w:ascii="Arial Narrow" w:hAnsi="Arial Narrow" w:cs="Arial"/>
          <w:b/>
          <w:lang w:val="es-CO"/>
        </w:rPr>
        <w:tab/>
      </w:r>
      <w:r w:rsidRPr="00D713C2">
        <w:rPr>
          <w:rFonts w:ascii="Arial Narrow" w:hAnsi="Arial Narrow" w:cs="Arial"/>
          <w:lang w:val="es-CO"/>
        </w:rPr>
        <w:tab/>
      </w:r>
      <w:r w:rsidRPr="00D713C2">
        <w:rPr>
          <w:rFonts w:ascii="Arial Narrow" w:hAnsi="Arial Narrow" w:cs="Arial"/>
          <w:lang w:val="es-CO"/>
        </w:rPr>
        <w:tab/>
      </w:r>
      <w:r w:rsidRPr="00D713C2">
        <w:rPr>
          <w:rFonts w:ascii="Arial Narrow" w:hAnsi="Arial Narrow" w:cs="Arial"/>
          <w:lang w:val="es-CO"/>
        </w:rPr>
        <w:tab/>
      </w:r>
      <w:r w:rsidRPr="00D713C2">
        <w:rPr>
          <w:rFonts w:ascii="Arial Narrow" w:hAnsi="Arial Narrow" w:cs="Arial"/>
          <w:lang w:val="es-CO"/>
        </w:rPr>
        <w:tab/>
      </w:r>
      <w:r w:rsidRPr="00D713C2">
        <w:rPr>
          <w:rFonts w:ascii="Arial Narrow" w:hAnsi="Arial Narrow" w:cs="Arial"/>
          <w:lang w:val="es-CO"/>
        </w:rPr>
        <w:tab/>
      </w:r>
      <w:r w:rsidRPr="00D713C2">
        <w:rPr>
          <w:rFonts w:ascii="Arial Narrow" w:hAnsi="Arial Narrow" w:cs="Arial"/>
          <w:lang w:val="es-CO"/>
        </w:rPr>
        <w:tab/>
      </w:r>
      <w:r w:rsidRPr="00D713C2">
        <w:rPr>
          <w:rFonts w:ascii="Arial Narrow" w:hAnsi="Arial Narrow" w:cs="Arial"/>
          <w:lang w:val="es-CO"/>
        </w:rPr>
        <w:tab/>
        <w:t>14</w:t>
      </w:r>
    </w:p>
    <w:p w14:paraId="4E14EC9E" w14:textId="77777777" w:rsidR="00EA286E" w:rsidRPr="00EA286E" w:rsidRDefault="00EA286E" w:rsidP="00EA286E">
      <w:pPr>
        <w:spacing w:line="360" w:lineRule="auto"/>
        <w:rPr>
          <w:rFonts w:ascii="Arial Narrow" w:hAnsi="Arial Narrow" w:cs="Arial"/>
          <w:lang w:val="es-ES"/>
        </w:rPr>
      </w:pPr>
      <w:r w:rsidRPr="00EA286E">
        <w:rPr>
          <w:rFonts w:ascii="Arial Narrow" w:hAnsi="Arial Narrow" w:cs="Arial"/>
          <w:lang w:val="es-ES"/>
        </w:rPr>
        <w:t>2.1 DIRECCIONAMIENTO ESTRATÉGICO Y HORIZONTE INSTITUCIONAL: MISIÓN - VISIÓN</w:t>
      </w:r>
      <w:r w:rsidRPr="00EA286E">
        <w:rPr>
          <w:rFonts w:ascii="Arial Narrow" w:hAnsi="Arial Narrow" w:cs="Arial"/>
          <w:lang w:val="es-ES"/>
        </w:rPr>
        <w:tab/>
        <w:t>14</w:t>
      </w:r>
    </w:p>
    <w:p w14:paraId="13C64317" w14:textId="77777777" w:rsidR="00EA286E" w:rsidRPr="00EA286E" w:rsidRDefault="00EA286E" w:rsidP="00EA286E">
      <w:pPr>
        <w:spacing w:line="360" w:lineRule="auto"/>
        <w:rPr>
          <w:rFonts w:ascii="Arial Narrow" w:hAnsi="Arial Narrow" w:cs="Arial"/>
          <w:lang w:val="es-ES"/>
        </w:rPr>
      </w:pPr>
      <w:r w:rsidRPr="00EA286E">
        <w:rPr>
          <w:rFonts w:ascii="Arial Narrow" w:hAnsi="Arial Narrow" w:cs="Arial"/>
          <w:lang w:val="es-ES"/>
        </w:rPr>
        <w:t>2.2 PRINCIPIOS</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15</w:t>
      </w:r>
    </w:p>
    <w:p w14:paraId="38088D17" w14:textId="77777777" w:rsidR="00EA286E" w:rsidRPr="00EA286E" w:rsidRDefault="00EA286E" w:rsidP="00EA286E">
      <w:pPr>
        <w:spacing w:line="360" w:lineRule="auto"/>
        <w:rPr>
          <w:rFonts w:ascii="Arial Narrow" w:hAnsi="Arial Narrow" w:cs="Arial"/>
          <w:lang w:val="es-ES"/>
        </w:rPr>
      </w:pPr>
      <w:r w:rsidRPr="00EA286E">
        <w:rPr>
          <w:rFonts w:ascii="Arial Narrow" w:hAnsi="Arial Narrow" w:cs="Arial"/>
          <w:lang w:val="es-ES"/>
        </w:rPr>
        <w:t>2.3 VALORES</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16</w:t>
      </w:r>
    </w:p>
    <w:p w14:paraId="3B198CFD" w14:textId="77777777" w:rsidR="00EA286E" w:rsidRPr="00D713C2" w:rsidRDefault="00EA286E" w:rsidP="00EA286E">
      <w:pPr>
        <w:spacing w:line="360" w:lineRule="auto"/>
        <w:jc w:val="both"/>
        <w:rPr>
          <w:rFonts w:ascii="Arial Narrow" w:hAnsi="Arial Narrow" w:cs="Arial"/>
          <w:lang w:val="es-ES"/>
        </w:rPr>
      </w:pPr>
      <w:r w:rsidRPr="00D713C2">
        <w:rPr>
          <w:rFonts w:ascii="Arial Narrow" w:hAnsi="Arial Narrow" w:cs="Arial"/>
          <w:lang w:val="es-ES"/>
        </w:rPr>
        <w:t xml:space="preserve">2.4 </w:t>
      </w:r>
      <w:r w:rsidRPr="00EA286E">
        <w:rPr>
          <w:rFonts w:ascii="Arial Narrow" w:hAnsi="Arial Narrow" w:cs="Arial"/>
          <w:lang w:val="es-ES"/>
        </w:rPr>
        <w:t>OBJETIVOS INSTITUCIONALES</w:t>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r>
      <w:r w:rsidRPr="00D713C2">
        <w:rPr>
          <w:rFonts w:ascii="Arial Narrow" w:hAnsi="Arial Narrow" w:cs="Arial"/>
          <w:lang w:val="es-ES"/>
        </w:rPr>
        <w:tab/>
        <w:t>16</w:t>
      </w:r>
    </w:p>
    <w:p w14:paraId="5E429362" w14:textId="77777777" w:rsidR="00EA286E" w:rsidRPr="00EA286E" w:rsidRDefault="00EA286E" w:rsidP="00EA286E">
      <w:pPr>
        <w:spacing w:line="360" w:lineRule="auto"/>
        <w:rPr>
          <w:rFonts w:ascii="Arial Narrow" w:hAnsi="Arial Narrow" w:cs="Arial"/>
          <w:lang w:val="es-ES"/>
        </w:rPr>
      </w:pPr>
      <w:r w:rsidRPr="00EA286E">
        <w:rPr>
          <w:rFonts w:ascii="Arial Narrow" w:hAnsi="Arial Narrow" w:cs="Arial"/>
          <w:lang w:val="es-ES"/>
        </w:rPr>
        <w:t>2.5</w:t>
      </w:r>
      <w:r w:rsidRPr="00EA286E">
        <w:rPr>
          <w:rFonts w:ascii="Arial Narrow" w:hAnsi="Arial Narrow" w:cs="Arial"/>
          <w:b/>
          <w:lang w:val="es-ES"/>
        </w:rPr>
        <w:t xml:space="preserve"> </w:t>
      </w:r>
      <w:r w:rsidRPr="00EA286E">
        <w:rPr>
          <w:rFonts w:ascii="Arial Narrow" w:hAnsi="Arial Narrow" w:cs="Arial"/>
          <w:lang w:val="es-ES"/>
        </w:rPr>
        <w:t>METAS INSTITUCIONALES</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18</w:t>
      </w:r>
    </w:p>
    <w:p w14:paraId="3B1D0FC3" w14:textId="77777777" w:rsidR="00EA286E" w:rsidRPr="00EA286E" w:rsidRDefault="00EA286E" w:rsidP="00EA286E">
      <w:pPr>
        <w:spacing w:line="360" w:lineRule="auto"/>
        <w:rPr>
          <w:rFonts w:ascii="Arial Narrow" w:hAnsi="Arial Narrow" w:cs="Arial"/>
          <w:lang w:val="es-ES"/>
        </w:rPr>
      </w:pPr>
      <w:r w:rsidRPr="00EA286E">
        <w:rPr>
          <w:rFonts w:ascii="Arial Narrow" w:hAnsi="Arial Narrow" w:cs="Arial"/>
          <w:lang w:val="es-ES"/>
        </w:rPr>
        <w:t>2.6 FINES DE LA EDUCACIÓN</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19</w:t>
      </w:r>
    </w:p>
    <w:p w14:paraId="64F27AAA" w14:textId="77777777" w:rsidR="00EA286E" w:rsidRDefault="00EA286E" w:rsidP="00EA286E">
      <w:pPr>
        <w:spacing w:line="360" w:lineRule="auto"/>
        <w:rPr>
          <w:rFonts w:ascii="Arial Narrow" w:hAnsi="Arial Narrow" w:cs="Arial"/>
          <w:lang w:val="es-ES"/>
        </w:rPr>
      </w:pPr>
      <w:r w:rsidRPr="00EA286E">
        <w:rPr>
          <w:rFonts w:ascii="Arial Narrow" w:hAnsi="Arial Narrow" w:cs="Arial"/>
          <w:lang w:val="es-ES"/>
        </w:rPr>
        <w:t>2.7 ESTRATEGIAS PARA LA ARTICULACIÓN DEL NIVEL DE MEDIA</w:t>
      </w:r>
    </w:p>
    <w:p w14:paraId="4558A8E5" w14:textId="77777777" w:rsidR="00395C7A" w:rsidRPr="00F511B1" w:rsidRDefault="00395C7A" w:rsidP="00EA286E">
      <w:pPr>
        <w:spacing w:line="360" w:lineRule="auto"/>
        <w:rPr>
          <w:rFonts w:ascii="Arial Narrow" w:hAnsi="Arial Narrow" w:cs="Arial"/>
          <w:color w:val="FF0000"/>
          <w:lang w:val="es-ES"/>
        </w:rPr>
      </w:pPr>
      <w:r w:rsidRPr="00F511B1">
        <w:rPr>
          <w:rFonts w:ascii="Arial Narrow" w:hAnsi="Arial Narrow" w:cs="Arial"/>
          <w:color w:val="FF0000"/>
          <w:lang w:val="es-ES"/>
        </w:rPr>
        <w:t>2.8 ESTRATEGIAS PARA LA ARTICULACIÓN MODELOS FLEXIBLES - SENA</w:t>
      </w:r>
    </w:p>
    <w:p w14:paraId="75542A90" w14:textId="77777777" w:rsidR="00EA286E" w:rsidRPr="00EA286E" w:rsidRDefault="00EA286E" w:rsidP="00EA286E">
      <w:pPr>
        <w:spacing w:line="360" w:lineRule="auto"/>
        <w:rPr>
          <w:rFonts w:ascii="Arial Narrow" w:hAnsi="Arial Narrow" w:cs="Arial"/>
          <w:lang w:val="es-ES"/>
        </w:rPr>
      </w:pPr>
      <w:r w:rsidRPr="00EA286E">
        <w:rPr>
          <w:rFonts w:ascii="Arial Narrow" w:hAnsi="Arial Narrow" w:cs="Arial"/>
          <w:lang w:val="es-ES"/>
        </w:rPr>
        <w:t>2.8 PLAN OPERATIVO Y PLANES DE ACCIÓN</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20</w:t>
      </w:r>
    </w:p>
    <w:p w14:paraId="38F1BA31"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 xml:space="preserve">2.9 </w:t>
      </w:r>
      <w:r w:rsidRPr="00D34790">
        <w:rPr>
          <w:rFonts w:ascii="Arial" w:hAnsi="Arial" w:cs="Arial"/>
          <w:lang w:val="es-CO"/>
        </w:rPr>
        <w:t>ESTRATEGIAS DEL PLAN OPERATIVO</w:t>
      </w:r>
      <w:r w:rsidRPr="00EA286E">
        <w:rPr>
          <w:rFonts w:ascii="Arial" w:hAnsi="Arial" w:cs="Arial"/>
          <w:lang w:val="es-ES"/>
        </w:rPr>
        <w:tab/>
      </w:r>
      <w:r w:rsidRPr="00EA286E">
        <w:rPr>
          <w:rFonts w:ascii="Arial" w:hAnsi="Arial" w:cs="Arial"/>
          <w:lang w:val="es-ES"/>
        </w:rPr>
        <w:tab/>
      </w:r>
      <w:r w:rsidRPr="00EA286E">
        <w:rPr>
          <w:rFonts w:ascii="Arial" w:hAnsi="Arial" w:cs="Arial"/>
          <w:lang w:val="es-ES"/>
        </w:rPr>
        <w:tab/>
      </w:r>
      <w:r w:rsidRPr="00EA286E">
        <w:rPr>
          <w:rFonts w:ascii="Arial" w:hAnsi="Arial" w:cs="Arial"/>
          <w:lang w:val="es-ES"/>
        </w:rPr>
        <w:tab/>
      </w:r>
      <w:r w:rsidR="00A26572">
        <w:rPr>
          <w:rFonts w:ascii="Arial Narrow" w:hAnsi="Arial Narrow" w:cs="Arial"/>
          <w:lang w:val="es-ES"/>
        </w:rPr>
        <w:tab/>
      </w:r>
      <w:r w:rsidR="00A26572">
        <w:rPr>
          <w:rFonts w:ascii="Arial Narrow" w:hAnsi="Arial Narrow" w:cs="Arial"/>
          <w:lang w:val="es-ES"/>
        </w:rPr>
        <w:tab/>
      </w:r>
      <w:r w:rsidRPr="00EA286E">
        <w:rPr>
          <w:rFonts w:ascii="Arial Narrow" w:hAnsi="Arial Narrow" w:cs="Arial"/>
          <w:lang w:val="es-ES"/>
        </w:rPr>
        <w:t>23</w:t>
      </w:r>
    </w:p>
    <w:p w14:paraId="2C80C896" w14:textId="77777777" w:rsidR="00EA286E" w:rsidRPr="00EA286E" w:rsidRDefault="00EA286E" w:rsidP="00EA286E">
      <w:pPr>
        <w:spacing w:line="360" w:lineRule="auto"/>
        <w:rPr>
          <w:rFonts w:ascii="Arial Narrow" w:hAnsi="Arial Narrow" w:cs="Arial"/>
          <w:lang w:val="es-ES"/>
        </w:rPr>
      </w:pPr>
      <w:r w:rsidRPr="00EA286E">
        <w:rPr>
          <w:rFonts w:ascii="Arial Narrow" w:hAnsi="Arial Narrow" w:cs="Arial"/>
          <w:lang w:val="es-ES"/>
        </w:rPr>
        <w:t>2.10 FUNDAMENTO CONCEPTUAL</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25</w:t>
      </w:r>
    </w:p>
    <w:p w14:paraId="639BF3B6" w14:textId="77777777" w:rsidR="00EA286E" w:rsidRPr="00EA286E" w:rsidRDefault="00EA286E" w:rsidP="00EA286E">
      <w:pPr>
        <w:spacing w:line="360" w:lineRule="auto"/>
        <w:rPr>
          <w:rFonts w:ascii="Arial Narrow" w:hAnsi="Arial Narrow" w:cs="Arial"/>
          <w:lang w:val="es-ES"/>
        </w:rPr>
      </w:pPr>
      <w:r w:rsidRPr="00EA286E">
        <w:rPr>
          <w:rFonts w:ascii="Arial Narrow" w:hAnsi="Arial Narrow" w:cs="Arial"/>
          <w:lang w:val="es-ES"/>
        </w:rPr>
        <w:t>2.11 GESTIÓN ESTRATÉGICA</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30</w:t>
      </w:r>
    </w:p>
    <w:p w14:paraId="70E1896C"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 xml:space="preserve">2.12 CULTURA INSTITUCIONAL </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38</w:t>
      </w:r>
    </w:p>
    <w:p w14:paraId="1761DB30"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2.13 CLIMA ESCOLAR</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40</w:t>
      </w:r>
    </w:p>
    <w:p w14:paraId="20228A18" w14:textId="77777777" w:rsidR="00EA286E" w:rsidRPr="00EA286E" w:rsidRDefault="00EA286E" w:rsidP="00EA286E">
      <w:pPr>
        <w:tabs>
          <w:tab w:val="center" w:pos="5127"/>
        </w:tabs>
        <w:spacing w:line="360" w:lineRule="auto"/>
        <w:jc w:val="both"/>
        <w:rPr>
          <w:rFonts w:ascii="Arial Narrow" w:hAnsi="Arial Narrow" w:cs="Arial"/>
          <w:lang w:val="es-ES"/>
        </w:rPr>
      </w:pPr>
      <w:r w:rsidRPr="00EA286E">
        <w:rPr>
          <w:rFonts w:ascii="Arial Narrow" w:hAnsi="Arial Narrow" w:cs="Arial"/>
          <w:lang w:val="es-ES"/>
        </w:rPr>
        <w:t>2.14 MANUAL DE CONVIVENCIA</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41</w:t>
      </w:r>
    </w:p>
    <w:p w14:paraId="68188366" w14:textId="77777777" w:rsidR="00EA286E" w:rsidRDefault="00EA286E" w:rsidP="00EA286E">
      <w:pPr>
        <w:spacing w:after="240" w:line="360" w:lineRule="auto"/>
        <w:jc w:val="both"/>
        <w:rPr>
          <w:rFonts w:ascii="Arial Narrow" w:hAnsi="Arial Narrow" w:cs="Arial"/>
          <w:lang w:val="es-ES"/>
        </w:rPr>
      </w:pPr>
      <w:r w:rsidRPr="00EA286E">
        <w:rPr>
          <w:rFonts w:ascii="Arial Narrow" w:hAnsi="Arial Narrow" w:cs="Arial"/>
          <w:lang w:val="es-ES"/>
        </w:rPr>
        <w:t>2.15 RELACIONES CON EL ENTORNO</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44</w:t>
      </w:r>
    </w:p>
    <w:p w14:paraId="0F75C13D" w14:textId="77777777" w:rsidR="00683320" w:rsidRDefault="00A26572" w:rsidP="003C56BB">
      <w:pPr>
        <w:spacing w:after="240"/>
        <w:jc w:val="both"/>
        <w:rPr>
          <w:rFonts w:ascii="Arial Narrow" w:hAnsi="Arial Narrow" w:cs="Arial"/>
          <w:color w:val="FF0000"/>
          <w:lang w:val="es-ES"/>
        </w:rPr>
      </w:pPr>
      <w:r w:rsidRPr="00A26572">
        <w:rPr>
          <w:rFonts w:ascii="Arial Narrow" w:hAnsi="Arial Narrow" w:cs="Arial"/>
          <w:color w:val="FF0000"/>
          <w:lang w:val="es-ES"/>
        </w:rPr>
        <w:t>2.16 PROYECTOS INSTITUCIONALES                                                                                              45</w:t>
      </w:r>
    </w:p>
    <w:p w14:paraId="33830B31" w14:textId="77777777" w:rsidR="00683320" w:rsidRDefault="00683320" w:rsidP="003C56BB">
      <w:pPr>
        <w:spacing w:after="240"/>
        <w:jc w:val="both"/>
        <w:rPr>
          <w:rFonts w:ascii="Arial Narrow" w:hAnsi="Arial Narrow" w:cs="Arial"/>
          <w:color w:val="FF0000"/>
          <w:lang w:val="es-ES"/>
        </w:rPr>
      </w:pPr>
      <w:r>
        <w:rPr>
          <w:rFonts w:ascii="Arial Narrow" w:hAnsi="Arial Narrow" w:cs="Arial"/>
          <w:color w:val="FF0000"/>
          <w:lang w:val="es-ES"/>
        </w:rPr>
        <w:t>2.16.1 PROYECTO PRAE</w:t>
      </w:r>
      <w:r w:rsidR="00DF1E03">
        <w:rPr>
          <w:rFonts w:ascii="Arial Narrow" w:hAnsi="Arial Narrow" w:cs="Arial"/>
          <w:color w:val="FF0000"/>
          <w:lang w:val="es-ES"/>
        </w:rPr>
        <w:t xml:space="preserve"> – PEGER </w:t>
      </w:r>
    </w:p>
    <w:p w14:paraId="45511BF6" w14:textId="77777777" w:rsidR="00683320" w:rsidRDefault="00DF1E03" w:rsidP="003C56BB">
      <w:pPr>
        <w:spacing w:after="240"/>
        <w:jc w:val="both"/>
        <w:rPr>
          <w:rFonts w:ascii="Arial Narrow" w:hAnsi="Arial Narrow" w:cs="Arial"/>
          <w:color w:val="FF0000"/>
          <w:lang w:val="es-ES"/>
        </w:rPr>
      </w:pPr>
      <w:r>
        <w:rPr>
          <w:rFonts w:ascii="Arial Narrow" w:hAnsi="Arial Narrow" w:cs="Arial"/>
          <w:color w:val="FF0000"/>
          <w:lang w:val="es-ES"/>
        </w:rPr>
        <w:t>2.16.2 PROYECTO EDUCACIÓN SEXUAL Y CONSTRUCCIÓN CIUDADANÍ</w:t>
      </w:r>
      <w:r w:rsidR="00683320">
        <w:rPr>
          <w:rFonts w:ascii="Arial Narrow" w:hAnsi="Arial Narrow" w:cs="Arial"/>
          <w:color w:val="FF0000"/>
          <w:lang w:val="es-ES"/>
        </w:rPr>
        <w:t>A</w:t>
      </w:r>
    </w:p>
    <w:p w14:paraId="53AA78F1" w14:textId="77777777" w:rsidR="00683320" w:rsidRDefault="00683320" w:rsidP="003C56BB">
      <w:pPr>
        <w:spacing w:after="240"/>
        <w:jc w:val="both"/>
        <w:rPr>
          <w:rFonts w:ascii="Arial Narrow" w:hAnsi="Arial Narrow" w:cs="Arial"/>
          <w:color w:val="FF0000"/>
          <w:lang w:val="es-ES"/>
        </w:rPr>
      </w:pPr>
      <w:r>
        <w:rPr>
          <w:rFonts w:ascii="Arial Narrow" w:hAnsi="Arial Narrow" w:cs="Arial"/>
          <w:color w:val="FF0000"/>
          <w:lang w:val="es-ES"/>
        </w:rPr>
        <w:lastRenderedPageBreak/>
        <w:t>2.16.3 PROYECTO ESCUELA DE PADRES</w:t>
      </w:r>
    </w:p>
    <w:p w14:paraId="4DEEA7D1" w14:textId="77777777" w:rsidR="00683320" w:rsidRDefault="00683320" w:rsidP="003C56BB">
      <w:pPr>
        <w:spacing w:after="240"/>
        <w:jc w:val="both"/>
        <w:rPr>
          <w:rFonts w:ascii="Arial Narrow" w:hAnsi="Arial Narrow" w:cs="Arial"/>
          <w:color w:val="FF0000"/>
          <w:lang w:val="es-ES"/>
        </w:rPr>
      </w:pPr>
      <w:r>
        <w:rPr>
          <w:rFonts w:ascii="Arial Narrow" w:hAnsi="Arial Narrow" w:cs="Arial"/>
          <w:color w:val="FF0000"/>
          <w:lang w:val="es-ES"/>
        </w:rPr>
        <w:t>2.16.4 PROYECTO USO ADECUADO TIEMPO LIBRE</w:t>
      </w:r>
    </w:p>
    <w:p w14:paraId="57A8D6D7" w14:textId="77777777" w:rsidR="00683320" w:rsidRDefault="00DF1E03" w:rsidP="003C56BB">
      <w:pPr>
        <w:spacing w:after="240"/>
        <w:jc w:val="both"/>
        <w:rPr>
          <w:rFonts w:ascii="Arial Narrow" w:hAnsi="Arial Narrow" w:cs="Arial"/>
          <w:color w:val="FF0000"/>
          <w:lang w:val="es-ES"/>
        </w:rPr>
      </w:pPr>
      <w:r>
        <w:rPr>
          <w:rFonts w:ascii="Arial Narrow" w:hAnsi="Arial Narrow" w:cs="Arial"/>
          <w:color w:val="FF0000"/>
          <w:lang w:val="es-ES"/>
        </w:rPr>
        <w:t>2.16.5 PROYECTO</w:t>
      </w:r>
      <w:r w:rsidR="007C5403">
        <w:rPr>
          <w:rFonts w:ascii="Arial Narrow" w:hAnsi="Arial Narrow" w:cs="Arial"/>
          <w:color w:val="FF0000"/>
          <w:lang w:val="es-ES"/>
        </w:rPr>
        <w:t xml:space="preserve"> DE LAS</w:t>
      </w:r>
      <w:r>
        <w:rPr>
          <w:rFonts w:ascii="Arial Narrow" w:hAnsi="Arial Narrow" w:cs="Arial"/>
          <w:color w:val="FF0000"/>
          <w:lang w:val="es-ES"/>
        </w:rPr>
        <w:t xml:space="preserve"> NUEVAS TECNOLOGÍ</w:t>
      </w:r>
      <w:r w:rsidR="00683320">
        <w:rPr>
          <w:rFonts w:ascii="Arial Narrow" w:hAnsi="Arial Narrow" w:cs="Arial"/>
          <w:color w:val="FF0000"/>
          <w:lang w:val="es-ES"/>
        </w:rPr>
        <w:t>AS</w:t>
      </w:r>
    </w:p>
    <w:p w14:paraId="0346CEC0" w14:textId="77777777" w:rsidR="00683320" w:rsidRDefault="00683320" w:rsidP="003C56BB">
      <w:pPr>
        <w:spacing w:after="240"/>
        <w:jc w:val="both"/>
        <w:rPr>
          <w:rFonts w:ascii="Arial Narrow" w:hAnsi="Arial Narrow" w:cs="Arial"/>
          <w:color w:val="FF0000"/>
          <w:lang w:val="es-ES"/>
        </w:rPr>
      </w:pPr>
      <w:r>
        <w:rPr>
          <w:rFonts w:ascii="Arial Narrow" w:hAnsi="Arial Narrow" w:cs="Arial"/>
          <w:color w:val="FF0000"/>
          <w:lang w:val="es-ES"/>
        </w:rPr>
        <w:t>2.16.6 PROYEC</w:t>
      </w:r>
      <w:r w:rsidR="00DF1E03">
        <w:rPr>
          <w:rFonts w:ascii="Arial Narrow" w:hAnsi="Arial Narrow" w:cs="Arial"/>
          <w:color w:val="FF0000"/>
          <w:lang w:val="es-ES"/>
        </w:rPr>
        <w:t>TO</w:t>
      </w:r>
      <w:r w:rsidR="007C5403">
        <w:rPr>
          <w:rFonts w:ascii="Arial Narrow" w:hAnsi="Arial Narrow" w:cs="Arial"/>
          <w:color w:val="FF0000"/>
          <w:lang w:val="es-ES"/>
        </w:rPr>
        <w:t xml:space="preserve"> DE</w:t>
      </w:r>
      <w:r w:rsidR="00DF1E03">
        <w:rPr>
          <w:rFonts w:ascii="Arial Narrow" w:hAnsi="Arial Narrow" w:cs="Arial"/>
          <w:color w:val="FF0000"/>
          <w:lang w:val="es-ES"/>
        </w:rPr>
        <w:t xml:space="preserve"> INCLUSIÓ</w:t>
      </w:r>
      <w:r>
        <w:rPr>
          <w:rFonts w:ascii="Arial Narrow" w:hAnsi="Arial Narrow" w:cs="Arial"/>
          <w:color w:val="FF0000"/>
          <w:lang w:val="es-ES"/>
        </w:rPr>
        <w:t>N</w:t>
      </w:r>
    </w:p>
    <w:p w14:paraId="4E764AA8" w14:textId="77777777" w:rsidR="00683320" w:rsidRDefault="00683320" w:rsidP="003C56BB">
      <w:pPr>
        <w:spacing w:after="240"/>
        <w:jc w:val="both"/>
        <w:rPr>
          <w:rFonts w:ascii="Arial Narrow" w:hAnsi="Arial Narrow" w:cs="Arial"/>
          <w:color w:val="FF0000"/>
          <w:lang w:val="es-ES"/>
        </w:rPr>
      </w:pPr>
      <w:r>
        <w:rPr>
          <w:rFonts w:ascii="Arial Narrow" w:hAnsi="Arial Narrow" w:cs="Arial"/>
          <w:color w:val="FF0000"/>
          <w:lang w:val="es-ES"/>
        </w:rPr>
        <w:t>2.16.7 PROYECTO PILE</w:t>
      </w:r>
    </w:p>
    <w:p w14:paraId="2B1ADDA3" w14:textId="77777777" w:rsidR="00683320" w:rsidRDefault="00DF1E03" w:rsidP="003C56BB">
      <w:pPr>
        <w:spacing w:after="240"/>
        <w:jc w:val="both"/>
        <w:rPr>
          <w:rFonts w:ascii="Arial Narrow" w:hAnsi="Arial Narrow" w:cs="Arial"/>
          <w:color w:val="FF0000"/>
          <w:lang w:val="es-ES"/>
        </w:rPr>
      </w:pPr>
      <w:r>
        <w:rPr>
          <w:rFonts w:ascii="Arial Narrow" w:hAnsi="Arial Narrow" w:cs="Arial"/>
          <w:color w:val="FF0000"/>
          <w:lang w:val="es-ES"/>
        </w:rPr>
        <w:t>2.16.8 PROYECTO DEMOCRACIA, CÁTEDRA DE PAZ Y EDUCACIÓ</w:t>
      </w:r>
      <w:r w:rsidR="00683320">
        <w:rPr>
          <w:rFonts w:ascii="Arial Narrow" w:hAnsi="Arial Narrow" w:cs="Arial"/>
          <w:color w:val="FF0000"/>
          <w:lang w:val="es-ES"/>
        </w:rPr>
        <w:t>N VIAL</w:t>
      </w:r>
    </w:p>
    <w:p w14:paraId="40B56F16" w14:textId="77777777" w:rsidR="00683320" w:rsidRDefault="00683320" w:rsidP="003C56BB">
      <w:pPr>
        <w:spacing w:after="240"/>
        <w:jc w:val="both"/>
        <w:rPr>
          <w:rFonts w:ascii="Arial Narrow" w:hAnsi="Arial Narrow" w:cs="Arial"/>
          <w:color w:val="FF0000"/>
          <w:lang w:val="es-ES"/>
        </w:rPr>
      </w:pPr>
      <w:r>
        <w:rPr>
          <w:rFonts w:ascii="Arial Narrow" w:hAnsi="Arial Narrow" w:cs="Arial"/>
          <w:color w:val="FF0000"/>
          <w:lang w:val="es-ES"/>
        </w:rPr>
        <w:t>2.16.9 PROYECTO</w:t>
      </w:r>
      <w:r w:rsidR="00DF1E03">
        <w:rPr>
          <w:rFonts w:ascii="Arial Narrow" w:hAnsi="Arial Narrow" w:cs="Arial"/>
          <w:color w:val="FF0000"/>
          <w:lang w:val="es-ES"/>
        </w:rPr>
        <w:t xml:space="preserve"> DE</w:t>
      </w:r>
      <w:r>
        <w:rPr>
          <w:rFonts w:ascii="Arial Narrow" w:hAnsi="Arial Narrow" w:cs="Arial"/>
          <w:color w:val="FF0000"/>
          <w:lang w:val="es-ES"/>
        </w:rPr>
        <w:t xml:space="preserve"> BILINGUISMO</w:t>
      </w:r>
    </w:p>
    <w:p w14:paraId="0B7373AA" w14:textId="77777777" w:rsidR="00683320" w:rsidRDefault="00683320" w:rsidP="003C56BB">
      <w:pPr>
        <w:spacing w:after="240"/>
        <w:jc w:val="both"/>
        <w:rPr>
          <w:rFonts w:ascii="Arial Narrow" w:hAnsi="Arial Narrow" w:cs="Arial"/>
          <w:color w:val="FF0000"/>
          <w:lang w:val="es-ES"/>
        </w:rPr>
      </w:pPr>
      <w:r>
        <w:rPr>
          <w:rFonts w:ascii="Arial Narrow" w:hAnsi="Arial Narrow" w:cs="Arial"/>
          <w:color w:val="FF0000"/>
          <w:lang w:val="es-ES"/>
        </w:rPr>
        <w:t>2.16.10 PROYECTO PAISAJE CULTURAL CAFETERO</w:t>
      </w:r>
    </w:p>
    <w:p w14:paraId="6728FDF9" w14:textId="77777777" w:rsidR="00683320" w:rsidRDefault="00683320" w:rsidP="003C56BB">
      <w:pPr>
        <w:spacing w:after="240"/>
        <w:jc w:val="both"/>
        <w:rPr>
          <w:rFonts w:ascii="Arial Narrow" w:hAnsi="Arial Narrow" w:cs="Arial"/>
          <w:color w:val="FF0000"/>
          <w:lang w:val="es-ES"/>
        </w:rPr>
      </w:pPr>
      <w:r>
        <w:rPr>
          <w:rFonts w:ascii="Arial Narrow" w:hAnsi="Arial Narrow" w:cs="Arial"/>
          <w:color w:val="FF0000"/>
          <w:lang w:val="es-ES"/>
        </w:rPr>
        <w:t>2.16.11 PROYECTO</w:t>
      </w:r>
      <w:r w:rsidR="00DF1E03">
        <w:rPr>
          <w:rFonts w:ascii="Arial Narrow" w:hAnsi="Arial Narrow" w:cs="Arial"/>
          <w:color w:val="FF0000"/>
          <w:lang w:val="es-ES"/>
        </w:rPr>
        <w:t xml:space="preserve"> DE</w:t>
      </w:r>
      <w:r>
        <w:rPr>
          <w:rFonts w:ascii="Arial Narrow" w:hAnsi="Arial Narrow" w:cs="Arial"/>
          <w:color w:val="FF0000"/>
          <w:lang w:val="es-ES"/>
        </w:rPr>
        <w:t xml:space="preserve"> PRUEBAS SABER</w:t>
      </w:r>
    </w:p>
    <w:p w14:paraId="2AA422A8" w14:textId="77777777" w:rsidR="00683320" w:rsidRPr="00A26572" w:rsidRDefault="00683320" w:rsidP="003C56BB">
      <w:pPr>
        <w:spacing w:after="240"/>
        <w:jc w:val="both"/>
        <w:rPr>
          <w:rFonts w:ascii="Arial Narrow" w:hAnsi="Arial Narrow" w:cs="Arial"/>
          <w:color w:val="FF0000"/>
          <w:lang w:val="es-ES"/>
        </w:rPr>
      </w:pPr>
    </w:p>
    <w:p w14:paraId="75D261C4" w14:textId="77777777" w:rsidR="00EA286E" w:rsidRPr="00397D73" w:rsidRDefault="00EA286E" w:rsidP="00EA286E">
      <w:pPr>
        <w:spacing w:line="360" w:lineRule="auto"/>
        <w:rPr>
          <w:rFonts w:ascii="Arial Narrow" w:hAnsi="Arial Narrow" w:cs="Arial"/>
          <w:b/>
          <w:lang w:val="es-CO"/>
        </w:rPr>
      </w:pPr>
      <w:r w:rsidRPr="00397D73">
        <w:rPr>
          <w:rFonts w:ascii="Arial Narrow" w:hAnsi="Arial Narrow" w:cs="Arial"/>
          <w:b/>
          <w:lang w:val="es-CO"/>
        </w:rPr>
        <w:t>CAPITULO III: GESTIÓN ACADÉMICA</w:t>
      </w:r>
      <w:r w:rsidRPr="00397D73">
        <w:rPr>
          <w:rFonts w:ascii="Arial Narrow" w:hAnsi="Arial Narrow" w:cs="Arial"/>
          <w:b/>
          <w:lang w:val="es-CO"/>
        </w:rPr>
        <w:tab/>
      </w:r>
      <w:r w:rsidRPr="00397D73">
        <w:rPr>
          <w:rFonts w:ascii="Arial Narrow" w:hAnsi="Arial Narrow" w:cs="Arial"/>
          <w:b/>
          <w:lang w:val="es-CO"/>
        </w:rPr>
        <w:tab/>
      </w:r>
      <w:r w:rsidRPr="00397D73">
        <w:rPr>
          <w:rFonts w:ascii="Arial Narrow" w:hAnsi="Arial Narrow" w:cs="Arial"/>
          <w:b/>
          <w:lang w:val="es-CO"/>
        </w:rPr>
        <w:tab/>
      </w:r>
      <w:r w:rsidRPr="00397D73">
        <w:rPr>
          <w:rFonts w:ascii="Arial Narrow" w:hAnsi="Arial Narrow" w:cs="Arial"/>
          <w:b/>
          <w:lang w:val="es-CO"/>
        </w:rPr>
        <w:tab/>
      </w:r>
      <w:r w:rsidRPr="00397D73">
        <w:rPr>
          <w:rFonts w:ascii="Arial Narrow" w:hAnsi="Arial Narrow" w:cs="Arial"/>
          <w:b/>
          <w:lang w:val="es-CO"/>
        </w:rPr>
        <w:tab/>
      </w:r>
      <w:r w:rsidRPr="00397D73">
        <w:rPr>
          <w:rFonts w:ascii="Arial Narrow" w:hAnsi="Arial Narrow" w:cs="Arial"/>
          <w:b/>
          <w:lang w:val="es-CO"/>
        </w:rPr>
        <w:tab/>
      </w:r>
      <w:r w:rsidRPr="00397D73">
        <w:rPr>
          <w:rFonts w:ascii="Arial Narrow" w:hAnsi="Arial Narrow" w:cs="Arial"/>
          <w:b/>
          <w:lang w:val="es-CO"/>
        </w:rPr>
        <w:tab/>
      </w:r>
      <w:r w:rsidRPr="00397D73">
        <w:rPr>
          <w:rFonts w:ascii="Arial Narrow" w:hAnsi="Arial Narrow" w:cs="Arial"/>
          <w:b/>
          <w:lang w:val="es-CO"/>
        </w:rPr>
        <w:tab/>
        <w:t>46</w:t>
      </w:r>
    </w:p>
    <w:p w14:paraId="22FD9B22" w14:textId="77777777" w:rsidR="00EA286E" w:rsidRPr="00D713C2" w:rsidRDefault="00EA286E" w:rsidP="004E4E5F">
      <w:pPr>
        <w:numPr>
          <w:ilvl w:val="1"/>
          <w:numId w:val="29"/>
        </w:numPr>
        <w:spacing w:line="360" w:lineRule="auto"/>
        <w:jc w:val="both"/>
        <w:rPr>
          <w:rFonts w:ascii="Arial Narrow" w:hAnsi="Arial Narrow" w:cs="Arial"/>
        </w:rPr>
      </w:pPr>
      <w:r w:rsidRPr="00397D73">
        <w:rPr>
          <w:rFonts w:ascii="Arial Narrow" w:hAnsi="Arial Narrow" w:cs="Arial"/>
          <w:lang w:val="es-CO"/>
        </w:rPr>
        <w:t xml:space="preserve"> </w:t>
      </w:r>
      <w:r w:rsidRPr="00D713C2">
        <w:rPr>
          <w:rFonts w:ascii="Arial Narrow" w:hAnsi="Arial Narrow" w:cs="Arial"/>
        </w:rPr>
        <w:t>DISEÑO PEDAGÓGICO (CURRICULAR)</w:t>
      </w:r>
      <w:r w:rsidRPr="00D713C2">
        <w:rPr>
          <w:rFonts w:ascii="Arial Narrow" w:hAnsi="Arial Narrow" w:cs="Arial"/>
        </w:rPr>
        <w:tab/>
      </w:r>
      <w:r w:rsidRPr="00D713C2">
        <w:rPr>
          <w:rFonts w:ascii="Arial Narrow" w:hAnsi="Arial Narrow" w:cs="Arial"/>
        </w:rPr>
        <w:tab/>
      </w:r>
      <w:r w:rsidRPr="00D713C2">
        <w:rPr>
          <w:rFonts w:ascii="Arial Narrow" w:hAnsi="Arial Narrow" w:cs="Arial"/>
        </w:rPr>
        <w:tab/>
      </w:r>
      <w:r w:rsidRPr="00D713C2">
        <w:rPr>
          <w:rFonts w:ascii="Arial Narrow" w:hAnsi="Arial Narrow" w:cs="Arial"/>
        </w:rPr>
        <w:tab/>
      </w:r>
      <w:r w:rsidRPr="00D713C2">
        <w:rPr>
          <w:rFonts w:ascii="Arial Narrow" w:hAnsi="Arial Narrow" w:cs="Arial"/>
        </w:rPr>
        <w:tab/>
      </w:r>
      <w:r w:rsidRPr="00D713C2">
        <w:rPr>
          <w:rFonts w:ascii="Arial Narrow" w:hAnsi="Arial Narrow" w:cs="Arial"/>
        </w:rPr>
        <w:tab/>
      </w:r>
      <w:r w:rsidRPr="00D713C2">
        <w:rPr>
          <w:rFonts w:ascii="Arial Narrow" w:hAnsi="Arial Narrow" w:cs="Arial"/>
        </w:rPr>
        <w:tab/>
      </w:r>
      <w:r>
        <w:rPr>
          <w:rFonts w:ascii="Arial Narrow" w:hAnsi="Arial Narrow" w:cs="Arial"/>
        </w:rPr>
        <w:t>46</w:t>
      </w:r>
    </w:p>
    <w:p w14:paraId="763535CC" w14:textId="77777777" w:rsidR="00EA286E" w:rsidRPr="00D713C2" w:rsidRDefault="00EA286E" w:rsidP="004E4E5F">
      <w:pPr>
        <w:pStyle w:val="Prrafodelista"/>
        <w:numPr>
          <w:ilvl w:val="1"/>
          <w:numId w:val="29"/>
        </w:numPr>
        <w:ind w:left="357" w:hanging="357"/>
        <w:jc w:val="both"/>
        <w:rPr>
          <w:rFonts w:ascii="Arial Narrow" w:hAnsi="Arial Narrow" w:cs="Arial"/>
          <w:lang w:val="es-MX" w:eastAsia="es-MX"/>
        </w:rPr>
      </w:pPr>
      <w:r w:rsidRPr="00D713C2">
        <w:rPr>
          <w:rFonts w:ascii="Arial Narrow" w:hAnsi="Arial Narrow" w:cs="Arial"/>
          <w:lang w:val="es-MX" w:eastAsia="es-MX"/>
        </w:rPr>
        <w:t xml:space="preserve"> PROFUNDIZACIÓN EN IDIOMA EXTRANJERO Y MEDIA TÉCNICA EN SISTEMAS</w:t>
      </w:r>
    </w:p>
    <w:p w14:paraId="725DDA21" w14:textId="77777777" w:rsidR="00EA286E" w:rsidRPr="00D713C2" w:rsidRDefault="00EA286E" w:rsidP="00EA286E">
      <w:pPr>
        <w:pStyle w:val="Prrafodelista"/>
        <w:spacing w:line="360" w:lineRule="auto"/>
        <w:ind w:left="360"/>
        <w:jc w:val="both"/>
        <w:rPr>
          <w:rFonts w:ascii="Arial Narrow" w:hAnsi="Arial Narrow" w:cs="Arial"/>
          <w:lang w:val="es-MX" w:eastAsia="es-MX"/>
        </w:rPr>
      </w:pPr>
      <w:r w:rsidRPr="00D713C2">
        <w:rPr>
          <w:rFonts w:ascii="Arial Narrow" w:hAnsi="Arial Narrow" w:cs="Arial"/>
          <w:lang w:val="es-MX" w:eastAsia="es-MX"/>
        </w:rPr>
        <w:t xml:space="preserve"> EN CONVENIO CON EL SENA</w:t>
      </w:r>
      <w:r w:rsidRPr="00D713C2">
        <w:rPr>
          <w:rFonts w:ascii="Arial Narrow" w:hAnsi="Arial Narrow" w:cs="Arial"/>
          <w:lang w:val="es-MX" w:eastAsia="es-MX"/>
        </w:rPr>
        <w:tab/>
      </w:r>
      <w:r w:rsidRPr="00D713C2">
        <w:rPr>
          <w:rFonts w:ascii="Arial Narrow" w:hAnsi="Arial Narrow" w:cs="Arial"/>
          <w:lang w:val="es-MX" w:eastAsia="es-MX"/>
        </w:rPr>
        <w:tab/>
      </w:r>
      <w:r w:rsidRPr="00D713C2">
        <w:rPr>
          <w:rFonts w:ascii="Arial Narrow" w:hAnsi="Arial Narrow" w:cs="Arial"/>
          <w:lang w:val="es-MX" w:eastAsia="es-MX"/>
        </w:rPr>
        <w:tab/>
      </w:r>
      <w:r w:rsidRPr="00D713C2">
        <w:rPr>
          <w:rFonts w:ascii="Arial Narrow" w:hAnsi="Arial Narrow" w:cs="Arial"/>
          <w:lang w:val="es-MX" w:eastAsia="es-MX"/>
        </w:rPr>
        <w:tab/>
      </w:r>
      <w:r w:rsidRPr="00D713C2">
        <w:rPr>
          <w:rFonts w:ascii="Arial Narrow" w:hAnsi="Arial Narrow" w:cs="Arial"/>
          <w:lang w:val="es-MX" w:eastAsia="es-MX"/>
        </w:rPr>
        <w:tab/>
      </w:r>
      <w:r w:rsidRPr="00D713C2">
        <w:rPr>
          <w:rFonts w:ascii="Arial Narrow" w:hAnsi="Arial Narrow" w:cs="Arial"/>
          <w:lang w:val="es-MX" w:eastAsia="es-MX"/>
        </w:rPr>
        <w:tab/>
      </w:r>
      <w:r w:rsidRPr="00D713C2">
        <w:rPr>
          <w:rFonts w:ascii="Arial Narrow" w:hAnsi="Arial Narrow" w:cs="Arial"/>
          <w:lang w:val="es-MX" w:eastAsia="es-MX"/>
        </w:rPr>
        <w:tab/>
      </w:r>
      <w:r w:rsidRPr="00D713C2">
        <w:rPr>
          <w:rFonts w:ascii="Arial Narrow" w:hAnsi="Arial Narrow" w:cs="Arial"/>
          <w:lang w:val="es-MX" w:eastAsia="es-MX"/>
        </w:rPr>
        <w:tab/>
        <w:t>4</w:t>
      </w:r>
      <w:r>
        <w:rPr>
          <w:rFonts w:ascii="Arial Narrow" w:hAnsi="Arial Narrow" w:cs="Arial"/>
          <w:lang w:val="es-MX" w:eastAsia="es-MX"/>
        </w:rPr>
        <w:t>7</w:t>
      </w:r>
    </w:p>
    <w:p w14:paraId="15860A1E"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3.3. INTENSIDAD HORARIA GENERAL</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51</w:t>
      </w:r>
    </w:p>
    <w:p w14:paraId="523EEA8D"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3.4 ENFOQUE PEDAGÓGICO Y METODOLÓGICO</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52</w:t>
      </w:r>
    </w:p>
    <w:p w14:paraId="52B91244"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3.5 REC</w:t>
      </w:r>
      <w:r w:rsidR="00F511B1">
        <w:rPr>
          <w:rFonts w:ascii="Arial Narrow" w:hAnsi="Arial Narrow" w:cs="Arial"/>
          <w:lang w:val="es-ES"/>
        </w:rPr>
        <w:t>URSO PARA EL APRENDIZAJE</w:t>
      </w:r>
      <w:r w:rsidR="00F511B1">
        <w:rPr>
          <w:rFonts w:ascii="Arial Narrow" w:hAnsi="Arial Narrow" w:cs="Arial"/>
          <w:lang w:val="es-ES"/>
        </w:rPr>
        <w:tab/>
      </w:r>
      <w:r w:rsidR="00F511B1">
        <w:rPr>
          <w:rFonts w:ascii="Arial Narrow" w:hAnsi="Arial Narrow" w:cs="Arial"/>
          <w:lang w:val="es-ES"/>
        </w:rPr>
        <w:tab/>
      </w:r>
      <w:r w:rsidR="00F511B1">
        <w:rPr>
          <w:rFonts w:ascii="Arial Narrow" w:hAnsi="Arial Narrow" w:cs="Arial"/>
          <w:lang w:val="es-ES"/>
        </w:rPr>
        <w:tab/>
      </w:r>
      <w:r w:rsidR="00F511B1">
        <w:rPr>
          <w:rFonts w:ascii="Arial Narrow" w:hAnsi="Arial Narrow" w:cs="Arial"/>
          <w:lang w:val="es-ES"/>
        </w:rPr>
        <w:tab/>
      </w:r>
      <w:r w:rsidR="00F511B1">
        <w:rPr>
          <w:rFonts w:ascii="Arial Narrow" w:hAnsi="Arial Narrow" w:cs="Arial"/>
          <w:lang w:val="es-ES"/>
        </w:rPr>
        <w:tab/>
      </w:r>
      <w:r w:rsidR="00F511B1">
        <w:rPr>
          <w:rFonts w:ascii="Arial Narrow" w:hAnsi="Arial Narrow" w:cs="Arial"/>
          <w:lang w:val="es-ES"/>
        </w:rPr>
        <w:tab/>
        <w:t xml:space="preserve">             6</w:t>
      </w:r>
      <w:r w:rsidRPr="00EA286E">
        <w:rPr>
          <w:rFonts w:ascii="Arial Narrow" w:hAnsi="Arial Narrow" w:cs="Arial"/>
          <w:lang w:val="es-ES"/>
        </w:rPr>
        <w:t>1</w:t>
      </w:r>
    </w:p>
    <w:p w14:paraId="20FE9BE3"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3.6 JORNADA ESCOLAR</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61</w:t>
      </w:r>
    </w:p>
    <w:p w14:paraId="62AF1D7E"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3.7 DISEÑO PEDAGÓGICO CURRICULAR</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61</w:t>
      </w:r>
    </w:p>
    <w:p w14:paraId="730B564B" w14:textId="77777777" w:rsidR="00EA286E" w:rsidRPr="00EA286E" w:rsidRDefault="00EA286E" w:rsidP="00EA286E">
      <w:pPr>
        <w:autoSpaceDE w:val="0"/>
        <w:autoSpaceDN w:val="0"/>
        <w:adjustRightInd w:val="0"/>
        <w:spacing w:line="360" w:lineRule="auto"/>
        <w:rPr>
          <w:rFonts w:ascii="Arial Narrow" w:hAnsi="Arial Narrow" w:cs="Arial"/>
          <w:lang w:val="es-ES"/>
        </w:rPr>
      </w:pPr>
      <w:r w:rsidRPr="00EA286E">
        <w:rPr>
          <w:rFonts w:ascii="Arial Narrow" w:hAnsi="Arial Narrow" w:cs="Arial"/>
          <w:lang w:val="es-ES"/>
        </w:rPr>
        <w:t>3.8 PRÁCTICAS PEDAGÓGICAS</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62</w:t>
      </w:r>
    </w:p>
    <w:p w14:paraId="14FA6E30" w14:textId="77777777" w:rsidR="00EA286E" w:rsidRPr="00EA286E" w:rsidRDefault="00EA286E" w:rsidP="00EA286E">
      <w:pPr>
        <w:autoSpaceDE w:val="0"/>
        <w:autoSpaceDN w:val="0"/>
        <w:adjustRightInd w:val="0"/>
        <w:spacing w:line="360" w:lineRule="auto"/>
        <w:rPr>
          <w:rFonts w:ascii="Arial Narrow" w:hAnsi="Arial Narrow" w:cs="Arial"/>
          <w:lang w:val="es-ES"/>
        </w:rPr>
      </w:pPr>
      <w:r w:rsidRPr="00EA286E">
        <w:rPr>
          <w:rFonts w:ascii="Arial Narrow" w:hAnsi="Arial Narrow" w:cs="Arial"/>
          <w:lang w:val="es-ES"/>
        </w:rPr>
        <w:t xml:space="preserve">3.9 </w:t>
      </w:r>
      <w:r w:rsidR="00F511B1" w:rsidRPr="00EA286E">
        <w:rPr>
          <w:rFonts w:ascii="Arial Narrow" w:hAnsi="Arial Narrow" w:cs="Arial"/>
          <w:lang w:val="es-ES"/>
        </w:rPr>
        <w:t>GESTIÓN DE</w:t>
      </w:r>
      <w:r w:rsidRPr="00EA286E">
        <w:rPr>
          <w:rFonts w:ascii="Arial Narrow" w:hAnsi="Arial Narrow" w:cs="Arial"/>
          <w:lang w:val="es-ES"/>
        </w:rPr>
        <w:t xml:space="preserve"> AULA</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00F511B1">
        <w:rPr>
          <w:rFonts w:ascii="Arial Narrow" w:hAnsi="Arial Narrow" w:cs="Arial"/>
          <w:lang w:val="es-ES"/>
        </w:rPr>
        <w:t xml:space="preserve">             </w:t>
      </w:r>
      <w:r w:rsidRPr="00EA286E">
        <w:rPr>
          <w:rFonts w:ascii="Arial Narrow" w:hAnsi="Arial Narrow" w:cs="Arial"/>
          <w:lang w:val="es-ES"/>
        </w:rPr>
        <w:t>64</w:t>
      </w:r>
    </w:p>
    <w:p w14:paraId="6661F37D" w14:textId="77777777" w:rsidR="00EA286E" w:rsidRPr="00EA286E" w:rsidRDefault="00EA286E" w:rsidP="00EA286E">
      <w:pPr>
        <w:autoSpaceDE w:val="0"/>
        <w:autoSpaceDN w:val="0"/>
        <w:adjustRightInd w:val="0"/>
        <w:spacing w:line="360" w:lineRule="auto"/>
        <w:rPr>
          <w:rFonts w:ascii="Arial Narrow" w:hAnsi="Arial Narrow" w:cs="Arial"/>
          <w:lang w:val="es-ES"/>
        </w:rPr>
      </w:pPr>
      <w:r w:rsidRPr="00EA286E">
        <w:rPr>
          <w:rFonts w:ascii="Arial Narrow" w:hAnsi="Arial Narrow" w:cs="Arial"/>
          <w:lang w:val="es-ES"/>
        </w:rPr>
        <w:t>3.10 SEGUIMIENTO ACADÉMICO</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65</w:t>
      </w:r>
    </w:p>
    <w:p w14:paraId="56C6EA42" w14:textId="77777777" w:rsidR="00EA286E" w:rsidRPr="0044251A" w:rsidRDefault="00EA286E" w:rsidP="00EA286E">
      <w:pPr>
        <w:autoSpaceDE w:val="0"/>
        <w:autoSpaceDN w:val="0"/>
        <w:adjustRightInd w:val="0"/>
        <w:spacing w:after="240" w:line="360" w:lineRule="auto"/>
        <w:jc w:val="both"/>
        <w:rPr>
          <w:rFonts w:ascii="Arial Narrow" w:hAnsi="Arial Narrow" w:cs="Arial"/>
          <w:lang w:val="es-ES"/>
        </w:rPr>
      </w:pPr>
      <w:r w:rsidRPr="0044251A">
        <w:rPr>
          <w:rFonts w:ascii="Arial Narrow" w:hAnsi="Arial Narrow" w:cs="Arial"/>
          <w:lang w:val="es-ES"/>
        </w:rPr>
        <w:t>3.11 SEGUIMIENTO A EGRESADOS</w:t>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t>68</w:t>
      </w:r>
    </w:p>
    <w:p w14:paraId="2815DCBD" w14:textId="77777777" w:rsidR="00EA286E" w:rsidRPr="00D713C2" w:rsidRDefault="00EA286E" w:rsidP="00EA286E">
      <w:pPr>
        <w:pStyle w:val="Prrafodelista"/>
        <w:spacing w:line="360" w:lineRule="auto"/>
        <w:ind w:left="0"/>
        <w:rPr>
          <w:rFonts w:ascii="Arial Narrow" w:hAnsi="Arial Narrow" w:cs="Arial"/>
          <w:b/>
          <w:lang w:val="es-CO"/>
        </w:rPr>
      </w:pPr>
      <w:r w:rsidRPr="00D713C2">
        <w:rPr>
          <w:rFonts w:ascii="Arial Narrow" w:hAnsi="Arial Narrow" w:cs="Arial"/>
          <w:b/>
          <w:lang w:val="es-CO"/>
        </w:rPr>
        <w:t>CAPITULO IV: GESTION ADMINISTRATIVA Y FINACIERA</w:t>
      </w:r>
      <w:r w:rsidRPr="00D713C2">
        <w:rPr>
          <w:rFonts w:ascii="Arial Narrow" w:hAnsi="Arial Narrow" w:cs="Arial"/>
          <w:b/>
          <w:lang w:val="es-CO"/>
        </w:rPr>
        <w:tab/>
      </w:r>
      <w:r w:rsidRPr="00D713C2">
        <w:rPr>
          <w:rFonts w:ascii="Arial Narrow" w:hAnsi="Arial Narrow" w:cs="Arial"/>
          <w:b/>
          <w:lang w:val="es-CO"/>
        </w:rPr>
        <w:tab/>
      </w:r>
      <w:r w:rsidRPr="00D713C2">
        <w:rPr>
          <w:rFonts w:ascii="Arial Narrow" w:hAnsi="Arial Narrow" w:cs="Arial"/>
          <w:b/>
          <w:lang w:val="es-CO"/>
        </w:rPr>
        <w:tab/>
      </w:r>
      <w:r w:rsidRPr="00D713C2">
        <w:rPr>
          <w:rFonts w:ascii="Arial Narrow" w:hAnsi="Arial Narrow" w:cs="Arial"/>
          <w:b/>
          <w:lang w:val="es-CO"/>
        </w:rPr>
        <w:tab/>
      </w:r>
      <w:r w:rsidRPr="00D713C2">
        <w:rPr>
          <w:rFonts w:ascii="Arial Narrow" w:hAnsi="Arial Narrow" w:cs="Arial"/>
          <w:b/>
          <w:lang w:val="es-CO"/>
        </w:rPr>
        <w:tab/>
      </w:r>
      <w:r>
        <w:rPr>
          <w:rFonts w:ascii="Arial Narrow" w:hAnsi="Arial Narrow" w:cs="Arial"/>
          <w:b/>
          <w:lang w:val="es-CO"/>
        </w:rPr>
        <w:t>69</w:t>
      </w:r>
    </w:p>
    <w:p w14:paraId="69C214AD" w14:textId="77777777" w:rsidR="00EA286E" w:rsidRPr="00EA286E" w:rsidRDefault="00EA286E" w:rsidP="00EA286E">
      <w:pPr>
        <w:spacing w:line="360" w:lineRule="auto"/>
        <w:rPr>
          <w:rFonts w:ascii="Arial Narrow" w:hAnsi="Arial Narrow" w:cs="Arial"/>
          <w:lang w:val="es-ES"/>
        </w:rPr>
      </w:pPr>
      <w:r w:rsidRPr="00EA286E">
        <w:rPr>
          <w:rFonts w:ascii="Arial Narrow" w:hAnsi="Arial Narrow" w:cs="Arial"/>
          <w:lang w:val="es-ES"/>
        </w:rPr>
        <w:t>4.1 ASPETOS GENERALES</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69</w:t>
      </w:r>
    </w:p>
    <w:p w14:paraId="55A01EC4" w14:textId="77777777" w:rsidR="00EA286E" w:rsidRPr="00D713C2" w:rsidRDefault="00EA286E" w:rsidP="00EA286E">
      <w:pPr>
        <w:pStyle w:val="Default"/>
        <w:spacing w:line="360" w:lineRule="auto"/>
        <w:jc w:val="both"/>
        <w:rPr>
          <w:rFonts w:ascii="Arial Narrow" w:hAnsi="Arial Narrow"/>
        </w:rPr>
      </w:pPr>
      <w:r w:rsidRPr="00D713C2">
        <w:rPr>
          <w:rFonts w:ascii="Arial Narrow" w:hAnsi="Arial Narrow"/>
        </w:rPr>
        <w:t>4.2 PROCESO DE MATRICULA</w:t>
      </w:r>
      <w:r w:rsidRPr="00D713C2">
        <w:rPr>
          <w:rFonts w:ascii="Arial Narrow" w:hAnsi="Arial Narrow"/>
        </w:rPr>
        <w:tab/>
      </w:r>
      <w:r w:rsidRPr="00D713C2">
        <w:rPr>
          <w:rFonts w:ascii="Arial Narrow" w:hAnsi="Arial Narrow"/>
        </w:rPr>
        <w:tab/>
      </w:r>
      <w:r w:rsidRPr="00D713C2">
        <w:rPr>
          <w:rFonts w:ascii="Arial Narrow" w:hAnsi="Arial Narrow"/>
        </w:rPr>
        <w:tab/>
      </w:r>
      <w:r w:rsidRPr="00D713C2">
        <w:rPr>
          <w:rFonts w:ascii="Arial Narrow" w:hAnsi="Arial Narrow"/>
        </w:rPr>
        <w:tab/>
      </w:r>
      <w:r w:rsidRPr="00D713C2">
        <w:rPr>
          <w:rFonts w:ascii="Arial Narrow" w:hAnsi="Arial Narrow"/>
        </w:rPr>
        <w:tab/>
      </w:r>
      <w:r w:rsidRPr="00D713C2">
        <w:rPr>
          <w:rFonts w:ascii="Arial Narrow" w:hAnsi="Arial Narrow"/>
        </w:rPr>
        <w:tab/>
      </w:r>
      <w:r w:rsidRPr="00D713C2">
        <w:rPr>
          <w:rFonts w:ascii="Arial Narrow" w:hAnsi="Arial Narrow"/>
        </w:rPr>
        <w:tab/>
      </w:r>
      <w:r w:rsidRPr="00D713C2">
        <w:rPr>
          <w:rFonts w:ascii="Arial Narrow" w:hAnsi="Arial Narrow"/>
        </w:rPr>
        <w:tab/>
      </w:r>
      <w:r w:rsidRPr="00D713C2">
        <w:rPr>
          <w:rFonts w:ascii="Arial Narrow" w:hAnsi="Arial Narrow"/>
        </w:rPr>
        <w:tab/>
      </w:r>
      <w:r>
        <w:rPr>
          <w:rFonts w:ascii="Arial Narrow" w:hAnsi="Arial Narrow"/>
        </w:rPr>
        <w:t>69</w:t>
      </w:r>
    </w:p>
    <w:p w14:paraId="7AC930F2"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4.3 ARCHIVO ACADAMICO</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71</w:t>
      </w:r>
    </w:p>
    <w:p w14:paraId="1367BBC3"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4.4 BOLETINES DE CALIFICACIONES</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71</w:t>
      </w:r>
    </w:p>
    <w:p w14:paraId="0D9AE775"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4.5 MATENIMIENTO DE LA PLANTA FISICA</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72</w:t>
      </w:r>
    </w:p>
    <w:p w14:paraId="0AAE2F27"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lastRenderedPageBreak/>
        <w:t>4.6 ADMINISTRACION DE LOS SERVICIOS COMPLEMENTARIOS</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74</w:t>
      </w:r>
    </w:p>
    <w:p w14:paraId="57538EC2"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4.7 TALENTO HUMANO</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75</w:t>
      </w:r>
    </w:p>
    <w:p w14:paraId="3B988D08" w14:textId="77777777" w:rsidR="00EA286E" w:rsidRPr="00EA286E" w:rsidRDefault="00EA286E" w:rsidP="00EA286E">
      <w:pPr>
        <w:spacing w:after="240" w:line="360" w:lineRule="auto"/>
        <w:jc w:val="both"/>
        <w:rPr>
          <w:rFonts w:ascii="Arial Narrow" w:hAnsi="Arial Narrow" w:cs="Arial"/>
          <w:lang w:val="es-ES"/>
        </w:rPr>
      </w:pPr>
      <w:r w:rsidRPr="00EA286E">
        <w:rPr>
          <w:rFonts w:ascii="Arial Narrow" w:hAnsi="Arial Narrow" w:cs="Arial"/>
          <w:lang w:val="es-ES"/>
        </w:rPr>
        <w:t>4.8 APOYO FINANCIERO Y CONTABLE</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78</w:t>
      </w:r>
    </w:p>
    <w:p w14:paraId="66673C9A" w14:textId="77777777" w:rsidR="00EA286E" w:rsidRPr="00EA286E" w:rsidRDefault="00EA286E" w:rsidP="00EA286E">
      <w:pPr>
        <w:spacing w:line="360" w:lineRule="auto"/>
        <w:rPr>
          <w:rFonts w:ascii="Arial Narrow" w:hAnsi="Arial Narrow" w:cs="Arial"/>
          <w:b/>
          <w:lang w:val="es-ES"/>
        </w:rPr>
      </w:pPr>
      <w:r w:rsidRPr="00EA286E">
        <w:rPr>
          <w:rFonts w:ascii="Arial Narrow" w:hAnsi="Arial Narrow" w:cs="Arial"/>
          <w:b/>
          <w:lang w:val="es-ES"/>
        </w:rPr>
        <w:t>CAPITULO V: GESTIÓN COMUNITARIA</w:t>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r>
      <w:r w:rsidRPr="00EA286E">
        <w:rPr>
          <w:rFonts w:ascii="Arial Narrow" w:hAnsi="Arial Narrow" w:cs="Arial"/>
          <w:b/>
          <w:lang w:val="es-ES"/>
        </w:rPr>
        <w:tab/>
        <w:t>80</w:t>
      </w:r>
    </w:p>
    <w:p w14:paraId="218CD1D7" w14:textId="77777777" w:rsidR="00EA286E" w:rsidRPr="00EA286E" w:rsidRDefault="00EA286E" w:rsidP="00EA286E">
      <w:pPr>
        <w:spacing w:line="360" w:lineRule="auto"/>
        <w:jc w:val="both"/>
        <w:rPr>
          <w:rFonts w:ascii="Arial Narrow" w:hAnsi="Arial Narrow" w:cs="Arial"/>
          <w:lang w:val="es-ES"/>
        </w:rPr>
      </w:pPr>
      <w:r w:rsidRPr="00EA286E">
        <w:rPr>
          <w:rFonts w:ascii="Arial Narrow" w:hAnsi="Arial Narrow" w:cs="Arial"/>
          <w:lang w:val="es-ES"/>
        </w:rPr>
        <w:t>5.1 ACCESIBILIDAD</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80</w:t>
      </w:r>
    </w:p>
    <w:p w14:paraId="325ADC2E" w14:textId="77777777" w:rsidR="00EA286E" w:rsidRPr="00EA286E" w:rsidRDefault="00EA286E" w:rsidP="00EA286E">
      <w:pPr>
        <w:spacing w:line="360" w:lineRule="auto"/>
        <w:rPr>
          <w:rFonts w:ascii="Arial Narrow" w:hAnsi="Arial Narrow" w:cs="Arial"/>
          <w:lang w:val="es-ES"/>
        </w:rPr>
      </w:pPr>
      <w:r w:rsidRPr="00EA286E">
        <w:rPr>
          <w:rFonts w:ascii="Arial Narrow" w:hAnsi="Arial Narrow" w:cs="Arial"/>
          <w:lang w:val="es-ES"/>
        </w:rPr>
        <w:t>5.2 PROYECCIÓN A LA COMUNIDAD</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83</w:t>
      </w:r>
    </w:p>
    <w:p w14:paraId="62BD9797" w14:textId="77777777" w:rsidR="00EA286E" w:rsidRPr="00EA286E" w:rsidRDefault="00EA286E" w:rsidP="00EA286E">
      <w:pPr>
        <w:spacing w:line="360" w:lineRule="auto"/>
        <w:rPr>
          <w:rFonts w:ascii="Arial Narrow" w:hAnsi="Arial Narrow" w:cs="Arial"/>
          <w:lang w:val="es-ES"/>
        </w:rPr>
      </w:pPr>
      <w:r w:rsidRPr="00EA286E">
        <w:rPr>
          <w:rFonts w:ascii="Arial Narrow" w:hAnsi="Arial Narrow" w:cs="Arial"/>
          <w:lang w:val="es-ES"/>
        </w:rPr>
        <w:t>5.3 PARTICIPACIÓN Y CONVIVENCIA</w:t>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r>
      <w:r w:rsidRPr="00EA286E">
        <w:rPr>
          <w:rFonts w:ascii="Arial Narrow" w:hAnsi="Arial Narrow" w:cs="Arial"/>
          <w:lang w:val="es-ES"/>
        </w:rPr>
        <w:tab/>
        <w:t>84</w:t>
      </w:r>
    </w:p>
    <w:p w14:paraId="1E6D759E" w14:textId="77777777" w:rsidR="00EA286E" w:rsidRPr="0044251A" w:rsidRDefault="00EA286E" w:rsidP="00EA286E">
      <w:pPr>
        <w:spacing w:line="360" w:lineRule="auto"/>
        <w:rPr>
          <w:rFonts w:ascii="Arial Narrow" w:hAnsi="Arial Narrow" w:cs="Arial"/>
          <w:lang w:val="es-ES"/>
        </w:rPr>
      </w:pPr>
      <w:r w:rsidRPr="0044251A">
        <w:rPr>
          <w:rFonts w:ascii="Arial Narrow" w:hAnsi="Arial Narrow" w:cs="Arial"/>
          <w:lang w:val="es-ES"/>
        </w:rPr>
        <w:t>5.4 PREVENCIÓN DE RIESGOS</w:t>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r>
      <w:r w:rsidRPr="0044251A">
        <w:rPr>
          <w:rFonts w:ascii="Arial Narrow" w:hAnsi="Arial Narrow" w:cs="Arial"/>
          <w:lang w:val="es-ES"/>
        </w:rPr>
        <w:tab/>
        <w:t>85</w:t>
      </w:r>
    </w:p>
    <w:p w14:paraId="6845E83E" w14:textId="77777777" w:rsidR="00EA286E" w:rsidRPr="0044251A" w:rsidRDefault="00EA286E" w:rsidP="00EA286E">
      <w:pPr>
        <w:tabs>
          <w:tab w:val="left" w:pos="2767"/>
        </w:tabs>
        <w:spacing w:after="120" w:line="360" w:lineRule="auto"/>
        <w:jc w:val="both"/>
        <w:rPr>
          <w:rFonts w:ascii="Arial" w:hAnsi="Arial" w:cs="Arial"/>
          <w:b/>
          <w:lang w:val="es-ES"/>
        </w:rPr>
      </w:pPr>
    </w:p>
    <w:p w14:paraId="5CEB750D" w14:textId="77777777" w:rsidR="00EA286E" w:rsidRPr="0044251A" w:rsidRDefault="00EA286E" w:rsidP="00EA286E">
      <w:pPr>
        <w:tabs>
          <w:tab w:val="left" w:pos="2767"/>
        </w:tabs>
        <w:spacing w:after="120" w:line="360" w:lineRule="auto"/>
        <w:jc w:val="both"/>
        <w:rPr>
          <w:rFonts w:ascii="Arial" w:hAnsi="Arial" w:cs="Arial"/>
          <w:b/>
          <w:lang w:val="es-ES"/>
        </w:rPr>
      </w:pPr>
      <w:r w:rsidRPr="0044251A">
        <w:rPr>
          <w:rFonts w:ascii="Arial" w:hAnsi="Arial" w:cs="Arial"/>
          <w:b/>
          <w:lang w:val="es-ES"/>
        </w:rPr>
        <w:t>CUADROS</w:t>
      </w:r>
      <w:r w:rsidRPr="0044251A">
        <w:rPr>
          <w:rFonts w:ascii="Arial" w:hAnsi="Arial" w:cs="Arial"/>
          <w:b/>
          <w:lang w:val="es-ES"/>
        </w:rPr>
        <w:tab/>
      </w:r>
      <w:r w:rsidRPr="0044251A">
        <w:rPr>
          <w:rFonts w:ascii="Arial" w:hAnsi="Arial" w:cs="Arial"/>
          <w:b/>
          <w:lang w:val="es-ES"/>
        </w:rPr>
        <w:tab/>
      </w:r>
      <w:r w:rsidRPr="0044251A">
        <w:rPr>
          <w:rFonts w:ascii="Arial" w:hAnsi="Arial" w:cs="Arial"/>
          <w:b/>
          <w:lang w:val="es-ES"/>
        </w:rPr>
        <w:tab/>
      </w:r>
      <w:r w:rsidRPr="0044251A">
        <w:rPr>
          <w:rFonts w:ascii="Arial" w:hAnsi="Arial" w:cs="Arial"/>
          <w:b/>
          <w:lang w:val="es-ES"/>
        </w:rPr>
        <w:tab/>
      </w:r>
      <w:r w:rsidRPr="0044251A">
        <w:rPr>
          <w:rFonts w:ascii="Arial" w:hAnsi="Arial" w:cs="Arial"/>
          <w:b/>
          <w:lang w:val="es-ES"/>
        </w:rPr>
        <w:tab/>
      </w:r>
      <w:r w:rsidRPr="0044251A">
        <w:rPr>
          <w:rFonts w:ascii="Arial" w:hAnsi="Arial" w:cs="Arial"/>
          <w:b/>
          <w:lang w:val="es-ES"/>
        </w:rPr>
        <w:tab/>
      </w:r>
      <w:r w:rsidRPr="0044251A">
        <w:rPr>
          <w:rFonts w:ascii="Arial" w:hAnsi="Arial" w:cs="Arial"/>
          <w:b/>
          <w:lang w:val="es-ES"/>
        </w:rPr>
        <w:tab/>
      </w:r>
      <w:r w:rsidRPr="0044251A">
        <w:rPr>
          <w:rFonts w:ascii="Arial" w:hAnsi="Arial" w:cs="Arial"/>
          <w:b/>
          <w:lang w:val="es-ES"/>
        </w:rPr>
        <w:tab/>
      </w:r>
      <w:r w:rsidRPr="0044251A">
        <w:rPr>
          <w:rFonts w:ascii="Arial" w:hAnsi="Arial" w:cs="Arial"/>
          <w:b/>
          <w:lang w:val="es-ES"/>
        </w:rPr>
        <w:tab/>
      </w:r>
      <w:r w:rsidRPr="0044251A">
        <w:rPr>
          <w:rFonts w:ascii="Arial" w:hAnsi="Arial" w:cs="Arial"/>
          <w:b/>
          <w:lang w:val="es-ES"/>
        </w:rPr>
        <w:tab/>
        <w:t>86</w:t>
      </w:r>
    </w:p>
    <w:p w14:paraId="4FF66E74" w14:textId="77777777" w:rsidR="009C32D6" w:rsidRPr="00FB3114" w:rsidRDefault="009C32D6" w:rsidP="009C32D6">
      <w:pPr>
        <w:rPr>
          <w:lang w:val="es-ES_tradnl"/>
        </w:rPr>
      </w:pPr>
    </w:p>
    <w:p w14:paraId="3BF84636" w14:textId="77777777" w:rsidR="009C32D6" w:rsidRPr="00FB3114" w:rsidRDefault="009C32D6" w:rsidP="009C32D6">
      <w:pPr>
        <w:rPr>
          <w:lang w:val="es-ES_tradnl"/>
        </w:rPr>
      </w:pPr>
    </w:p>
    <w:p w14:paraId="3EAA58F0" w14:textId="77777777" w:rsidR="009C32D6" w:rsidRPr="00FB3114" w:rsidRDefault="009C32D6" w:rsidP="009C32D6">
      <w:pPr>
        <w:rPr>
          <w:lang w:val="es-ES_tradnl"/>
        </w:rPr>
      </w:pPr>
    </w:p>
    <w:p w14:paraId="2822C86E" w14:textId="77777777" w:rsidR="009C32D6" w:rsidRPr="00FB3114" w:rsidRDefault="009C32D6" w:rsidP="009C32D6">
      <w:pPr>
        <w:rPr>
          <w:lang w:val="es-ES_tradnl"/>
        </w:rPr>
      </w:pPr>
    </w:p>
    <w:p w14:paraId="596FE440" w14:textId="77777777" w:rsidR="009C32D6" w:rsidRPr="00FB3114" w:rsidRDefault="009C32D6" w:rsidP="009C32D6">
      <w:pPr>
        <w:rPr>
          <w:lang w:val="es-ES_tradnl"/>
        </w:rPr>
      </w:pPr>
    </w:p>
    <w:p w14:paraId="34943F3F" w14:textId="77777777" w:rsidR="009C32D6" w:rsidRPr="00FB3114" w:rsidRDefault="009C32D6" w:rsidP="009C32D6">
      <w:pPr>
        <w:rPr>
          <w:lang w:val="es-ES_tradnl"/>
        </w:rPr>
      </w:pPr>
    </w:p>
    <w:p w14:paraId="364B1F1E" w14:textId="77777777" w:rsidR="009C32D6" w:rsidRPr="00FB3114" w:rsidRDefault="009C32D6" w:rsidP="009C32D6">
      <w:pPr>
        <w:rPr>
          <w:lang w:val="es-ES_tradnl"/>
        </w:rPr>
      </w:pPr>
    </w:p>
    <w:p w14:paraId="7AF58375" w14:textId="77777777" w:rsidR="009C32D6" w:rsidRPr="00FB3114" w:rsidRDefault="009C32D6" w:rsidP="009C32D6">
      <w:pPr>
        <w:rPr>
          <w:lang w:val="es-ES_tradnl"/>
        </w:rPr>
      </w:pPr>
    </w:p>
    <w:p w14:paraId="37C11D3C" w14:textId="77777777" w:rsidR="009C32D6" w:rsidRDefault="009C32D6" w:rsidP="009C32D6">
      <w:pPr>
        <w:rPr>
          <w:lang w:val="es-ES_tradnl"/>
        </w:rPr>
      </w:pPr>
    </w:p>
    <w:p w14:paraId="068B58D9" w14:textId="77777777" w:rsidR="00871425" w:rsidRDefault="00871425" w:rsidP="009C32D6">
      <w:pPr>
        <w:rPr>
          <w:lang w:val="es-ES_tradnl"/>
        </w:rPr>
      </w:pPr>
    </w:p>
    <w:p w14:paraId="2ADC2C57" w14:textId="77777777" w:rsidR="00871425" w:rsidRDefault="00871425" w:rsidP="009C32D6">
      <w:pPr>
        <w:rPr>
          <w:lang w:val="es-ES_tradnl"/>
        </w:rPr>
      </w:pPr>
    </w:p>
    <w:p w14:paraId="5B9DBF39" w14:textId="77777777" w:rsidR="00871425" w:rsidRDefault="00871425" w:rsidP="009C32D6">
      <w:pPr>
        <w:rPr>
          <w:lang w:val="es-ES_tradnl"/>
        </w:rPr>
      </w:pPr>
    </w:p>
    <w:p w14:paraId="4DBDE1B2" w14:textId="77777777" w:rsidR="00871425" w:rsidRDefault="00871425" w:rsidP="009C32D6">
      <w:pPr>
        <w:rPr>
          <w:lang w:val="es-ES_tradnl"/>
        </w:rPr>
      </w:pPr>
    </w:p>
    <w:p w14:paraId="08884A66" w14:textId="77777777" w:rsidR="00871425" w:rsidRDefault="00871425" w:rsidP="009C32D6">
      <w:pPr>
        <w:rPr>
          <w:lang w:val="es-ES_tradnl"/>
        </w:rPr>
      </w:pPr>
    </w:p>
    <w:p w14:paraId="6F9AF1A2" w14:textId="77777777" w:rsidR="00871425" w:rsidRDefault="00871425" w:rsidP="009C32D6">
      <w:pPr>
        <w:rPr>
          <w:lang w:val="es-ES_tradnl"/>
        </w:rPr>
      </w:pPr>
    </w:p>
    <w:p w14:paraId="2634D81A" w14:textId="77777777" w:rsidR="00871425" w:rsidRDefault="00871425" w:rsidP="009C32D6">
      <w:pPr>
        <w:rPr>
          <w:lang w:val="es-ES_tradnl"/>
        </w:rPr>
      </w:pPr>
    </w:p>
    <w:p w14:paraId="545327D9" w14:textId="77777777" w:rsidR="00871425" w:rsidRDefault="00871425" w:rsidP="009C32D6">
      <w:pPr>
        <w:rPr>
          <w:lang w:val="es-ES_tradnl"/>
        </w:rPr>
      </w:pPr>
    </w:p>
    <w:p w14:paraId="152C97D6" w14:textId="77777777" w:rsidR="00871425" w:rsidRDefault="00871425" w:rsidP="009C32D6">
      <w:pPr>
        <w:rPr>
          <w:lang w:val="es-ES_tradnl"/>
        </w:rPr>
      </w:pPr>
    </w:p>
    <w:p w14:paraId="6AC9A4B6" w14:textId="77777777" w:rsidR="00871425" w:rsidRDefault="00871425" w:rsidP="009C32D6">
      <w:pPr>
        <w:rPr>
          <w:lang w:val="es-ES_tradnl"/>
        </w:rPr>
      </w:pPr>
    </w:p>
    <w:p w14:paraId="54C0CE41" w14:textId="77777777" w:rsidR="00871425" w:rsidRDefault="00871425" w:rsidP="009C32D6">
      <w:pPr>
        <w:rPr>
          <w:lang w:val="es-ES_tradnl"/>
        </w:rPr>
      </w:pPr>
    </w:p>
    <w:p w14:paraId="03B58270" w14:textId="77777777" w:rsidR="00871425" w:rsidRDefault="00871425" w:rsidP="009C32D6">
      <w:pPr>
        <w:rPr>
          <w:lang w:val="es-ES_tradnl"/>
        </w:rPr>
      </w:pPr>
    </w:p>
    <w:p w14:paraId="6559A899" w14:textId="02C34D0A" w:rsidR="00871425" w:rsidRDefault="00871425" w:rsidP="009C32D6">
      <w:pPr>
        <w:rPr>
          <w:lang w:val="es-ES_tradnl"/>
        </w:rPr>
      </w:pPr>
    </w:p>
    <w:p w14:paraId="196F2A76" w14:textId="58BCC2B1" w:rsidR="00E467FE" w:rsidRDefault="00E467FE" w:rsidP="009C32D6">
      <w:pPr>
        <w:rPr>
          <w:lang w:val="es-ES_tradnl"/>
        </w:rPr>
      </w:pPr>
    </w:p>
    <w:p w14:paraId="5C85D844" w14:textId="15C68BFC" w:rsidR="00E467FE" w:rsidRDefault="00E467FE" w:rsidP="009C32D6">
      <w:pPr>
        <w:rPr>
          <w:lang w:val="es-ES_tradnl"/>
        </w:rPr>
      </w:pPr>
    </w:p>
    <w:p w14:paraId="7CF50FDF" w14:textId="606EC93C" w:rsidR="00E467FE" w:rsidRDefault="00E467FE" w:rsidP="009C32D6">
      <w:pPr>
        <w:rPr>
          <w:lang w:val="es-ES_tradnl"/>
        </w:rPr>
      </w:pPr>
    </w:p>
    <w:p w14:paraId="152AD9F1" w14:textId="27F7AF8B" w:rsidR="00E467FE" w:rsidRDefault="00E467FE" w:rsidP="009C32D6">
      <w:pPr>
        <w:rPr>
          <w:lang w:val="es-ES_tradnl"/>
        </w:rPr>
      </w:pPr>
    </w:p>
    <w:p w14:paraId="64163BCA" w14:textId="77777777" w:rsidR="00E467FE" w:rsidRDefault="00E467FE" w:rsidP="009C32D6">
      <w:pPr>
        <w:rPr>
          <w:lang w:val="es-ES_tradnl"/>
        </w:rPr>
      </w:pPr>
    </w:p>
    <w:p w14:paraId="3BA5F257" w14:textId="77777777" w:rsidR="009C32D6" w:rsidRPr="00FB3114" w:rsidRDefault="009C32D6" w:rsidP="009C32D6">
      <w:pPr>
        <w:rPr>
          <w:lang w:val="es-ES_tradnl"/>
        </w:rPr>
      </w:pPr>
    </w:p>
    <w:p w14:paraId="684EB7A3" w14:textId="77777777" w:rsidR="009C32D6" w:rsidRPr="00FB3114" w:rsidRDefault="009C32D6" w:rsidP="009C32D6">
      <w:pPr>
        <w:pStyle w:val="Descripcin"/>
        <w:spacing w:after="0"/>
        <w:jc w:val="center"/>
        <w:rPr>
          <w:rFonts w:ascii="Arial" w:hAnsi="Arial" w:cs="Arial"/>
          <w:color w:val="auto"/>
          <w:sz w:val="24"/>
          <w:szCs w:val="24"/>
          <w:lang w:val="es-ES_tradnl"/>
        </w:rPr>
      </w:pPr>
      <w:r w:rsidRPr="00FB3114">
        <w:rPr>
          <w:i/>
          <w:noProof/>
          <w:color w:val="auto"/>
        </w:rPr>
        <w:lastRenderedPageBreak/>
        <w:drawing>
          <wp:anchor distT="0" distB="0" distL="114300" distR="114300" simplePos="0" relativeHeight="251700224" behindDoc="0" locked="0" layoutInCell="1" allowOverlap="1" wp14:anchorId="04A84409" wp14:editId="4646B79B">
            <wp:simplePos x="0" y="0"/>
            <wp:positionH relativeFrom="margin">
              <wp:posOffset>134620</wp:posOffset>
            </wp:positionH>
            <wp:positionV relativeFrom="margin">
              <wp:posOffset>-41910</wp:posOffset>
            </wp:positionV>
            <wp:extent cx="593090" cy="602615"/>
            <wp:effectExtent l="0" t="0" r="0" b="6985"/>
            <wp:wrapSquare wrapText="bothSides"/>
            <wp:docPr id="117" name="Imagen 2" descr="ESCUE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ELA LOGO"/>
                    <pic:cNvPicPr>
                      <a:picLocks noChangeAspect="1" noChangeArrowheads="1"/>
                    </pic:cNvPicPr>
                  </pic:nvPicPr>
                  <pic:blipFill>
                    <a:blip r:embed="rId9" cstate="print"/>
                    <a:srcRect/>
                    <a:stretch>
                      <a:fillRect/>
                    </a:stretch>
                  </pic:blipFill>
                  <pic:spPr bwMode="auto">
                    <a:xfrm>
                      <a:off x="0" y="0"/>
                      <a:ext cx="593090" cy="6026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B3114">
        <w:rPr>
          <w:rFonts w:ascii="Arial" w:hAnsi="Arial" w:cs="Arial"/>
          <w:color w:val="auto"/>
          <w:sz w:val="24"/>
          <w:szCs w:val="24"/>
          <w:lang w:val="es-ES_tradnl"/>
        </w:rPr>
        <w:t>INSTITUCION EDUCATIVA BOSQUES DE PINARES</w:t>
      </w:r>
    </w:p>
    <w:p w14:paraId="2EE7E5B9" w14:textId="77777777" w:rsidR="009C32D6" w:rsidRPr="00FB3114" w:rsidRDefault="009C32D6" w:rsidP="009C32D6">
      <w:pPr>
        <w:jc w:val="center"/>
        <w:rPr>
          <w:rFonts w:ascii="Arial" w:hAnsi="Arial" w:cs="Arial"/>
          <w:lang w:val="es-ES_tradnl"/>
        </w:rPr>
      </w:pPr>
      <w:r w:rsidRPr="00FB3114">
        <w:rPr>
          <w:rFonts w:ascii="Arial" w:hAnsi="Arial" w:cs="Arial"/>
          <w:lang w:val="es-ES_tradnl"/>
        </w:rPr>
        <w:t>Convivencia armónica y conocimiento</w:t>
      </w:r>
    </w:p>
    <w:p w14:paraId="1164A734" w14:textId="77777777" w:rsidR="009C32D6" w:rsidRPr="00FB3114" w:rsidRDefault="009C32D6" w:rsidP="009C32D6">
      <w:pPr>
        <w:jc w:val="center"/>
        <w:rPr>
          <w:rFonts w:ascii="Arial" w:hAnsi="Arial" w:cs="Arial"/>
          <w:lang w:val="es-ES_tradnl"/>
        </w:rPr>
      </w:pPr>
      <w:r w:rsidRPr="00FB3114">
        <w:rPr>
          <w:rFonts w:ascii="Arial" w:hAnsi="Arial" w:cs="Arial"/>
          <w:lang w:val="es-ES_tradnl"/>
        </w:rPr>
        <w:t xml:space="preserve">Res 3499 de </w:t>
      </w:r>
      <w:proofErr w:type="gramStart"/>
      <w:r w:rsidRPr="00FB3114">
        <w:rPr>
          <w:rFonts w:ascii="Arial" w:hAnsi="Arial" w:cs="Arial"/>
          <w:lang w:val="es-ES_tradnl"/>
        </w:rPr>
        <w:t>Noviembre</w:t>
      </w:r>
      <w:proofErr w:type="gramEnd"/>
      <w:r w:rsidRPr="00FB3114">
        <w:rPr>
          <w:rFonts w:ascii="Arial" w:hAnsi="Arial" w:cs="Arial"/>
          <w:lang w:val="es-ES_tradnl"/>
        </w:rPr>
        <w:t xml:space="preserve"> de 2013</w:t>
      </w:r>
    </w:p>
    <w:p w14:paraId="5D6F23D2" w14:textId="77777777" w:rsidR="009C32D6" w:rsidRPr="00FB3114" w:rsidRDefault="009C32D6" w:rsidP="009C32D6">
      <w:pPr>
        <w:jc w:val="center"/>
        <w:rPr>
          <w:rFonts w:ascii="Arial" w:hAnsi="Arial" w:cs="Arial"/>
          <w:lang w:val="es-ES_tradnl"/>
        </w:rPr>
      </w:pPr>
      <w:r w:rsidRPr="00FB3114">
        <w:rPr>
          <w:rFonts w:ascii="Arial" w:hAnsi="Arial" w:cs="Arial"/>
          <w:lang w:val="es-ES_tradnl"/>
        </w:rPr>
        <w:t xml:space="preserve">SEM, Armenia, Quindío – Tel. </w:t>
      </w:r>
      <w:proofErr w:type="gramStart"/>
      <w:r w:rsidRPr="00FB3114">
        <w:rPr>
          <w:rFonts w:ascii="Arial" w:hAnsi="Arial" w:cs="Arial"/>
          <w:lang w:val="es-ES_tradnl"/>
        </w:rPr>
        <w:t>7371783  -</w:t>
      </w:r>
      <w:proofErr w:type="gramEnd"/>
      <w:r w:rsidRPr="00FB3114">
        <w:rPr>
          <w:rFonts w:ascii="Arial" w:hAnsi="Arial" w:cs="Arial"/>
          <w:lang w:val="es-ES_tradnl"/>
        </w:rPr>
        <w:t xml:space="preserve"> 7474240</w:t>
      </w:r>
    </w:p>
    <w:p w14:paraId="0BBE1665" w14:textId="77777777" w:rsidR="009C32D6" w:rsidRPr="00FB3114" w:rsidRDefault="009C32D6" w:rsidP="009C32D6">
      <w:pPr>
        <w:pStyle w:val="Sangradetextonormal"/>
        <w:numPr>
          <w:ilvl w:val="12"/>
          <w:numId w:val="0"/>
        </w:numPr>
        <w:spacing w:after="0" w:line="360" w:lineRule="auto"/>
        <w:jc w:val="center"/>
        <w:rPr>
          <w:rFonts w:ascii="Arial" w:hAnsi="Arial" w:cs="Arial"/>
          <w:lang w:val="es-CO"/>
        </w:rPr>
      </w:pPr>
    </w:p>
    <w:p w14:paraId="166DD1C6" w14:textId="77777777" w:rsidR="009C32D6" w:rsidRPr="00FB3114" w:rsidRDefault="009C32D6" w:rsidP="009C32D6">
      <w:pPr>
        <w:pStyle w:val="Sangradetextonormal"/>
        <w:numPr>
          <w:ilvl w:val="12"/>
          <w:numId w:val="0"/>
        </w:numPr>
        <w:jc w:val="center"/>
        <w:rPr>
          <w:rFonts w:ascii="Arial" w:hAnsi="Arial" w:cs="Arial"/>
          <w:b/>
          <w:lang w:val="es-CO"/>
        </w:rPr>
      </w:pPr>
      <w:r w:rsidRPr="00FB3114">
        <w:rPr>
          <w:rFonts w:ascii="Arial" w:hAnsi="Arial" w:cs="Arial"/>
          <w:b/>
          <w:lang w:val="es-CO"/>
        </w:rPr>
        <w:t>PROYECTO EDUCATIVO INSTITUCIONAL</w:t>
      </w:r>
    </w:p>
    <w:p w14:paraId="0E154B6F" w14:textId="77777777" w:rsidR="009C32D6" w:rsidRPr="00FB3114" w:rsidRDefault="009C32D6" w:rsidP="009C32D6">
      <w:pPr>
        <w:pStyle w:val="Sangradetextonormal"/>
        <w:numPr>
          <w:ilvl w:val="12"/>
          <w:numId w:val="0"/>
        </w:numPr>
        <w:jc w:val="center"/>
        <w:rPr>
          <w:rFonts w:ascii="Arial" w:hAnsi="Arial" w:cs="Arial"/>
          <w:b/>
          <w:lang w:val="es-CO"/>
        </w:rPr>
      </w:pPr>
      <w:r w:rsidRPr="00FB3114">
        <w:rPr>
          <w:rFonts w:ascii="Arial" w:hAnsi="Arial" w:cs="Arial"/>
          <w:b/>
          <w:lang w:val="es-CO"/>
        </w:rPr>
        <w:t>CAPITULO I</w:t>
      </w:r>
    </w:p>
    <w:p w14:paraId="61FBA522" w14:textId="77777777" w:rsidR="009C32D6" w:rsidRPr="00FB3114" w:rsidRDefault="009C32D6" w:rsidP="009C32D6">
      <w:pPr>
        <w:pStyle w:val="Sangradetextonormal"/>
        <w:numPr>
          <w:ilvl w:val="12"/>
          <w:numId w:val="0"/>
        </w:numPr>
        <w:jc w:val="center"/>
        <w:rPr>
          <w:rFonts w:ascii="Arial" w:hAnsi="Arial" w:cs="Arial"/>
          <w:b/>
          <w:lang w:val="es-CO"/>
        </w:rPr>
      </w:pPr>
      <w:r w:rsidRPr="00FB3114">
        <w:rPr>
          <w:rFonts w:ascii="Arial" w:hAnsi="Arial" w:cs="Arial"/>
          <w:b/>
          <w:lang w:val="es-CO"/>
        </w:rPr>
        <w:t>ASPECTOS PRELIMINARES</w:t>
      </w:r>
    </w:p>
    <w:p w14:paraId="0DFAF1F4" w14:textId="77777777" w:rsidR="009C32D6" w:rsidRPr="00FB3114" w:rsidRDefault="009C32D6" w:rsidP="009C32D6">
      <w:pPr>
        <w:pStyle w:val="Sangradetextonormal"/>
        <w:numPr>
          <w:ilvl w:val="12"/>
          <w:numId w:val="0"/>
        </w:numPr>
        <w:spacing w:line="360" w:lineRule="auto"/>
        <w:jc w:val="center"/>
        <w:rPr>
          <w:rFonts w:ascii="Arial" w:hAnsi="Arial" w:cs="Arial"/>
          <w:b/>
          <w:lang w:val="es-CO"/>
        </w:rPr>
      </w:pPr>
    </w:p>
    <w:p w14:paraId="6F20E6FE" w14:textId="77777777" w:rsidR="009C32D6" w:rsidRPr="00FB3114" w:rsidRDefault="009C32D6" w:rsidP="009C32D6">
      <w:pPr>
        <w:spacing w:after="120" w:line="360" w:lineRule="auto"/>
        <w:rPr>
          <w:rFonts w:ascii="Arial" w:hAnsi="Arial" w:cs="Arial"/>
          <w:b/>
          <w:lang w:val="es-CO"/>
        </w:rPr>
      </w:pPr>
      <w:r w:rsidRPr="00FB3114">
        <w:rPr>
          <w:rFonts w:ascii="Arial" w:hAnsi="Arial" w:cs="Arial"/>
          <w:b/>
          <w:lang w:val="es-CO"/>
        </w:rPr>
        <w:t>PRESENTACIÓN</w:t>
      </w:r>
    </w:p>
    <w:p w14:paraId="5C4A97CE" w14:textId="77777777" w:rsidR="009C32D6" w:rsidRPr="00FB3114" w:rsidRDefault="009C32D6" w:rsidP="009C32D6">
      <w:pPr>
        <w:spacing w:after="120" w:line="360" w:lineRule="auto"/>
        <w:jc w:val="both"/>
        <w:rPr>
          <w:rFonts w:ascii="Arial" w:hAnsi="Arial" w:cs="Arial"/>
          <w:lang w:val="es-CO"/>
        </w:rPr>
      </w:pPr>
      <w:r w:rsidRPr="00FB3114">
        <w:rPr>
          <w:rFonts w:ascii="Arial" w:hAnsi="Arial" w:cs="Arial"/>
          <w:lang w:val="es-CO"/>
        </w:rPr>
        <w:t>El presente Proyecto Educativo Institucional, expresa y concreta los fines, objetivos, procesos y procedimientos del sistema educativo establecidos en la Ley 115 y Decreto 1860 de 1994, lineamientos curriculares, estándares básicos, la ley 715 de 2001 y el Decreto 1290 de 2009, entre otros. Plantea la formación de niños, jóvenes y adultos dentro del marco de las políticas nacionales y mundiales partiendo del hecho de pertenecer a un país pluralista, en cuanto a lo ideológico, político, social y, en especial en cuanto al reconocimiento de una comunidad con características sociales de vulnerabilidad social y económica, pero con derecho al reconocimiento de su dignidad, a la promoción y el desarrollo social y humano, del cual participa toda la humanidad en los tiempos modernos. Contempla como elementos educativos centrales los procesos de enseñanza aprendizaje a partir del desarrollo de actitudes y aptitudes, la reflexión crítica, el liderazgo, vivencia de prácticas democráticas con mira a la construcción de espacios de sana convivencia. El proyecto ha sido el producto de una construcción colegiada entre los diversos estamentos de la comunidad educativa, conforme a los parámetros de la legislación actual.</w:t>
      </w:r>
    </w:p>
    <w:p w14:paraId="34AEABA7" w14:textId="77777777" w:rsidR="009C32D6" w:rsidRPr="00FB3114" w:rsidRDefault="009C32D6" w:rsidP="009C32D6">
      <w:pPr>
        <w:spacing w:after="120" w:line="360" w:lineRule="auto"/>
        <w:jc w:val="both"/>
        <w:rPr>
          <w:rFonts w:ascii="Arial" w:hAnsi="Arial" w:cs="Arial"/>
          <w:lang w:val="es-CO"/>
        </w:rPr>
      </w:pPr>
      <w:r w:rsidRPr="00FB3114">
        <w:rPr>
          <w:rFonts w:ascii="Arial" w:hAnsi="Arial" w:cs="Arial"/>
          <w:lang w:val="es-CO"/>
        </w:rPr>
        <w:t>La institución busca desde la gestión directiva y administrativa centrar los esfuerzos en el trabajo académico y comunitario, donde todos los miembros de la comunidad educativa tienen un espacio para la participación.</w:t>
      </w:r>
    </w:p>
    <w:p w14:paraId="2BFBFC23" w14:textId="77777777" w:rsidR="00470892" w:rsidRPr="00A0401E" w:rsidRDefault="009C32D6" w:rsidP="009C32D6">
      <w:pPr>
        <w:spacing w:after="120" w:line="360" w:lineRule="auto"/>
        <w:ind w:right="360"/>
        <w:jc w:val="both"/>
        <w:rPr>
          <w:rFonts w:ascii="Arial" w:hAnsi="Arial" w:cs="Arial"/>
          <w:lang w:val="es-CO"/>
        </w:rPr>
      </w:pPr>
      <w:r w:rsidRPr="00FB3114">
        <w:rPr>
          <w:rFonts w:ascii="Arial" w:hAnsi="Arial" w:cs="Arial"/>
          <w:lang w:val="es-CO"/>
        </w:rPr>
        <w:t>La dirección se centra en la gestión estratégica, consistente en el direccionamiento de las decisiones y acciones mediante las cuales se determina la optimización de los recursos y los diversos procesos institucionales a corto, mediano y largo plazo, incluyendo el análisis ambiental, la planificación académica y por consiguiente la evaluación y el control</w:t>
      </w:r>
      <w:r w:rsidR="00470892" w:rsidRPr="00A0401E">
        <w:rPr>
          <w:rFonts w:ascii="Arial" w:hAnsi="Arial" w:cs="Arial"/>
          <w:lang w:val="es-CO"/>
        </w:rPr>
        <w:t xml:space="preserve">, jóvenes y adultos dentro del marco de las políticas nacionales y </w:t>
      </w:r>
      <w:r w:rsidR="00470892" w:rsidRPr="00A0401E">
        <w:rPr>
          <w:rFonts w:ascii="Arial" w:hAnsi="Arial" w:cs="Arial"/>
          <w:lang w:val="es-CO"/>
        </w:rPr>
        <w:lastRenderedPageBreak/>
        <w:t xml:space="preserve">mundiales partiendo del hecho de pertenecer a un país pluralista, en cuanto a lo ideológico, político, social y en especial en cuanto al reconocimiento de una comunidad con características sociales vulnerables social y económicamente, pero que finalmente tiene derecho a la promoción de su dignidad y el desarrollo social </w:t>
      </w:r>
      <w:r w:rsidR="008663C0" w:rsidRPr="00A0401E">
        <w:rPr>
          <w:rFonts w:ascii="Arial" w:hAnsi="Arial" w:cs="Arial"/>
          <w:lang w:val="es-CO"/>
        </w:rPr>
        <w:t xml:space="preserve">centrado en el hombre, </w:t>
      </w:r>
      <w:r w:rsidR="00470892" w:rsidRPr="00A0401E">
        <w:rPr>
          <w:rFonts w:ascii="Arial" w:hAnsi="Arial" w:cs="Arial"/>
          <w:lang w:val="es-CO"/>
        </w:rPr>
        <w:t>del cual participa toda la humanidad en los tiempos modernos. Contempla como elementos educativos centrales los procesos de enseñanza aprendizaje a partir del desarrollo de actitudes de reflexión crítica, liderazgo, vivencia de prácticas democráticas con mira</w:t>
      </w:r>
      <w:r w:rsidR="008663C0" w:rsidRPr="00A0401E">
        <w:rPr>
          <w:rFonts w:ascii="Arial" w:hAnsi="Arial" w:cs="Arial"/>
          <w:lang w:val="es-CO"/>
        </w:rPr>
        <w:t>s</w:t>
      </w:r>
      <w:r w:rsidR="00470892" w:rsidRPr="00A0401E">
        <w:rPr>
          <w:rFonts w:ascii="Arial" w:hAnsi="Arial" w:cs="Arial"/>
          <w:lang w:val="es-CO"/>
        </w:rPr>
        <w:t xml:space="preserve"> a la construcción de </w:t>
      </w:r>
      <w:r w:rsidR="008663C0" w:rsidRPr="00A0401E">
        <w:rPr>
          <w:rFonts w:ascii="Arial" w:hAnsi="Arial" w:cs="Arial"/>
          <w:lang w:val="es-CO"/>
        </w:rPr>
        <w:t>espacios de sana convivencia. La consolidación del</w:t>
      </w:r>
      <w:r w:rsidR="00470892" w:rsidRPr="00A0401E">
        <w:rPr>
          <w:rFonts w:ascii="Arial" w:hAnsi="Arial" w:cs="Arial"/>
          <w:lang w:val="es-CO"/>
        </w:rPr>
        <w:t xml:space="preserve"> </w:t>
      </w:r>
      <w:r w:rsidR="008663C0" w:rsidRPr="00A0401E">
        <w:rPr>
          <w:rFonts w:ascii="Arial" w:hAnsi="Arial" w:cs="Arial"/>
          <w:lang w:val="es-CO"/>
        </w:rPr>
        <w:t>PEI</w:t>
      </w:r>
      <w:r w:rsidR="00470892" w:rsidRPr="00A0401E">
        <w:rPr>
          <w:rFonts w:ascii="Arial" w:hAnsi="Arial" w:cs="Arial"/>
          <w:lang w:val="es-CO"/>
        </w:rPr>
        <w:t xml:space="preserve"> ha sido el producto de una construcción colegiada entre los diversos estamentos de la comunidad educativa, conforme a los parámetros</w:t>
      </w:r>
      <w:r w:rsidR="008663C0" w:rsidRPr="00A0401E">
        <w:rPr>
          <w:rFonts w:ascii="Arial" w:hAnsi="Arial" w:cs="Arial"/>
          <w:lang w:val="es-CO"/>
        </w:rPr>
        <w:t xml:space="preserve"> legales</w:t>
      </w:r>
      <w:r w:rsidR="00470892" w:rsidRPr="00A0401E">
        <w:rPr>
          <w:rFonts w:ascii="Arial" w:hAnsi="Arial" w:cs="Arial"/>
          <w:lang w:val="es-CO"/>
        </w:rPr>
        <w:t>.</w:t>
      </w:r>
    </w:p>
    <w:p w14:paraId="7D0495B7" w14:textId="77777777" w:rsidR="00470892" w:rsidRPr="00A0401E" w:rsidRDefault="00470892" w:rsidP="009C32D6">
      <w:pPr>
        <w:spacing w:before="100" w:beforeAutospacing="1" w:after="120" w:line="360" w:lineRule="auto"/>
        <w:jc w:val="both"/>
        <w:rPr>
          <w:rFonts w:ascii="Arial" w:hAnsi="Arial" w:cs="Arial"/>
          <w:lang w:val="es-CO"/>
        </w:rPr>
      </w:pPr>
      <w:r w:rsidRPr="00A0401E">
        <w:rPr>
          <w:rFonts w:ascii="Arial" w:hAnsi="Arial" w:cs="Arial"/>
          <w:lang w:val="es-CO"/>
        </w:rPr>
        <w:t xml:space="preserve">La institución busca desde la gestión directiva y administrativa centrar los esfuerzos en el trabajo </w:t>
      </w:r>
      <w:r w:rsidR="00C17E53" w:rsidRPr="00A0401E">
        <w:rPr>
          <w:rFonts w:ascii="Arial" w:hAnsi="Arial" w:cs="Arial"/>
          <w:lang w:val="es-CO"/>
        </w:rPr>
        <w:t>académico, en</w:t>
      </w:r>
      <w:r w:rsidR="003566C5" w:rsidRPr="00A0401E">
        <w:rPr>
          <w:rFonts w:ascii="Arial" w:hAnsi="Arial" w:cs="Arial"/>
          <w:lang w:val="es-CO"/>
        </w:rPr>
        <w:t xml:space="preserve"> especial</w:t>
      </w:r>
      <w:r w:rsidRPr="00A0401E">
        <w:rPr>
          <w:rFonts w:ascii="Arial" w:hAnsi="Arial" w:cs="Arial"/>
          <w:lang w:val="es-CO"/>
        </w:rPr>
        <w:t xml:space="preserve"> el comunitario</w:t>
      </w:r>
      <w:r w:rsidR="003566C5" w:rsidRPr="00A0401E">
        <w:rPr>
          <w:rFonts w:ascii="Arial" w:hAnsi="Arial" w:cs="Arial"/>
          <w:lang w:val="es-CO"/>
        </w:rPr>
        <w:t>,</w:t>
      </w:r>
      <w:r w:rsidRPr="00A0401E">
        <w:rPr>
          <w:rFonts w:ascii="Arial" w:hAnsi="Arial" w:cs="Arial"/>
          <w:lang w:val="es-CO"/>
        </w:rPr>
        <w:t xml:space="preserve"> donde todos los miembros de la comunidad educativa tienen un espacio para la participación </w:t>
      </w:r>
      <w:r w:rsidR="00C17E53" w:rsidRPr="00A0401E">
        <w:rPr>
          <w:rFonts w:ascii="Arial" w:hAnsi="Arial" w:cs="Arial"/>
          <w:lang w:val="es-CO"/>
        </w:rPr>
        <w:t>encaminada al</w:t>
      </w:r>
      <w:r w:rsidRPr="00A0401E">
        <w:rPr>
          <w:rFonts w:ascii="Arial" w:hAnsi="Arial" w:cs="Arial"/>
          <w:lang w:val="es-CO"/>
        </w:rPr>
        <w:t xml:space="preserve"> </w:t>
      </w:r>
      <w:r w:rsidR="003566C5" w:rsidRPr="00A0401E">
        <w:rPr>
          <w:rFonts w:ascii="Arial" w:hAnsi="Arial" w:cs="Arial"/>
          <w:lang w:val="es-CO"/>
        </w:rPr>
        <w:t>desarrollo de la ins</w:t>
      </w:r>
      <w:r w:rsidRPr="00A0401E">
        <w:rPr>
          <w:rFonts w:ascii="Arial" w:hAnsi="Arial" w:cs="Arial"/>
          <w:lang w:val="es-CO"/>
        </w:rPr>
        <w:t>t</w:t>
      </w:r>
      <w:r w:rsidR="003566C5" w:rsidRPr="00A0401E">
        <w:rPr>
          <w:rFonts w:ascii="Arial" w:hAnsi="Arial" w:cs="Arial"/>
          <w:lang w:val="es-CO"/>
        </w:rPr>
        <w:t>it</w:t>
      </w:r>
      <w:r w:rsidRPr="00A0401E">
        <w:rPr>
          <w:rFonts w:ascii="Arial" w:hAnsi="Arial" w:cs="Arial"/>
          <w:lang w:val="es-CO"/>
        </w:rPr>
        <w:t>uci</w:t>
      </w:r>
      <w:r w:rsidR="003566C5" w:rsidRPr="00A0401E">
        <w:rPr>
          <w:rFonts w:ascii="Arial" w:hAnsi="Arial" w:cs="Arial"/>
          <w:lang w:val="es-CO"/>
        </w:rPr>
        <w:t>ón</w:t>
      </w:r>
      <w:r w:rsidR="00C17E53" w:rsidRPr="00A0401E">
        <w:rPr>
          <w:rFonts w:ascii="Arial" w:hAnsi="Arial" w:cs="Arial"/>
          <w:lang w:val="es-CO"/>
        </w:rPr>
        <w:t xml:space="preserve"> </w:t>
      </w:r>
      <w:r w:rsidR="003566C5" w:rsidRPr="00A0401E">
        <w:rPr>
          <w:rFonts w:ascii="Arial" w:hAnsi="Arial" w:cs="Arial"/>
          <w:lang w:val="es-CO"/>
        </w:rPr>
        <w:t>y contextual.</w:t>
      </w:r>
    </w:p>
    <w:p w14:paraId="33F086DE" w14:textId="77777777" w:rsidR="005C7CA1" w:rsidRPr="00A0401E" w:rsidRDefault="005C7CA1" w:rsidP="009C32D6">
      <w:pPr>
        <w:spacing w:before="100" w:beforeAutospacing="1" w:after="120" w:line="360" w:lineRule="auto"/>
        <w:jc w:val="both"/>
        <w:rPr>
          <w:rFonts w:ascii="Arial" w:hAnsi="Arial" w:cs="Arial"/>
          <w:lang w:val="es-CO"/>
        </w:rPr>
      </w:pPr>
      <w:r w:rsidRPr="00A0401E">
        <w:rPr>
          <w:rFonts w:ascii="Arial" w:hAnsi="Arial" w:cs="Arial"/>
          <w:lang w:val="es-CO"/>
        </w:rPr>
        <w:t xml:space="preserve">En </w:t>
      </w:r>
      <w:r w:rsidR="00D82618" w:rsidRPr="00A0401E">
        <w:rPr>
          <w:rFonts w:ascii="Arial" w:hAnsi="Arial" w:cs="Arial"/>
          <w:lang w:val="es-CO"/>
        </w:rPr>
        <w:t>síntesis,</w:t>
      </w:r>
      <w:r w:rsidRPr="00A0401E">
        <w:rPr>
          <w:rFonts w:ascii="Arial" w:hAnsi="Arial" w:cs="Arial"/>
          <w:lang w:val="es-CO"/>
        </w:rPr>
        <w:t xml:space="preserve"> la administración</w:t>
      </w:r>
      <w:r w:rsidR="00FF4065" w:rsidRPr="00A0401E">
        <w:rPr>
          <w:rFonts w:ascii="Arial" w:hAnsi="Arial" w:cs="Arial"/>
          <w:lang w:val="es-CO"/>
        </w:rPr>
        <w:t xml:space="preserve"> se centra en la gestión</w:t>
      </w:r>
      <w:r w:rsidRPr="00A0401E">
        <w:rPr>
          <w:rFonts w:ascii="Arial" w:hAnsi="Arial" w:cs="Arial"/>
          <w:lang w:val="es-CO"/>
        </w:rPr>
        <w:t xml:space="preserve"> estratégica, </w:t>
      </w:r>
      <w:r w:rsidR="008663C0" w:rsidRPr="00A0401E">
        <w:rPr>
          <w:rFonts w:ascii="Arial" w:hAnsi="Arial" w:cs="Arial"/>
          <w:lang w:val="es-CO"/>
        </w:rPr>
        <w:t>como el acto de</w:t>
      </w:r>
      <w:r w:rsidRPr="00A0401E">
        <w:rPr>
          <w:rFonts w:ascii="Arial" w:hAnsi="Arial" w:cs="Arial"/>
          <w:lang w:val="es-CO"/>
        </w:rPr>
        <w:t xml:space="preserve"> direccionar el conjunto de </w:t>
      </w:r>
      <w:r w:rsidR="00874980" w:rsidRPr="00A0401E">
        <w:rPr>
          <w:rFonts w:ascii="Arial" w:hAnsi="Arial" w:cs="Arial"/>
          <w:lang w:val="es-CO"/>
        </w:rPr>
        <w:t>decisiones</w:t>
      </w:r>
      <w:r w:rsidRPr="00A0401E">
        <w:rPr>
          <w:rFonts w:ascii="Arial" w:hAnsi="Arial" w:cs="Arial"/>
          <w:lang w:val="es-CO"/>
        </w:rPr>
        <w:t xml:space="preserve"> y acciones mediante las cuales se determina </w:t>
      </w:r>
      <w:r w:rsidR="00FF4065" w:rsidRPr="00A0401E">
        <w:rPr>
          <w:rFonts w:ascii="Arial" w:hAnsi="Arial" w:cs="Arial"/>
          <w:lang w:val="es-CO"/>
        </w:rPr>
        <w:t xml:space="preserve">la optimización de los diversos </w:t>
      </w:r>
      <w:r w:rsidR="00C17E53" w:rsidRPr="00A0401E">
        <w:rPr>
          <w:rFonts w:ascii="Arial" w:hAnsi="Arial" w:cs="Arial"/>
          <w:lang w:val="es-CO"/>
        </w:rPr>
        <w:t>procesos</w:t>
      </w:r>
      <w:r w:rsidR="008663C0" w:rsidRPr="00A0401E">
        <w:rPr>
          <w:rFonts w:ascii="Arial" w:hAnsi="Arial" w:cs="Arial"/>
          <w:lang w:val="es-CO"/>
        </w:rPr>
        <w:t xml:space="preserve"> y recursos</w:t>
      </w:r>
      <w:r w:rsidR="00C17E53" w:rsidRPr="00A0401E">
        <w:rPr>
          <w:rFonts w:ascii="Arial" w:hAnsi="Arial" w:cs="Arial"/>
          <w:lang w:val="es-CO"/>
        </w:rPr>
        <w:t xml:space="preserve"> institucionales</w:t>
      </w:r>
      <w:r w:rsidR="00FF4065" w:rsidRPr="00A0401E">
        <w:rPr>
          <w:rFonts w:ascii="Arial" w:hAnsi="Arial" w:cs="Arial"/>
          <w:lang w:val="es-CO"/>
        </w:rPr>
        <w:t xml:space="preserve"> </w:t>
      </w:r>
      <w:r w:rsidRPr="00A0401E">
        <w:rPr>
          <w:rFonts w:ascii="Arial" w:hAnsi="Arial" w:cs="Arial"/>
          <w:lang w:val="es-CO"/>
        </w:rPr>
        <w:t xml:space="preserve">a corto, mediano y largo plazo, </w:t>
      </w:r>
      <w:r w:rsidR="00FF4065" w:rsidRPr="00A0401E">
        <w:rPr>
          <w:rFonts w:ascii="Arial" w:hAnsi="Arial" w:cs="Arial"/>
          <w:lang w:val="es-CO"/>
        </w:rPr>
        <w:t>i</w:t>
      </w:r>
      <w:r w:rsidRPr="00A0401E">
        <w:rPr>
          <w:rFonts w:ascii="Arial" w:hAnsi="Arial" w:cs="Arial"/>
          <w:lang w:val="es-CO"/>
        </w:rPr>
        <w:t>ncluye</w:t>
      </w:r>
      <w:r w:rsidR="00FF4065" w:rsidRPr="00A0401E">
        <w:rPr>
          <w:rFonts w:ascii="Arial" w:hAnsi="Arial" w:cs="Arial"/>
          <w:lang w:val="es-CO"/>
        </w:rPr>
        <w:t>ndo</w:t>
      </w:r>
      <w:r w:rsidRPr="00A0401E">
        <w:rPr>
          <w:rFonts w:ascii="Arial" w:hAnsi="Arial" w:cs="Arial"/>
          <w:lang w:val="es-CO"/>
        </w:rPr>
        <w:t xml:space="preserve"> el análisis ambiental, la planificación </w:t>
      </w:r>
      <w:r w:rsidR="00874980" w:rsidRPr="00A0401E">
        <w:rPr>
          <w:rFonts w:ascii="Arial" w:hAnsi="Arial" w:cs="Arial"/>
          <w:lang w:val="es-CO"/>
        </w:rPr>
        <w:t>académica y por consiguiente la evaluación</w:t>
      </w:r>
      <w:r w:rsidRPr="00A0401E">
        <w:rPr>
          <w:rFonts w:ascii="Arial" w:hAnsi="Arial" w:cs="Arial"/>
          <w:lang w:val="es-CO"/>
        </w:rPr>
        <w:t xml:space="preserve"> y </w:t>
      </w:r>
      <w:r w:rsidR="00FF4065" w:rsidRPr="00A0401E">
        <w:rPr>
          <w:rFonts w:ascii="Arial" w:hAnsi="Arial" w:cs="Arial"/>
          <w:lang w:val="es-CO"/>
        </w:rPr>
        <w:t xml:space="preserve">el </w:t>
      </w:r>
      <w:r w:rsidRPr="00A0401E">
        <w:rPr>
          <w:rFonts w:ascii="Arial" w:hAnsi="Arial" w:cs="Arial"/>
          <w:lang w:val="es-CO"/>
        </w:rPr>
        <w:t>control.</w:t>
      </w:r>
    </w:p>
    <w:p w14:paraId="2D72B004" w14:textId="77777777" w:rsidR="00A0401E" w:rsidRPr="00A0401E" w:rsidRDefault="00A0401E" w:rsidP="009C32D6">
      <w:pPr>
        <w:spacing w:after="120" w:line="360" w:lineRule="auto"/>
        <w:jc w:val="both"/>
        <w:rPr>
          <w:rFonts w:ascii="Arial" w:hAnsi="Arial" w:cs="Arial"/>
          <w:b/>
          <w:lang w:val="es-CO"/>
        </w:rPr>
        <w:sectPr w:rsidR="00A0401E" w:rsidRPr="00A0401E" w:rsidSect="009C32D6">
          <w:headerReference w:type="default" r:id="rId10"/>
          <w:pgSz w:w="12240" w:h="15840" w:code="1"/>
          <w:pgMar w:top="1418" w:right="1134" w:bottom="1134" w:left="1418" w:header="720" w:footer="720" w:gutter="0"/>
          <w:cols w:space="720"/>
          <w:docGrid w:linePitch="360"/>
        </w:sectPr>
      </w:pPr>
    </w:p>
    <w:p w14:paraId="23D75A3A" w14:textId="77777777" w:rsidR="0007463F" w:rsidRPr="00DB3FDB" w:rsidRDefault="0007463F" w:rsidP="00A36866">
      <w:pPr>
        <w:jc w:val="center"/>
        <w:rPr>
          <w:rFonts w:ascii="Arial" w:hAnsi="Arial" w:cs="Arial"/>
          <w:b/>
          <w:lang w:val="es-CO"/>
        </w:rPr>
      </w:pPr>
    </w:p>
    <w:p w14:paraId="17AD3592" w14:textId="77777777" w:rsidR="0007463F" w:rsidRDefault="00DB3FDB" w:rsidP="00A36866">
      <w:pPr>
        <w:jc w:val="center"/>
        <w:rPr>
          <w:rFonts w:ascii="Arial Narrow" w:hAnsi="Arial Narrow" w:cs="Arial"/>
          <w:b/>
          <w:lang w:val="es-ES"/>
        </w:rPr>
      </w:pPr>
      <w:r w:rsidRPr="00DB3FDB">
        <w:rPr>
          <w:rFonts w:ascii="Arial Narrow" w:hAnsi="Arial Narrow" w:cs="Arial"/>
          <w:b/>
          <w:lang w:val="es-ES"/>
        </w:rPr>
        <w:t>CUADRO DE DIRECCIONAMIENTO ESTRATEGICO</w:t>
      </w:r>
    </w:p>
    <w:p w14:paraId="6AECD4FD" w14:textId="77777777" w:rsidR="00DB3FDB" w:rsidRPr="00DB3FDB" w:rsidRDefault="00DB3FDB" w:rsidP="00A36866">
      <w:pPr>
        <w:jc w:val="center"/>
        <w:rPr>
          <w:rFonts w:ascii="Arial" w:hAnsi="Arial" w:cs="Arial"/>
          <w:b/>
          <w:lang w:val="es-CO"/>
        </w:rPr>
      </w:pPr>
    </w:p>
    <w:tbl>
      <w:tblPr>
        <w:tblStyle w:val="Tablaconcuadrcula"/>
        <w:tblW w:w="0" w:type="auto"/>
        <w:tblLook w:val="04A0" w:firstRow="1" w:lastRow="0" w:firstColumn="1" w:lastColumn="0" w:noHBand="0" w:noVBand="1"/>
      </w:tblPr>
      <w:tblGrid>
        <w:gridCol w:w="1652"/>
        <w:gridCol w:w="611"/>
        <w:gridCol w:w="1052"/>
        <w:gridCol w:w="1058"/>
        <w:gridCol w:w="1267"/>
        <w:gridCol w:w="1030"/>
        <w:gridCol w:w="500"/>
        <w:gridCol w:w="1707"/>
        <w:gridCol w:w="1366"/>
        <w:gridCol w:w="1697"/>
        <w:gridCol w:w="579"/>
        <w:gridCol w:w="1242"/>
      </w:tblGrid>
      <w:tr w:rsidR="00A36866" w:rsidRPr="00A0401E" w14:paraId="1A99DAB3" w14:textId="77777777" w:rsidTr="006B2A7F">
        <w:tc>
          <w:tcPr>
            <w:tcW w:w="1652" w:type="dxa"/>
            <w:tcBorders>
              <w:top w:val="single" w:sz="4" w:space="0" w:color="auto"/>
              <w:left w:val="single" w:sz="4" w:space="0" w:color="auto"/>
              <w:bottom w:val="single" w:sz="4" w:space="0" w:color="auto"/>
              <w:right w:val="single" w:sz="4" w:space="0" w:color="auto"/>
            </w:tcBorders>
          </w:tcPr>
          <w:p w14:paraId="1AB3DB88" w14:textId="77777777" w:rsidR="00A36866" w:rsidRPr="00A0401E" w:rsidRDefault="00A36866" w:rsidP="006B2A7F">
            <w:pPr>
              <w:spacing w:line="276" w:lineRule="auto"/>
              <w:rPr>
                <w:rFonts w:ascii="Arial" w:hAnsi="Arial" w:cs="Arial"/>
                <w:b/>
                <w:sz w:val="15"/>
                <w:szCs w:val="15"/>
              </w:rPr>
            </w:pPr>
            <w:r w:rsidRPr="00A0401E">
              <w:rPr>
                <w:rFonts w:ascii="Arial" w:hAnsi="Arial" w:cs="Arial"/>
                <w:b/>
                <w:sz w:val="15"/>
                <w:szCs w:val="15"/>
              </w:rPr>
              <w:t>ANALISIS AMBIENTAL</w:t>
            </w:r>
          </w:p>
        </w:tc>
        <w:tc>
          <w:tcPr>
            <w:tcW w:w="611" w:type="dxa"/>
            <w:tcBorders>
              <w:top w:val="nil"/>
              <w:left w:val="single" w:sz="4" w:space="0" w:color="auto"/>
              <w:bottom w:val="nil"/>
              <w:right w:val="single" w:sz="4" w:space="0" w:color="auto"/>
            </w:tcBorders>
          </w:tcPr>
          <w:p w14:paraId="00F9C05C" w14:textId="77777777" w:rsidR="00A36866" w:rsidRPr="00A0401E" w:rsidRDefault="00E12166" w:rsidP="006B2A7F">
            <w:pPr>
              <w:spacing w:line="276" w:lineRule="auto"/>
              <w:rPr>
                <w:rFonts w:ascii="Arial" w:hAnsi="Arial" w:cs="Arial"/>
                <w:sz w:val="15"/>
                <w:szCs w:val="15"/>
              </w:rPr>
            </w:pPr>
            <w:r>
              <w:rPr>
                <w:rFonts w:ascii="Arial" w:hAnsi="Arial" w:cs="Arial"/>
                <w:noProof/>
                <w:sz w:val="15"/>
                <w:szCs w:val="15"/>
              </w:rPr>
              <mc:AlternateContent>
                <mc:Choice Requires="wps">
                  <w:drawing>
                    <wp:anchor distT="0" distB="0" distL="114300" distR="114300" simplePos="0" relativeHeight="251673600" behindDoc="0" locked="0" layoutInCell="1" allowOverlap="1" wp14:anchorId="21FE80D7" wp14:editId="3BA16F2E">
                      <wp:simplePos x="0" y="0"/>
                      <wp:positionH relativeFrom="column">
                        <wp:posOffset>-5080</wp:posOffset>
                      </wp:positionH>
                      <wp:positionV relativeFrom="paragraph">
                        <wp:posOffset>105410</wp:posOffset>
                      </wp:positionV>
                      <wp:extent cx="228600" cy="142875"/>
                      <wp:effectExtent l="0" t="19050" r="38100" b="85725"/>
                      <wp:wrapNone/>
                      <wp:docPr id="1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ightArrow">
                                <a:avLst>
                                  <a:gd name="adj1" fmla="val 50000"/>
                                  <a:gd name="adj2" fmla="val 40000"/>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249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4pt;margin-top:8.3pt;width:18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" fillcolor="#666 [1936]" strokecolor="#666 [1936]" strokeweight="1pt">
                      <v:fill color2="#ccc [656]" angle="135" focus="50%" type="gradient"/>
                      <v:shadow on="t" color="#7f7f7f [1601]" opacity=".5" offset="1pt"/>
                    </v:shape>
                  </w:pict>
                </mc:Fallback>
              </mc:AlternateContent>
            </w:r>
          </w:p>
        </w:tc>
        <w:tc>
          <w:tcPr>
            <w:tcW w:w="4332" w:type="dxa"/>
            <w:gridSpan w:val="4"/>
            <w:tcBorders>
              <w:left w:val="single" w:sz="4" w:space="0" w:color="auto"/>
              <w:bottom w:val="single" w:sz="4" w:space="0" w:color="auto"/>
              <w:right w:val="single" w:sz="4" w:space="0" w:color="auto"/>
            </w:tcBorders>
          </w:tcPr>
          <w:p w14:paraId="085535A2" w14:textId="77777777" w:rsidR="00A36866" w:rsidRPr="00A0401E" w:rsidRDefault="00A36866" w:rsidP="00A36866">
            <w:pPr>
              <w:spacing w:line="276" w:lineRule="auto"/>
              <w:jc w:val="center"/>
              <w:rPr>
                <w:rFonts w:ascii="Arial" w:hAnsi="Arial" w:cs="Arial"/>
                <w:b/>
                <w:sz w:val="15"/>
                <w:szCs w:val="15"/>
                <w:lang w:val="es-CO"/>
              </w:rPr>
            </w:pPr>
            <w:r w:rsidRPr="00A0401E">
              <w:rPr>
                <w:rFonts w:ascii="Arial" w:hAnsi="Arial" w:cs="Arial"/>
                <w:b/>
                <w:sz w:val="15"/>
                <w:szCs w:val="15"/>
                <w:lang w:val="es-CO"/>
              </w:rPr>
              <w:t>FORMULACION DE ESTRATEGIAS DESARROLLO DE PLANES</w:t>
            </w:r>
          </w:p>
        </w:tc>
        <w:tc>
          <w:tcPr>
            <w:tcW w:w="500" w:type="dxa"/>
            <w:tcBorders>
              <w:top w:val="nil"/>
              <w:left w:val="single" w:sz="4" w:space="0" w:color="auto"/>
              <w:bottom w:val="nil"/>
              <w:right w:val="single" w:sz="4" w:space="0" w:color="auto"/>
            </w:tcBorders>
          </w:tcPr>
          <w:p w14:paraId="47F741C6" w14:textId="77777777" w:rsidR="00A36866" w:rsidRPr="00A0401E" w:rsidRDefault="00E12166" w:rsidP="006B2A7F">
            <w:pPr>
              <w:spacing w:line="276" w:lineRule="auto"/>
              <w:rPr>
                <w:rFonts w:ascii="Arial" w:hAnsi="Arial" w:cs="Arial"/>
                <w:sz w:val="15"/>
                <w:szCs w:val="15"/>
                <w:lang w:val="es-CO"/>
              </w:rPr>
            </w:pPr>
            <w:r>
              <w:rPr>
                <w:rFonts w:ascii="Arial" w:hAnsi="Arial" w:cs="Arial"/>
                <w:noProof/>
                <w:sz w:val="15"/>
                <w:szCs w:val="15"/>
              </w:rPr>
              <mc:AlternateContent>
                <mc:Choice Requires="wps">
                  <w:drawing>
                    <wp:anchor distT="0" distB="0" distL="114300" distR="114300" simplePos="0" relativeHeight="251678720" behindDoc="0" locked="0" layoutInCell="1" allowOverlap="1" wp14:anchorId="3B32FE98" wp14:editId="2E5DE09E">
                      <wp:simplePos x="0" y="0"/>
                      <wp:positionH relativeFrom="column">
                        <wp:posOffset>-47625</wp:posOffset>
                      </wp:positionH>
                      <wp:positionV relativeFrom="paragraph">
                        <wp:posOffset>105410</wp:posOffset>
                      </wp:positionV>
                      <wp:extent cx="228600" cy="142875"/>
                      <wp:effectExtent l="0" t="19050" r="38100" b="85725"/>
                      <wp:wrapNone/>
                      <wp:docPr id="1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ightArrow">
                                <a:avLst>
                                  <a:gd name="adj1" fmla="val 50000"/>
                                  <a:gd name="adj2" fmla="val 40000"/>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9B956" id="AutoShape 7" o:spid="_x0000_s1026" type="#_x0000_t13" style="position:absolute;margin-left:-3.75pt;margin-top:8.3pt;width:18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" fillcolor="#666 [1936]" strokecolor="#666 [1936]" strokeweight="1pt">
                      <v:fill color2="#ccc [656]" angle="135" focus="50%" type="gradient"/>
                      <v:shadow on="t" color="#7f7f7f [1601]" opacity=".5" offset="1pt"/>
                    </v:shape>
                  </w:pict>
                </mc:Fallback>
              </mc:AlternateContent>
            </w:r>
          </w:p>
        </w:tc>
        <w:tc>
          <w:tcPr>
            <w:tcW w:w="4770" w:type="dxa"/>
            <w:gridSpan w:val="3"/>
            <w:tcBorders>
              <w:top w:val="single" w:sz="4" w:space="0" w:color="auto"/>
              <w:left w:val="single" w:sz="4" w:space="0" w:color="auto"/>
              <w:bottom w:val="single" w:sz="4" w:space="0" w:color="auto"/>
              <w:right w:val="single" w:sz="4" w:space="0" w:color="auto"/>
            </w:tcBorders>
          </w:tcPr>
          <w:p w14:paraId="73A31790" w14:textId="77777777" w:rsidR="00A36866" w:rsidRPr="00A0401E" w:rsidRDefault="00A36866" w:rsidP="006B2A7F">
            <w:pPr>
              <w:spacing w:line="276" w:lineRule="auto"/>
              <w:jc w:val="center"/>
              <w:rPr>
                <w:rFonts w:ascii="Arial" w:hAnsi="Arial" w:cs="Arial"/>
                <w:b/>
                <w:sz w:val="15"/>
                <w:szCs w:val="15"/>
                <w:lang w:val="es-CO"/>
              </w:rPr>
            </w:pPr>
          </w:p>
          <w:p w14:paraId="52CBF489" w14:textId="77777777" w:rsidR="00A36866" w:rsidRPr="00A0401E" w:rsidRDefault="00A36866" w:rsidP="006B2A7F">
            <w:pPr>
              <w:spacing w:line="276" w:lineRule="auto"/>
              <w:jc w:val="center"/>
              <w:rPr>
                <w:rFonts w:ascii="Arial" w:hAnsi="Arial" w:cs="Arial"/>
                <w:b/>
                <w:sz w:val="15"/>
                <w:szCs w:val="15"/>
                <w:lang w:val="es-CO"/>
              </w:rPr>
            </w:pPr>
            <w:r w:rsidRPr="00A0401E">
              <w:rPr>
                <w:rFonts w:ascii="Arial" w:hAnsi="Arial" w:cs="Arial"/>
                <w:b/>
                <w:sz w:val="15"/>
                <w:szCs w:val="15"/>
                <w:lang w:val="es-CO"/>
              </w:rPr>
              <w:t>IMPLANTACION DESARROLLO DE PLANES ESTRATEGIAS</w:t>
            </w:r>
          </w:p>
        </w:tc>
        <w:tc>
          <w:tcPr>
            <w:tcW w:w="579" w:type="dxa"/>
            <w:tcBorders>
              <w:top w:val="nil"/>
              <w:left w:val="single" w:sz="4" w:space="0" w:color="auto"/>
              <w:bottom w:val="nil"/>
              <w:right w:val="single" w:sz="4" w:space="0" w:color="auto"/>
            </w:tcBorders>
          </w:tcPr>
          <w:p w14:paraId="7571041B" w14:textId="77777777" w:rsidR="00A36866" w:rsidRPr="00A0401E" w:rsidRDefault="00E12166" w:rsidP="006B2A7F">
            <w:pPr>
              <w:spacing w:line="276" w:lineRule="auto"/>
              <w:rPr>
                <w:rFonts w:ascii="Arial" w:hAnsi="Arial" w:cs="Arial"/>
                <w:sz w:val="15"/>
                <w:szCs w:val="15"/>
                <w:lang w:val="es-CO"/>
              </w:rPr>
            </w:pPr>
            <w:r>
              <w:rPr>
                <w:rFonts w:ascii="Arial" w:hAnsi="Arial" w:cs="Arial"/>
                <w:noProof/>
                <w:sz w:val="15"/>
                <w:szCs w:val="15"/>
              </w:rPr>
              <mc:AlternateContent>
                <mc:Choice Requires="wps">
                  <w:drawing>
                    <wp:anchor distT="0" distB="0" distL="114300" distR="114300" simplePos="0" relativeHeight="251677696" behindDoc="0" locked="0" layoutInCell="1" allowOverlap="1" wp14:anchorId="627EC73E" wp14:editId="34AE780E">
                      <wp:simplePos x="0" y="0"/>
                      <wp:positionH relativeFrom="column">
                        <wp:posOffset>-5715</wp:posOffset>
                      </wp:positionH>
                      <wp:positionV relativeFrom="paragraph">
                        <wp:posOffset>105410</wp:posOffset>
                      </wp:positionV>
                      <wp:extent cx="228600" cy="142875"/>
                      <wp:effectExtent l="0" t="19050" r="38100" b="85725"/>
                      <wp:wrapNone/>
                      <wp:docPr id="10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2875"/>
                              </a:xfrm>
                              <a:prstGeom prst="rightArrow">
                                <a:avLst>
                                  <a:gd name="adj1" fmla="val 50000"/>
                                  <a:gd name="adj2" fmla="val 40000"/>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A57FC" id="AutoShape 6" o:spid="_x0000_s1026" type="#_x0000_t13" style="position:absolute;margin-left:-.45pt;margin-top:8.3pt;width:18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" fillcolor="#666 [1936]" strokecolor="#666 [1936]" strokeweight="1pt">
                      <v:fill color2="#ccc [656]" angle="135" focus="50%" type="gradient"/>
                      <v:shadow on="t" color="#7f7f7f [1601]" opacity=".5" offset="1pt"/>
                    </v:shape>
                  </w:pict>
                </mc:Fallback>
              </mc:AlternateContent>
            </w:r>
          </w:p>
        </w:tc>
        <w:tc>
          <w:tcPr>
            <w:tcW w:w="1242" w:type="dxa"/>
            <w:tcBorders>
              <w:top w:val="single" w:sz="4" w:space="0" w:color="auto"/>
              <w:left w:val="single" w:sz="4" w:space="0" w:color="auto"/>
              <w:bottom w:val="single" w:sz="4" w:space="0" w:color="auto"/>
              <w:right w:val="single" w:sz="4" w:space="0" w:color="auto"/>
            </w:tcBorders>
          </w:tcPr>
          <w:p w14:paraId="0BB785EF" w14:textId="77777777" w:rsidR="00A36866" w:rsidRPr="00A0401E" w:rsidRDefault="00A36866" w:rsidP="006B2A7F">
            <w:pPr>
              <w:spacing w:line="276" w:lineRule="auto"/>
              <w:rPr>
                <w:rFonts w:ascii="Arial" w:hAnsi="Arial" w:cs="Arial"/>
                <w:b/>
                <w:sz w:val="15"/>
                <w:szCs w:val="15"/>
              </w:rPr>
            </w:pPr>
            <w:r w:rsidRPr="00A0401E">
              <w:rPr>
                <w:rFonts w:ascii="Arial" w:hAnsi="Arial" w:cs="Arial"/>
                <w:b/>
                <w:sz w:val="15"/>
                <w:szCs w:val="15"/>
              </w:rPr>
              <w:t>EVALUACION Y CONTROL</w:t>
            </w:r>
          </w:p>
        </w:tc>
      </w:tr>
      <w:tr w:rsidR="00A36866" w:rsidRPr="00A0401E" w14:paraId="7D4AD054" w14:textId="77777777" w:rsidTr="006B2A7F">
        <w:trPr>
          <w:trHeight w:val="997"/>
        </w:trPr>
        <w:tc>
          <w:tcPr>
            <w:tcW w:w="1652" w:type="dxa"/>
            <w:tcBorders>
              <w:top w:val="single" w:sz="4" w:space="0" w:color="auto"/>
              <w:left w:val="single" w:sz="4" w:space="0" w:color="auto"/>
              <w:bottom w:val="nil"/>
              <w:right w:val="single" w:sz="4" w:space="0" w:color="auto"/>
            </w:tcBorders>
          </w:tcPr>
          <w:p w14:paraId="1B67B356" w14:textId="77777777" w:rsidR="00A36866" w:rsidRPr="00A0401E" w:rsidRDefault="00A36866" w:rsidP="006B2A7F">
            <w:pPr>
              <w:spacing w:line="276" w:lineRule="auto"/>
              <w:rPr>
                <w:rFonts w:ascii="Arial" w:hAnsi="Arial" w:cs="Arial"/>
                <w:sz w:val="15"/>
                <w:szCs w:val="15"/>
              </w:rPr>
            </w:pPr>
          </w:p>
          <w:p w14:paraId="7457A775"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EXTERNO:</w:t>
            </w:r>
          </w:p>
          <w:p w14:paraId="61C01CB4" w14:textId="77777777" w:rsidR="00A36866" w:rsidRPr="00A0401E" w:rsidRDefault="00A36866" w:rsidP="004E4E5F">
            <w:pPr>
              <w:pStyle w:val="Prrafodelista"/>
              <w:numPr>
                <w:ilvl w:val="0"/>
                <w:numId w:val="2"/>
              </w:numPr>
              <w:spacing w:line="276" w:lineRule="auto"/>
              <w:contextualSpacing/>
              <w:rPr>
                <w:rFonts w:ascii="Arial" w:hAnsi="Arial" w:cs="Arial"/>
                <w:sz w:val="15"/>
                <w:szCs w:val="15"/>
              </w:rPr>
            </w:pPr>
            <w:proofErr w:type="spellStart"/>
            <w:r w:rsidRPr="00A0401E">
              <w:rPr>
                <w:rFonts w:ascii="Arial" w:hAnsi="Arial" w:cs="Arial"/>
                <w:sz w:val="15"/>
                <w:szCs w:val="15"/>
              </w:rPr>
              <w:t>Oportunidades</w:t>
            </w:r>
            <w:proofErr w:type="spellEnd"/>
          </w:p>
          <w:p w14:paraId="221A0022" w14:textId="77777777" w:rsidR="00A36866" w:rsidRPr="00A0401E" w:rsidRDefault="00A36866" w:rsidP="004E4E5F">
            <w:pPr>
              <w:pStyle w:val="Prrafodelista"/>
              <w:numPr>
                <w:ilvl w:val="0"/>
                <w:numId w:val="2"/>
              </w:numPr>
              <w:spacing w:line="276" w:lineRule="auto"/>
              <w:contextualSpacing/>
              <w:rPr>
                <w:rFonts w:ascii="Arial" w:hAnsi="Arial" w:cs="Arial"/>
                <w:sz w:val="15"/>
                <w:szCs w:val="15"/>
              </w:rPr>
            </w:pPr>
            <w:proofErr w:type="spellStart"/>
            <w:r w:rsidRPr="00A0401E">
              <w:rPr>
                <w:rFonts w:ascii="Arial" w:hAnsi="Arial" w:cs="Arial"/>
                <w:sz w:val="15"/>
                <w:szCs w:val="15"/>
              </w:rPr>
              <w:t>Amenazas</w:t>
            </w:r>
            <w:proofErr w:type="spellEnd"/>
            <w:r w:rsidRPr="00A0401E">
              <w:rPr>
                <w:rFonts w:ascii="Arial" w:hAnsi="Arial" w:cs="Arial"/>
                <w:sz w:val="15"/>
                <w:szCs w:val="15"/>
              </w:rPr>
              <w:t xml:space="preserve"> </w:t>
            </w:r>
          </w:p>
          <w:p w14:paraId="5A83CA8D" w14:textId="77777777" w:rsidR="00A36866" w:rsidRPr="00A0401E" w:rsidRDefault="00A36866" w:rsidP="006B2A7F">
            <w:pPr>
              <w:pStyle w:val="Prrafodelista"/>
              <w:spacing w:line="276" w:lineRule="auto"/>
              <w:ind w:left="360"/>
              <w:rPr>
                <w:rFonts w:ascii="Arial" w:hAnsi="Arial" w:cs="Arial"/>
                <w:sz w:val="15"/>
                <w:szCs w:val="15"/>
              </w:rPr>
            </w:pPr>
          </w:p>
        </w:tc>
        <w:tc>
          <w:tcPr>
            <w:tcW w:w="611" w:type="dxa"/>
            <w:tcBorders>
              <w:top w:val="nil"/>
              <w:left w:val="single" w:sz="4" w:space="0" w:color="auto"/>
              <w:bottom w:val="nil"/>
              <w:right w:val="single" w:sz="4" w:space="0" w:color="auto"/>
            </w:tcBorders>
          </w:tcPr>
          <w:p w14:paraId="0CFE77E4" w14:textId="77777777" w:rsidR="00A36866" w:rsidRPr="00A0401E" w:rsidRDefault="00A36866" w:rsidP="006B2A7F">
            <w:pPr>
              <w:spacing w:line="276" w:lineRule="auto"/>
              <w:rPr>
                <w:rFonts w:ascii="Arial" w:hAnsi="Arial" w:cs="Arial"/>
                <w:sz w:val="15"/>
                <w:szCs w:val="15"/>
              </w:rPr>
            </w:pPr>
          </w:p>
        </w:tc>
        <w:tc>
          <w:tcPr>
            <w:tcW w:w="1052" w:type="dxa"/>
            <w:tcBorders>
              <w:top w:val="single" w:sz="4" w:space="0" w:color="auto"/>
              <w:left w:val="single" w:sz="4" w:space="0" w:color="auto"/>
              <w:bottom w:val="nil"/>
              <w:right w:val="single" w:sz="4" w:space="0" w:color="auto"/>
            </w:tcBorders>
          </w:tcPr>
          <w:p w14:paraId="194A1230"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 xml:space="preserve">MISION </w:t>
            </w:r>
          </w:p>
          <w:p w14:paraId="49A8834B"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VISION</w:t>
            </w:r>
          </w:p>
          <w:p w14:paraId="60C1B580"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 xml:space="preserve">FINES </w:t>
            </w:r>
          </w:p>
          <w:p w14:paraId="025CE6DD" w14:textId="77777777" w:rsidR="00A36866" w:rsidRPr="00A0401E" w:rsidRDefault="00E12166" w:rsidP="006B2A7F">
            <w:pPr>
              <w:spacing w:line="276" w:lineRule="auto"/>
              <w:rPr>
                <w:rFonts w:ascii="Arial" w:hAnsi="Arial" w:cs="Arial"/>
                <w:sz w:val="15"/>
                <w:szCs w:val="15"/>
              </w:rPr>
            </w:pPr>
            <w:r>
              <w:rPr>
                <w:rFonts w:ascii="Arial" w:hAnsi="Arial" w:cs="Arial"/>
                <w:noProof/>
                <w:sz w:val="15"/>
                <w:szCs w:val="15"/>
              </w:rPr>
              <mc:AlternateContent>
                <mc:Choice Requires="wps">
                  <w:drawing>
                    <wp:anchor distT="0" distB="0" distL="114300" distR="114300" simplePos="0" relativeHeight="251674624" behindDoc="0" locked="0" layoutInCell="1" allowOverlap="1" wp14:anchorId="24408575" wp14:editId="5A4CA136">
                      <wp:simplePos x="0" y="0"/>
                      <wp:positionH relativeFrom="column">
                        <wp:posOffset>516255</wp:posOffset>
                      </wp:positionH>
                      <wp:positionV relativeFrom="paragraph">
                        <wp:posOffset>3175</wp:posOffset>
                      </wp:positionV>
                      <wp:extent cx="247650" cy="228600"/>
                      <wp:effectExtent l="6350" t="14605" r="22225" b="33020"/>
                      <wp:wrapNone/>
                      <wp:docPr id="10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7650" cy="228600"/>
                              </a:xfrm>
                              <a:custGeom>
                                <a:avLst/>
                                <a:gdLst>
                                  <a:gd name="T0" fmla="*/ 176898 w 21600"/>
                                  <a:gd name="T1" fmla="*/ 0 h 21600"/>
                                  <a:gd name="T2" fmla="*/ 106134 w 21600"/>
                                  <a:gd name="T3" fmla="*/ 76200 h 21600"/>
                                  <a:gd name="T4" fmla="*/ 0 w 21600"/>
                                  <a:gd name="T5" fmla="*/ 190511 h 21600"/>
                                  <a:gd name="T6" fmla="*/ 106134 w 21600"/>
                                  <a:gd name="T7" fmla="*/ 228600 h 21600"/>
                                  <a:gd name="T8" fmla="*/ 212268 w 21600"/>
                                  <a:gd name="T9" fmla="*/ 158750 h 21600"/>
                                  <a:gd name="T10" fmla="*/ 247650 w 21600"/>
                                  <a:gd name="T11" fmla="*/ 76200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7D4A4" id="AutoShape 3" o:spid="_x0000_s1026" style="position:absolute;margin-left:40.65pt;margin-top:.25pt;width:19.5pt;height:18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" path="m15429,l9257,7200r3086,l12343,14400,,14400r,7200l18514,21600r,-14400l21600,7200,15429,xe" fillcolor="white [3201]" strokecolor="#666 [1936]" strokeweight="1pt">
                      <v:fill color2="#999 [1296]" focus="100%" type="gradient"/>
                      <v:stroke joinstyle="miter"/>
                      <v:shadow on="t" color="#7f7f7f [1601]" opacity=".5" offset="1pt"/>
                      <v:path o:connecttype="custom" o:connectlocs="2028185,0;1216856,806450;0,2016241;1216856,2419350;2433712,1680104;2839376,806450" o:connectangles="270,180,180,90,0,0" textboxrect="0,14400,18514,21600"/>
                    </v:shape>
                  </w:pict>
                </mc:Fallback>
              </mc:AlternateContent>
            </w:r>
            <w:r w:rsidR="00A36866" w:rsidRPr="00A0401E">
              <w:rPr>
                <w:rFonts w:ascii="Arial" w:hAnsi="Arial" w:cs="Arial"/>
                <w:sz w:val="15"/>
                <w:szCs w:val="15"/>
              </w:rPr>
              <w:t>“RAZON DE EXISTIR”</w:t>
            </w:r>
          </w:p>
        </w:tc>
        <w:tc>
          <w:tcPr>
            <w:tcW w:w="1025" w:type="dxa"/>
            <w:tcBorders>
              <w:top w:val="single" w:sz="4" w:space="0" w:color="auto"/>
              <w:left w:val="single" w:sz="4" w:space="0" w:color="auto"/>
              <w:bottom w:val="nil"/>
              <w:right w:val="single" w:sz="4" w:space="0" w:color="auto"/>
            </w:tcBorders>
          </w:tcPr>
          <w:p w14:paraId="41116D53" w14:textId="77777777" w:rsidR="00A36866" w:rsidRPr="00A0401E" w:rsidRDefault="00A36866" w:rsidP="006B2A7F">
            <w:pPr>
              <w:spacing w:line="276" w:lineRule="auto"/>
              <w:rPr>
                <w:rFonts w:ascii="Arial" w:hAnsi="Arial" w:cs="Arial"/>
                <w:sz w:val="15"/>
                <w:szCs w:val="15"/>
              </w:rPr>
            </w:pPr>
          </w:p>
        </w:tc>
        <w:tc>
          <w:tcPr>
            <w:tcW w:w="1225" w:type="dxa"/>
            <w:tcBorders>
              <w:top w:val="single" w:sz="4" w:space="0" w:color="auto"/>
              <w:left w:val="single" w:sz="4" w:space="0" w:color="auto"/>
              <w:bottom w:val="nil"/>
              <w:right w:val="single" w:sz="4" w:space="0" w:color="auto"/>
            </w:tcBorders>
          </w:tcPr>
          <w:p w14:paraId="549BD61B" w14:textId="77777777" w:rsidR="00A36866" w:rsidRPr="00A0401E" w:rsidRDefault="00A36866" w:rsidP="006B2A7F">
            <w:pPr>
              <w:spacing w:line="276" w:lineRule="auto"/>
              <w:rPr>
                <w:rFonts w:ascii="Arial" w:hAnsi="Arial" w:cs="Arial"/>
                <w:sz w:val="15"/>
                <w:szCs w:val="15"/>
              </w:rPr>
            </w:pPr>
          </w:p>
        </w:tc>
        <w:tc>
          <w:tcPr>
            <w:tcW w:w="1030" w:type="dxa"/>
            <w:tcBorders>
              <w:top w:val="single" w:sz="4" w:space="0" w:color="auto"/>
              <w:left w:val="single" w:sz="4" w:space="0" w:color="auto"/>
              <w:bottom w:val="nil"/>
              <w:right w:val="single" w:sz="4" w:space="0" w:color="auto"/>
            </w:tcBorders>
          </w:tcPr>
          <w:p w14:paraId="7971A930" w14:textId="77777777" w:rsidR="00A36866" w:rsidRPr="00A0401E" w:rsidRDefault="00A36866" w:rsidP="006B2A7F">
            <w:pPr>
              <w:spacing w:line="276" w:lineRule="auto"/>
              <w:rPr>
                <w:rFonts w:ascii="Arial" w:hAnsi="Arial" w:cs="Arial"/>
                <w:sz w:val="15"/>
                <w:szCs w:val="15"/>
              </w:rPr>
            </w:pPr>
          </w:p>
        </w:tc>
        <w:tc>
          <w:tcPr>
            <w:tcW w:w="500" w:type="dxa"/>
            <w:tcBorders>
              <w:top w:val="nil"/>
              <w:left w:val="single" w:sz="4" w:space="0" w:color="auto"/>
              <w:bottom w:val="nil"/>
              <w:right w:val="single" w:sz="4" w:space="0" w:color="auto"/>
            </w:tcBorders>
          </w:tcPr>
          <w:p w14:paraId="18749F69" w14:textId="77777777" w:rsidR="00A36866" w:rsidRPr="00A0401E" w:rsidRDefault="00A36866" w:rsidP="006B2A7F">
            <w:pPr>
              <w:spacing w:line="276" w:lineRule="auto"/>
              <w:rPr>
                <w:rFonts w:ascii="Arial" w:hAnsi="Arial" w:cs="Arial"/>
                <w:sz w:val="15"/>
                <w:szCs w:val="15"/>
              </w:rPr>
            </w:pPr>
          </w:p>
        </w:tc>
        <w:tc>
          <w:tcPr>
            <w:tcW w:w="1707" w:type="dxa"/>
            <w:tcBorders>
              <w:top w:val="single" w:sz="4" w:space="0" w:color="auto"/>
              <w:left w:val="single" w:sz="4" w:space="0" w:color="auto"/>
              <w:bottom w:val="nil"/>
              <w:right w:val="single" w:sz="4" w:space="0" w:color="auto"/>
            </w:tcBorders>
          </w:tcPr>
          <w:p w14:paraId="4D14341E" w14:textId="77777777" w:rsidR="00A36866" w:rsidRPr="00A0401E" w:rsidRDefault="00A36866" w:rsidP="006B2A7F">
            <w:pPr>
              <w:spacing w:line="276" w:lineRule="auto"/>
              <w:rPr>
                <w:rFonts w:ascii="Arial" w:hAnsi="Arial" w:cs="Arial"/>
                <w:sz w:val="15"/>
                <w:szCs w:val="15"/>
              </w:rPr>
            </w:pPr>
          </w:p>
        </w:tc>
        <w:tc>
          <w:tcPr>
            <w:tcW w:w="1366" w:type="dxa"/>
            <w:tcBorders>
              <w:top w:val="single" w:sz="4" w:space="0" w:color="auto"/>
              <w:left w:val="single" w:sz="4" w:space="0" w:color="auto"/>
              <w:bottom w:val="nil"/>
              <w:right w:val="single" w:sz="4" w:space="0" w:color="auto"/>
            </w:tcBorders>
          </w:tcPr>
          <w:p w14:paraId="1B204CDA" w14:textId="77777777" w:rsidR="00A36866" w:rsidRPr="00A0401E" w:rsidRDefault="00A36866" w:rsidP="006B2A7F">
            <w:pPr>
              <w:spacing w:line="276" w:lineRule="auto"/>
              <w:rPr>
                <w:rFonts w:ascii="Arial" w:hAnsi="Arial" w:cs="Arial"/>
                <w:sz w:val="15"/>
                <w:szCs w:val="15"/>
              </w:rPr>
            </w:pPr>
          </w:p>
        </w:tc>
        <w:tc>
          <w:tcPr>
            <w:tcW w:w="1697" w:type="dxa"/>
            <w:tcBorders>
              <w:top w:val="single" w:sz="4" w:space="0" w:color="auto"/>
              <w:left w:val="single" w:sz="4" w:space="0" w:color="auto"/>
              <w:bottom w:val="nil"/>
              <w:right w:val="single" w:sz="4" w:space="0" w:color="auto"/>
            </w:tcBorders>
          </w:tcPr>
          <w:p w14:paraId="4130F487" w14:textId="77777777" w:rsidR="00A36866" w:rsidRPr="00A0401E" w:rsidRDefault="00A36866" w:rsidP="006B2A7F">
            <w:pPr>
              <w:spacing w:line="276" w:lineRule="auto"/>
              <w:rPr>
                <w:rFonts w:ascii="Arial" w:hAnsi="Arial" w:cs="Arial"/>
                <w:sz w:val="15"/>
                <w:szCs w:val="15"/>
              </w:rPr>
            </w:pPr>
          </w:p>
        </w:tc>
        <w:tc>
          <w:tcPr>
            <w:tcW w:w="579" w:type="dxa"/>
            <w:tcBorders>
              <w:top w:val="nil"/>
              <w:left w:val="single" w:sz="4" w:space="0" w:color="auto"/>
              <w:bottom w:val="nil"/>
              <w:right w:val="single" w:sz="4" w:space="0" w:color="auto"/>
            </w:tcBorders>
          </w:tcPr>
          <w:p w14:paraId="0E21B4C4" w14:textId="77777777" w:rsidR="00A36866" w:rsidRPr="00A0401E" w:rsidRDefault="00A36866" w:rsidP="006B2A7F">
            <w:pPr>
              <w:spacing w:line="276" w:lineRule="auto"/>
              <w:rPr>
                <w:rFonts w:ascii="Arial" w:hAnsi="Arial" w:cs="Arial"/>
                <w:sz w:val="15"/>
                <w:szCs w:val="15"/>
              </w:rPr>
            </w:pPr>
          </w:p>
        </w:tc>
        <w:tc>
          <w:tcPr>
            <w:tcW w:w="1242" w:type="dxa"/>
            <w:tcBorders>
              <w:top w:val="single" w:sz="4" w:space="0" w:color="auto"/>
              <w:left w:val="single" w:sz="4" w:space="0" w:color="auto"/>
              <w:bottom w:val="nil"/>
              <w:right w:val="single" w:sz="4" w:space="0" w:color="auto"/>
            </w:tcBorders>
          </w:tcPr>
          <w:p w14:paraId="3E206EE3" w14:textId="77777777" w:rsidR="00A36866" w:rsidRPr="00A0401E" w:rsidRDefault="00A36866" w:rsidP="006B2A7F">
            <w:pPr>
              <w:spacing w:line="276" w:lineRule="auto"/>
              <w:rPr>
                <w:rFonts w:ascii="Arial" w:hAnsi="Arial" w:cs="Arial"/>
                <w:sz w:val="15"/>
                <w:szCs w:val="15"/>
              </w:rPr>
            </w:pPr>
          </w:p>
        </w:tc>
      </w:tr>
      <w:tr w:rsidR="00A36866" w:rsidRPr="0030138C" w14:paraId="3F885AA9" w14:textId="77777777" w:rsidTr="006B2A7F">
        <w:tc>
          <w:tcPr>
            <w:tcW w:w="1652" w:type="dxa"/>
            <w:tcBorders>
              <w:top w:val="nil"/>
              <w:left w:val="single" w:sz="4" w:space="0" w:color="auto"/>
              <w:bottom w:val="nil"/>
              <w:right w:val="single" w:sz="4" w:space="0" w:color="auto"/>
            </w:tcBorders>
          </w:tcPr>
          <w:p w14:paraId="3A272CDD" w14:textId="77777777" w:rsidR="00A36866" w:rsidRPr="00A0401E" w:rsidRDefault="00A36866" w:rsidP="006B2A7F">
            <w:pPr>
              <w:spacing w:line="276" w:lineRule="auto"/>
              <w:rPr>
                <w:rFonts w:ascii="Arial" w:hAnsi="Arial" w:cs="Arial"/>
                <w:sz w:val="15"/>
                <w:szCs w:val="15"/>
              </w:rPr>
            </w:pPr>
          </w:p>
          <w:p w14:paraId="0BF0E7FD"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AMBIENTE SOCIAL</w:t>
            </w:r>
          </w:p>
          <w:p w14:paraId="34009640" w14:textId="77777777" w:rsidR="00A36866" w:rsidRPr="00A0401E" w:rsidRDefault="00A36866" w:rsidP="004E4E5F">
            <w:pPr>
              <w:pStyle w:val="Prrafodelista"/>
              <w:numPr>
                <w:ilvl w:val="0"/>
                <w:numId w:val="3"/>
              </w:numPr>
              <w:spacing w:line="276" w:lineRule="auto"/>
              <w:contextualSpacing/>
              <w:rPr>
                <w:rFonts w:ascii="Arial" w:hAnsi="Arial" w:cs="Arial"/>
                <w:sz w:val="15"/>
                <w:szCs w:val="15"/>
              </w:rPr>
            </w:pPr>
            <w:proofErr w:type="spellStart"/>
            <w:r w:rsidRPr="00A0401E">
              <w:rPr>
                <w:rFonts w:ascii="Arial" w:hAnsi="Arial" w:cs="Arial"/>
                <w:sz w:val="15"/>
                <w:szCs w:val="15"/>
              </w:rPr>
              <w:t>Comunidad</w:t>
            </w:r>
            <w:proofErr w:type="spellEnd"/>
            <w:r w:rsidRPr="00A0401E">
              <w:rPr>
                <w:rFonts w:ascii="Arial" w:hAnsi="Arial" w:cs="Arial"/>
                <w:sz w:val="15"/>
                <w:szCs w:val="15"/>
              </w:rPr>
              <w:t xml:space="preserve"> </w:t>
            </w:r>
            <w:proofErr w:type="spellStart"/>
            <w:r w:rsidRPr="00A0401E">
              <w:rPr>
                <w:rFonts w:ascii="Arial" w:hAnsi="Arial" w:cs="Arial"/>
                <w:sz w:val="15"/>
                <w:szCs w:val="15"/>
              </w:rPr>
              <w:t>educativa</w:t>
            </w:r>
            <w:proofErr w:type="spellEnd"/>
          </w:p>
          <w:p w14:paraId="1590D7B7" w14:textId="77777777" w:rsidR="00A36866" w:rsidRPr="00A0401E" w:rsidRDefault="00A36866" w:rsidP="006B2A7F">
            <w:pPr>
              <w:pStyle w:val="Prrafodelista"/>
              <w:spacing w:line="276" w:lineRule="auto"/>
              <w:ind w:left="360"/>
              <w:rPr>
                <w:rFonts w:ascii="Arial" w:hAnsi="Arial" w:cs="Arial"/>
                <w:sz w:val="15"/>
                <w:szCs w:val="15"/>
              </w:rPr>
            </w:pPr>
          </w:p>
        </w:tc>
        <w:tc>
          <w:tcPr>
            <w:tcW w:w="611" w:type="dxa"/>
            <w:tcBorders>
              <w:top w:val="nil"/>
              <w:left w:val="single" w:sz="4" w:space="0" w:color="auto"/>
              <w:bottom w:val="nil"/>
              <w:right w:val="single" w:sz="4" w:space="0" w:color="auto"/>
            </w:tcBorders>
          </w:tcPr>
          <w:p w14:paraId="70B03F60" w14:textId="77777777" w:rsidR="00A36866" w:rsidRPr="00A0401E" w:rsidRDefault="00A36866" w:rsidP="006B2A7F">
            <w:pPr>
              <w:spacing w:line="276" w:lineRule="auto"/>
              <w:rPr>
                <w:rFonts w:ascii="Arial" w:hAnsi="Arial" w:cs="Arial"/>
                <w:sz w:val="15"/>
                <w:szCs w:val="15"/>
              </w:rPr>
            </w:pPr>
          </w:p>
        </w:tc>
        <w:tc>
          <w:tcPr>
            <w:tcW w:w="1052" w:type="dxa"/>
            <w:tcBorders>
              <w:top w:val="nil"/>
              <w:left w:val="single" w:sz="4" w:space="0" w:color="auto"/>
              <w:bottom w:val="nil"/>
              <w:right w:val="single" w:sz="4" w:space="0" w:color="auto"/>
            </w:tcBorders>
          </w:tcPr>
          <w:p w14:paraId="347C330C" w14:textId="77777777" w:rsidR="00A36866" w:rsidRPr="00A0401E" w:rsidRDefault="00A36866" w:rsidP="006B2A7F">
            <w:pPr>
              <w:spacing w:line="276" w:lineRule="auto"/>
              <w:rPr>
                <w:rFonts w:ascii="Arial" w:hAnsi="Arial" w:cs="Arial"/>
                <w:sz w:val="15"/>
                <w:szCs w:val="15"/>
              </w:rPr>
            </w:pPr>
          </w:p>
        </w:tc>
        <w:tc>
          <w:tcPr>
            <w:tcW w:w="1025" w:type="dxa"/>
            <w:tcBorders>
              <w:top w:val="nil"/>
              <w:left w:val="single" w:sz="4" w:space="0" w:color="auto"/>
              <w:bottom w:val="nil"/>
              <w:right w:val="single" w:sz="4" w:space="0" w:color="auto"/>
            </w:tcBorders>
          </w:tcPr>
          <w:p w14:paraId="1BBF1FDD"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OBJETIVOS METAS</w:t>
            </w:r>
          </w:p>
          <w:p w14:paraId="0E362639" w14:textId="77777777" w:rsidR="00A36866" w:rsidRPr="00A0401E" w:rsidRDefault="00E12166" w:rsidP="006B2A7F">
            <w:pPr>
              <w:spacing w:line="276" w:lineRule="auto"/>
              <w:rPr>
                <w:rFonts w:ascii="Arial" w:hAnsi="Arial" w:cs="Arial"/>
                <w:sz w:val="15"/>
                <w:szCs w:val="15"/>
                <w:lang w:val="es-CO"/>
              </w:rPr>
            </w:pPr>
            <w:r>
              <w:rPr>
                <w:rFonts w:ascii="Arial" w:hAnsi="Arial" w:cs="Arial"/>
                <w:noProof/>
                <w:sz w:val="15"/>
                <w:szCs w:val="15"/>
              </w:rPr>
              <mc:AlternateContent>
                <mc:Choice Requires="wps">
                  <w:drawing>
                    <wp:anchor distT="0" distB="0" distL="114300" distR="114300" simplePos="0" relativeHeight="251675648" behindDoc="0" locked="0" layoutInCell="1" allowOverlap="1" wp14:anchorId="48D167F0" wp14:editId="248D3B6E">
                      <wp:simplePos x="0" y="0"/>
                      <wp:positionH relativeFrom="column">
                        <wp:posOffset>508635</wp:posOffset>
                      </wp:positionH>
                      <wp:positionV relativeFrom="paragraph">
                        <wp:posOffset>306705</wp:posOffset>
                      </wp:positionV>
                      <wp:extent cx="247650" cy="228600"/>
                      <wp:effectExtent l="9525" t="15240" r="28575" b="32385"/>
                      <wp:wrapNone/>
                      <wp:docPr id="10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7650" cy="228600"/>
                              </a:xfrm>
                              <a:custGeom>
                                <a:avLst/>
                                <a:gdLst>
                                  <a:gd name="T0" fmla="*/ 176898 w 21600"/>
                                  <a:gd name="T1" fmla="*/ 0 h 21600"/>
                                  <a:gd name="T2" fmla="*/ 106134 w 21600"/>
                                  <a:gd name="T3" fmla="*/ 76200 h 21600"/>
                                  <a:gd name="T4" fmla="*/ 0 w 21600"/>
                                  <a:gd name="T5" fmla="*/ 190511 h 21600"/>
                                  <a:gd name="T6" fmla="*/ 106134 w 21600"/>
                                  <a:gd name="T7" fmla="*/ 228600 h 21600"/>
                                  <a:gd name="T8" fmla="*/ 212268 w 21600"/>
                                  <a:gd name="T9" fmla="*/ 158750 h 21600"/>
                                  <a:gd name="T10" fmla="*/ 247650 w 21600"/>
                                  <a:gd name="T11" fmla="*/ 76200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340C7" id="AutoShape 4" o:spid="_x0000_s1026" style="position:absolute;margin-left:40.05pt;margin-top:24.15pt;width:19.5pt;height:18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" path="m15429,l9257,7200r3086,l12343,14400,,14400r,7200l18514,21600r,-14400l21600,7200,15429,xe" fillcolor="white [3201]" strokecolor="#666 [1936]" strokeweight="1pt">
                      <v:fill color2="#999 [1296]" focus="100%" type="gradient"/>
                      <v:stroke joinstyle="miter"/>
                      <v:shadow on="t" color="#7f7f7f [1601]" opacity=".5" offset="1pt"/>
                      <v:path o:connecttype="custom" o:connectlocs="2028185,0;1216856,806450;0,2016241;1216856,2419350;2433712,1680104;2839376,806450" o:connectangles="270,180,180,90,0,0" textboxrect="0,14400,18514,21600"/>
                    </v:shape>
                  </w:pict>
                </mc:Fallback>
              </mc:AlternateContent>
            </w:r>
            <w:proofErr w:type="gramStart"/>
            <w:r w:rsidR="00A36866" w:rsidRPr="00A0401E">
              <w:rPr>
                <w:rFonts w:ascii="Arial" w:hAnsi="Arial" w:cs="Arial"/>
                <w:sz w:val="15"/>
                <w:szCs w:val="15"/>
                <w:lang w:val="es-CO"/>
              </w:rPr>
              <w:t>“ que</w:t>
            </w:r>
            <w:proofErr w:type="gramEnd"/>
            <w:r w:rsidR="00A36866" w:rsidRPr="00A0401E">
              <w:rPr>
                <w:rFonts w:ascii="Arial" w:hAnsi="Arial" w:cs="Arial"/>
                <w:sz w:val="15"/>
                <w:szCs w:val="15"/>
                <w:lang w:val="es-CO"/>
              </w:rPr>
              <w:t xml:space="preserve"> resultados se van a lograr cuando”</w:t>
            </w:r>
          </w:p>
        </w:tc>
        <w:tc>
          <w:tcPr>
            <w:tcW w:w="1225" w:type="dxa"/>
            <w:tcBorders>
              <w:top w:val="nil"/>
              <w:left w:val="single" w:sz="4" w:space="0" w:color="auto"/>
              <w:bottom w:val="nil"/>
              <w:right w:val="single" w:sz="4" w:space="0" w:color="auto"/>
            </w:tcBorders>
          </w:tcPr>
          <w:p w14:paraId="4E651061" w14:textId="77777777" w:rsidR="00A36866" w:rsidRPr="00A0401E" w:rsidRDefault="00A36866" w:rsidP="006B2A7F">
            <w:pPr>
              <w:spacing w:line="276" w:lineRule="auto"/>
              <w:rPr>
                <w:rFonts w:ascii="Arial" w:hAnsi="Arial" w:cs="Arial"/>
                <w:sz w:val="15"/>
                <w:szCs w:val="15"/>
                <w:lang w:val="es-CO"/>
              </w:rPr>
            </w:pPr>
          </w:p>
        </w:tc>
        <w:tc>
          <w:tcPr>
            <w:tcW w:w="1030" w:type="dxa"/>
            <w:tcBorders>
              <w:top w:val="nil"/>
              <w:left w:val="single" w:sz="4" w:space="0" w:color="auto"/>
              <w:bottom w:val="nil"/>
              <w:right w:val="single" w:sz="4" w:space="0" w:color="auto"/>
            </w:tcBorders>
          </w:tcPr>
          <w:p w14:paraId="16323182" w14:textId="77777777" w:rsidR="00A36866" w:rsidRPr="00A0401E" w:rsidRDefault="00A36866" w:rsidP="006B2A7F">
            <w:pPr>
              <w:spacing w:line="276" w:lineRule="auto"/>
              <w:rPr>
                <w:rFonts w:ascii="Arial" w:hAnsi="Arial" w:cs="Arial"/>
                <w:sz w:val="15"/>
                <w:szCs w:val="15"/>
                <w:lang w:val="es-CO"/>
              </w:rPr>
            </w:pPr>
          </w:p>
        </w:tc>
        <w:tc>
          <w:tcPr>
            <w:tcW w:w="500" w:type="dxa"/>
            <w:tcBorders>
              <w:top w:val="nil"/>
              <w:left w:val="single" w:sz="4" w:space="0" w:color="auto"/>
              <w:bottom w:val="nil"/>
              <w:right w:val="single" w:sz="4" w:space="0" w:color="auto"/>
            </w:tcBorders>
          </w:tcPr>
          <w:p w14:paraId="1EA1FAA8" w14:textId="77777777" w:rsidR="00A36866" w:rsidRPr="00A0401E" w:rsidRDefault="00A36866" w:rsidP="006B2A7F">
            <w:pPr>
              <w:spacing w:line="276" w:lineRule="auto"/>
              <w:rPr>
                <w:rFonts w:ascii="Arial" w:hAnsi="Arial" w:cs="Arial"/>
                <w:sz w:val="15"/>
                <w:szCs w:val="15"/>
                <w:lang w:val="es-CO"/>
              </w:rPr>
            </w:pPr>
          </w:p>
        </w:tc>
        <w:tc>
          <w:tcPr>
            <w:tcW w:w="1707" w:type="dxa"/>
            <w:tcBorders>
              <w:top w:val="nil"/>
              <w:left w:val="single" w:sz="4" w:space="0" w:color="auto"/>
              <w:bottom w:val="nil"/>
              <w:right w:val="single" w:sz="4" w:space="0" w:color="auto"/>
            </w:tcBorders>
          </w:tcPr>
          <w:p w14:paraId="4719BBDF" w14:textId="77777777" w:rsidR="00A36866" w:rsidRPr="00A0401E" w:rsidRDefault="00A36866" w:rsidP="006B2A7F">
            <w:pPr>
              <w:spacing w:line="276" w:lineRule="auto"/>
              <w:rPr>
                <w:rFonts w:ascii="Arial" w:hAnsi="Arial" w:cs="Arial"/>
                <w:sz w:val="15"/>
                <w:szCs w:val="15"/>
                <w:lang w:val="es-CO"/>
              </w:rPr>
            </w:pPr>
          </w:p>
        </w:tc>
        <w:tc>
          <w:tcPr>
            <w:tcW w:w="1366" w:type="dxa"/>
            <w:tcBorders>
              <w:top w:val="nil"/>
              <w:left w:val="single" w:sz="4" w:space="0" w:color="auto"/>
              <w:bottom w:val="nil"/>
              <w:right w:val="single" w:sz="4" w:space="0" w:color="auto"/>
            </w:tcBorders>
          </w:tcPr>
          <w:p w14:paraId="414946BC" w14:textId="77777777" w:rsidR="00A36866" w:rsidRPr="00A0401E" w:rsidRDefault="00A36866" w:rsidP="006B2A7F">
            <w:pPr>
              <w:spacing w:line="276" w:lineRule="auto"/>
              <w:rPr>
                <w:rFonts w:ascii="Arial" w:hAnsi="Arial" w:cs="Arial"/>
                <w:sz w:val="15"/>
                <w:szCs w:val="15"/>
                <w:lang w:val="es-CO"/>
              </w:rPr>
            </w:pPr>
          </w:p>
        </w:tc>
        <w:tc>
          <w:tcPr>
            <w:tcW w:w="1697" w:type="dxa"/>
            <w:tcBorders>
              <w:top w:val="nil"/>
              <w:left w:val="single" w:sz="4" w:space="0" w:color="auto"/>
              <w:bottom w:val="nil"/>
              <w:right w:val="single" w:sz="4" w:space="0" w:color="auto"/>
            </w:tcBorders>
          </w:tcPr>
          <w:p w14:paraId="332B6347" w14:textId="77777777" w:rsidR="00A36866" w:rsidRPr="00A0401E" w:rsidRDefault="00A36866" w:rsidP="006B2A7F">
            <w:pPr>
              <w:spacing w:line="276" w:lineRule="auto"/>
              <w:rPr>
                <w:rFonts w:ascii="Arial" w:hAnsi="Arial" w:cs="Arial"/>
                <w:sz w:val="15"/>
                <w:szCs w:val="15"/>
                <w:lang w:val="es-CO"/>
              </w:rPr>
            </w:pPr>
          </w:p>
        </w:tc>
        <w:tc>
          <w:tcPr>
            <w:tcW w:w="579" w:type="dxa"/>
            <w:tcBorders>
              <w:top w:val="nil"/>
              <w:left w:val="single" w:sz="4" w:space="0" w:color="auto"/>
              <w:bottom w:val="nil"/>
              <w:right w:val="single" w:sz="4" w:space="0" w:color="auto"/>
            </w:tcBorders>
          </w:tcPr>
          <w:p w14:paraId="228C717D" w14:textId="77777777" w:rsidR="00A36866" w:rsidRPr="00A0401E" w:rsidRDefault="00A36866" w:rsidP="006B2A7F">
            <w:pPr>
              <w:spacing w:line="276" w:lineRule="auto"/>
              <w:rPr>
                <w:rFonts w:ascii="Arial" w:hAnsi="Arial" w:cs="Arial"/>
                <w:sz w:val="15"/>
                <w:szCs w:val="15"/>
                <w:lang w:val="es-CO"/>
              </w:rPr>
            </w:pPr>
          </w:p>
        </w:tc>
        <w:tc>
          <w:tcPr>
            <w:tcW w:w="1242" w:type="dxa"/>
            <w:tcBorders>
              <w:top w:val="nil"/>
              <w:left w:val="single" w:sz="4" w:space="0" w:color="auto"/>
              <w:bottom w:val="nil"/>
              <w:right w:val="single" w:sz="4" w:space="0" w:color="auto"/>
            </w:tcBorders>
          </w:tcPr>
          <w:p w14:paraId="00EA81F6" w14:textId="77777777" w:rsidR="00A36866" w:rsidRPr="00A0401E" w:rsidRDefault="00A36866" w:rsidP="006B2A7F">
            <w:pPr>
              <w:spacing w:line="276" w:lineRule="auto"/>
              <w:rPr>
                <w:rFonts w:ascii="Arial" w:hAnsi="Arial" w:cs="Arial"/>
                <w:sz w:val="15"/>
                <w:szCs w:val="15"/>
                <w:lang w:val="es-CO"/>
              </w:rPr>
            </w:pPr>
          </w:p>
        </w:tc>
      </w:tr>
      <w:tr w:rsidR="00A36866" w:rsidRPr="0030138C" w14:paraId="4997BC21" w14:textId="77777777" w:rsidTr="006B2A7F">
        <w:tc>
          <w:tcPr>
            <w:tcW w:w="1652" w:type="dxa"/>
            <w:tcBorders>
              <w:top w:val="nil"/>
              <w:left w:val="single" w:sz="4" w:space="0" w:color="auto"/>
              <w:bottom w:val="nil"/>
              <w:right w:val="single" w:sz="4" w:space="0" w:color="auto"/>
            </w:tcBorders>
          </w:tcPr>
          <w:p w14:paraId="6D0AEA3F" w14:textId="77777777" w:rsidR="00A36866" w:rsidRPr="00A0401E" w:rsidRDefault="00A36866" w:rsidP="006B2A7F">
            <w:pPr>
              <w:spacing w:line="276" w:lineRule="auto"/>
              <w:rPr>
                <w:rFonts w:ascii="Arial" w:hAnsi="Arial" w:cs="Arial"/>
                <w:sz w:val="15"/>
                <w:szCs w:val="15"/>
                <w:lang w:val="es-CO"/>
              </w:rPr>
            </w:pPr>
          </w:p>
          <w:p w14:paraId="56C96AEC"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INTERNAS:</w:t>
            </w:r>
          </w:p>
          <w:p w14:paraId="0817B947" w14:textId="77777777" w:rsidR="00A36866" w:rsidRPr="00A0401E" w:rsidRDefault="00A36866" w:rsidP="004E4E5F">
            <w:pPr>
              <w:pStyle w:val="Prrafodelista"/>
              <w:numPr>
                <w:ilvl w:val="0"/>
                <w:numId w:val="3"/>
              </w:numPr>
              <w:spacing w:line="276" w:lineRule="auto"/>
              <w:contextualSpacing/>
              <w:rPr>
                <w:rFonts w:ascii="Arial" w:hAnsi="Arial" w:cs="Arial"/>
                <w:sz w:val="15"/>
                <w:szCs w:val="15"/>
              </w:rPr>
            </w:pPr>
            <w:proofErr w:type="spellStart"/>
            <w:r w:rsidRPr="00A0401E">
              <w:rPr>
                <w:rFonts w:ascii="Arial" w:hAnsi="Arial" w:cs="Arial"/>
                <w:sz w:val="15"/>
                <w:szCs w:val="15"/>
              </w:rPr>
              <w:t>Fortalezas</w:t>
            </w:r>
            <w:proofErr w:type="spellEnd"/>
            <w:r w:rsidRPr="00A0401E">
              <w:rPr>
                <w:rFonts w:ascii="Arial" w:hAnsi="Arial" w:cs="Arial"/>
                <w:sz w:val="15"/>
                <w:szCs w:val="15"/>
              </w:rPr>
              <w:t xml:space="preserve"> </w:t>
            </w:r>
          </w:p>
          <w:p w14:paraId="112B8E98" w14:textId="77777777" w:rsidR="00A36866" w:rsidRPr="00A0401E" w:rsidRDefault="00A36866" w:rsidP="004E4E5F">
            <w:pPr>
              <w:pStyle w:val="Prrafodelista"/>
              <w:numPr>
                <w:ilvl w:val="0"/>
                <w:numId w:val="3"/>
              </w:numPr>
              <w:spacing w:line="276" w:lineRule="auto"/>
              <w:contextualSpacing/>
              <w:rPr>
                <w:rFonts w:ascii="Arial" w:hAnsi="Arial" w:cs="Arial"/>
                <w:sz w:val="15"/>
                <w:szCs w:val="15"/>
              </w:rPr>
            </w:pPr>
            <w:proofErr w:type="spellStart"/>
            <w:r w:rsidRPr="00A0401E">
              <w:rPr>
                <w:rFonts w:ascii="Arial" w:hAnsi="Arial" w:cs="Arial"/>
                <w:sz w:val="15"/>
                <w:szCs w:val="15"/>
              </w:rPr>
              <w:t>Debilidades</w:t>
            </w:r>
            <w:proofErr w:type="spellEnd"/>
            <w:r w:rsidRPr="00A0401E">
              <w:rPr>
                <w:rFonts w:ascii="Arial" w:hAnsi="Arial" w:cs="Arial"/>
                <w:sz w:val="15"/>
                <w:szCs w:val="15"/>
              </w:rPr>
              <w:t xml:space="preserve"> </w:t>
            </w:r>
          </w:p>
          <w:p w14:paraId="4F0A20BB" w14:textId="77777777" w:rsidR="00A36866" w:rsidRPr="00A0401E" w:rsidRDefault="00A36866" w:rsidP="006B2A7F">
            <w:pPr>
              <w:pStyle w:val="Prrafodelista"/>
              <w:spacing w:line="276" w:lineRule="auto"/>
              <w:ind w:left="360"/>
              <w:rPr>
                <w:rFonts w:ascii="Arial" w:hAnsi="Arial" w:cs="Arial"/>
                <w:sz w:val="15"/>
                <w:szCs w:val="15"/>
              </w:rPr>
            </w:pPr>
          </w:p>
        </w:tc>
        <w:tc>
          <w:tcPr>
            <w:tcW w:w="611" w:type="dxa"/>
            <w:tcBorders>
              <w:top w:val="nil"/>
              <w:left w:val="single" w:sz="4" w:space="0" w:color="auto"/>
              <w:bottom w:val="nil"/>
              <w:right w:val="single" w:sz="4" w:space="0" w:color="auto"/>
            </w:tcBorders>
          </w:tcPr>
          <w:p w14:paraId="529672A9" w14:textId="77777777" w:rsidR="00A36866" w:rsidRPr="00A0401E" w:rsidRDefault="00A36866" w:rsidP="006B2A7F">
            <w:pPr>
              <w:spacing w:line="276" w:lineRule="auto"/>
              <w:rPr>
                <w:rFonts w:ascii="Arial" w:hAnsi="Arial" w:cs="Arial"/>
                <w:sz w:val="15"/>
                <w:szCs w:val="15"/>
              </w:rPr>
            </w:pPr>
          </w:p>
        </w:tc>
        <w:tc>
          <w:tcPr>
            <w:tcW w:w="1052" w:type="dxa"/>
            <w:tcBorders>
              <w:top w:val="nil"/>
              <w:left w:val="single" w:sz="4" w:space="0" w:color="auto"/>
              <w:bottom w:val="nil"/>
              <w:right w:val="single" w:sz="4" w:space="0" w:color="auto"/>
            </w:tcBorders>
          </w:tcPr>
          <w:p w14:paraId="70B9973B" w14:textId="77777777" w:rsidR="00A36866" w:rsidRPr="00A0401E" w:rsidRDefault="00A36866" w:rsidP="006B2A7F">
            <w:pPr>
              <w:spacing w:line="276" w:lineRule="auto"/>
              <w:rPr>
                <w:rFonts w:ascii="Arial" w:hAnsi="Arial" w:cs="Arial"/>
                <w:sz w:val="15"/>
                <w:szCs w:val="15"/>
              </w:rPr>
            </w:pPr>
          </w:p>
        </w:tc>
        <w:tc>
          <w:tcPr>
            <w:tcW w:w="1025" w:type="dxa"/>
            <w:tcBorders>
              <w:top w:val="nil"/>
              <w:left w:val="single" w:sz="4" w:space="0" w:color="auto"/>
              <w:bottom w:val="nil"/>
              <w:right w:val="single" w:sz="4" w:space="0" w:color="auto"/>
            </w:tcBorders>
          </w:tcPr>
          <w:p w14:paraId="1AEBAA79" w14:textId="77777777" w:rsidR="00A36866" w:rsidRPr="00A0401E" w:rsidRDefault="00A36866" w:rsidP="006B2A7F">
            <w:pPr>
              <w:spacing w:line="276" w:lineRule="auto"/>
              <w:rPr>
                <w:rFonts w:ascii="Arial" w:hAnsi="Arial" w:cs="Arial"/>
                <w:sz w:val="15"/>
                <w:szCs w:val="15"/>
              </w:rPr>
            </w:pPr>
          </w:p>
        </w:tc>
        <w:tc>
          <w:tcPr>
            <w:tcW w:w="1225" w:type="dxa"/>
            <w:tcBorders>
              <w:top w:val="nil"/>
              <w:left w:val="single" w:sz="4" w:space="0" w:color="auto"/>
              <w:bottom w:val="nil"/>
              <w:right w:val="single" w:sz="4" w:space="0" w:color="auto"/>
            </w:tcBorders>
          </w:tcPr>
          <w:p w14:paraId="5DF79722"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ESTRATEGIAS</w:t>
            </w:r>
          </w:p>
          <w:p w14:paraId="7E6DCF83" w14:textId="77777777" w:rsidR="00A36866" w:rsidRPr="00A0401E" w:rsidRDefault="00A36866" w:rsidP="006B2A7F">
            <w:pPr>
              <w:spacing w:line="276" w:lineRule="auto"/>
              <w:rPr>
                <w:rFonts w:ascii="Arial" w:hAnsi="Arial" w:cs="Arial"/>
                <w:sz w:val="15"/>
                <w:szCs w:val="15"/>
                <w:lang w:val="es-CO"/>
              </w:rPr>
            </w:pPr>
            <w:r w:rsidRPr="00A0401E">
              <w:rPr>
                <w:rFonts w:ascii="Arial" w:hAnsi="Arial" w:cs="Arial"/>
                <w:sz w:val="15"/>
                <w:szCs w:val="15"/>
                <w:lang w:val="es-CO"/>
              </w:rPr>
              <w:t>“Plan para lograr el horizonte institucional”</w:t>
            </w:r>
          </w:p>
        </w:tc>
        <w:tc>
          <w:tcPr>
            <w:tcW w:w="1030" w:type="dxa"/>
            <w:tcBorders>
              <w:top w:val="nil"/>
              <w:left w:val="single" w:sz="4" w:space="0" w:color="auto"/>
              <w:bottom w:val="nil"/>
              <w:right w:val="single" w:sz="4" w:space="0" w:color="auto"/>
            </w:tcBorders>
          </w:tcPr>
          <w:p w14:paraId="55BEBE76" w14:textId="77777777" w:rsidR="00A36866" w:rsidRPr="00A0401E" w:rsidRDefault="00E12166" w:rsidP="006B2A7F">
            <w:pPr>
              <w:spacing w:line="276" w:lineRule="auto"/>
              <w:rPr>
                <w:rFonts w:ascii="Arial" w:hAnsi="Arial" w:cs="Arial"/>
                <w:sz w:val="15"/>
                <w:szCs w:val="15"/>
                <w:lang w:val="es-CO"/>
              </w:rPr>
            </w:pPr>
            <w:r>
              <w:rPr>
                <w:rFonts w:ascii="Arial" w:hAnsi="Arial" w:cs="Arial"/>
                <w:noProof/>
                <w:sz w:val="15"/>
                <w:szCs w:val="15"/>
              </w:rPr>
              <mc:AlternateContent>
                <mc:Choice Requires="wps">
                  <w:drawing>
                    <wp:anchor distT="0" distB="0" distL="114300" distR="114300" simplePos="0" relativeHeight="251676672" behindDoc="0" locked="0" layoutInCell="1" allowOverlap="1" wp14:anchorId="592DAB40" wp14:editId="480F8A3F">
                      <wp:simplePos x="0" y="0"/>
                      <wp:positionH relativeFrom="column">
                        <wp:posOffset>-32385</wp:posOffset>
                      </wp:positionH>
                      <wp:positionV relativeFrom="paragraph">
                        <wp:posOffset>337820</wp:posOffset>
                      </wp:positionV>
                      <wp:extent cx="247650" cy="228600"/>
                      <wp:effectExtent l="11430" t="9525" r="26670" b="28575"/>
                      <wp:wrapNone/>
                      <wp:docPr id="10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7650" cy="228600"/>
                              </a:xfrm>
                              <a:custGeom>
                                <a:avLst/>
                                <a:gdLst>
                                  <a:gd name="T0" fmla="*/ 176898 w 21600"/>
                                  <a:gd name="T1" fmla="*/ 0 h 21600"/>
                                  <a:gd name="T2" fmla="*/ 106134 w 21600"/>
                                  <a:gd name="T3" fmla="*/ 76200 h 21600"/>
                                  <a:gd name="T4" fmla="*/ 0 w 21600"/>
                                  <a:gd name="T5" fmla="*/ 190511 h 21600"/>
                                  <a:gd name="T6" fmla="*/ 106134 w 21600"/>
                                  <a:gd name="T7" fmla="*/ 228600 h 21600"/>
                                  <a:gd name="T8" fmla="*/ 212268 w 21600"/>
                                  <a:gd name="T9" fmla="*/ 158750 h 21600"/>
                                  <a:gd name="T10" fmla="*/ 247650 w 21600"/>
                                  <a:gd name="T11" fmla="*/ 76200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64D93" id="AutoShape 5" o:spid="_x0000_s1026" style="position:absolute;margin-left:-2.55pt;margin-top:26.6pt;width:19.5pt;height:18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" path="m15429,l9257,7200r3086,l12343,14400,,14400r,7200l18514,21600r,-14400l21600,7200,15429,xe" fillcolor="white [3201]" strokecolor="#666 [1936]" strokeweight="1pt">
                      <v:fill color2="#999 [1296]" focus="100%" type="gradient"/>
                      <v:stroke joinstyle="miter"/>
                      <v:shadow on="t" color="#7f7f7f [1601]" opacity=".5" offset="1pt"/>
                      <v:path o:connecttype="custom" o:connectlocs="2028185,0;1216856,806450;0,2016241;1216856,2419350;2433712,1680104;2839376,806450" o:connectangles="270,180,180,90,0,0" textboxrect="0,14400,18514,21600"/>
                    </v:shape>
                  </w:pict>
                </mc:Fallback>
              </mc:AlternateContent>
            </w:r>
          </w:p>
        </w:tc>
        <w:tc>
          <w:tcPr>
            <w:tcW w:w="500" w:type="dxa"/>
            <w:tcBorders>
              <w:top w:val="nil"/>
              <w:left w:val="single" w:sz="4" w:space="0" w:color="auto"/>
              <w:bottom w:val="nil"/>
              <w:right w:val="single" w:sz="4" w:space="0" w:color="auto"/>
            </w:tcBorders>
          </w:tcPr>
          <w:p w14:paraId="119DA809" w14:textId="77777777" w:rsidR="00A36866" w:rsidRPr="00A0401E" w:rsidRDefault="00A36866" w:rsidP="006B2A7F">
            <w:pPr>
              <w:spacing w:line="276" w:lineRule="auto"/>
              <w:rPr>
                <w:rFonts w:ascii="Arial" w:hAnsi="Arial" w:cs="Arial"/>
                <w:sz w:val="15"/>
                <w:szCs w:val="15"/>
                <w:lang w:val="es-CO"/>
              </w:rPr>
            </w:pPr>
          </w:p>
        </w:tc>
        <w:tc>
          <w:tcPr>
            <w:tcW w:w="1707" w:type="dxa"/>
            <w:tcBorders>
              <w:top w:val="nil"/>
              <w:left w:val="single" w:sz="4" w:space="0" w:color="auto"/>
              <w:bottom w:val="nil"/>
              <w:right w:val="single" w:sz="4" w:space="0" w:color="auto"/>
            </w:tcBorders>
          </w:tcPr>
          <w:p w14:paraId="68441BB6" w14:textId="77777777" w:rsidR="00A36866" w:rsidRPr="00A0401E" w:rsidRDefault="00A36866" w:rsidP="006B2A7F">
            <w:pPr>
              <w:spacing w:line="276" w:lineRule="auto"/>
              <w:rPr>
                <w:rFonts w:ascii="Arial" w:hAnsi="Arial" w:cs="Arial"/>
                <w:sz w:val="15"/>
                <w:szCs w:val="15"/>
                <w:lang w:val="es-CO"/>
              </w:rPr>
            </w:pPr>
          </w:p>
        </w:tc>
        <w:tc>
          <w:tcPr>
            <w:tcW w:w="1366" w:type="dxa"/>
            <w:tcBorders>
              <w:top w:val="nil"/>
              <w:left w:val="single" w:sz="4" w:space="0" w:color="auto"/>
              <w:bottom w:val="nil"/>
              <w:right w:val="single" w:sz="4" w:space="0" w:color="auto"/>
            </w:tcBorders>
          </w:tcPr>
          <w:p w14:paraId="17E80909" w14:textId="77777777" w:rsidR="00A36866" w:rsidRPr="00A0401E" w:rsidRDefault="00A36866" w:rsidP="006B2A7F">
            <w:pPr>
              <w:spacing w:line="276" w:lineRule="auto"/>
              <w:rPr>
                <w:rFonts w:ascii="Arial" w:hAnsi="Arial" w:cs="Arial"/>
                <w:sz w:val="15"/>
                <w:szCs w:val="15"/>
                <w:lang w:val="es-CO"/>
              </w:rPr>
            </w:pPr>
          </w:p>
        </w:tc>
        <w:tc>
          <w:tcPr>
            <w:tcW w:w="1697" w:type="dxa"/>
            <w:tcBorders>
              <w:top w:val="nil"/>
              <w:left w:val="single" w:sz="4" w:space="0" w:color="auto"/>
              <w:bottom w:val="nil"/>
              <w:right w:val="single" w:sz="4" w:space="0" w:color="auto"/>
            </w:tcBorders>
          </w:tcPr>
          <w:p w14:paraId="3BAF51AC" w14:textId="77777777" w:rsidR="00A36866" w:rsidRPr="00A0401E" w:rsidRDefault="00A36866" w:rsidP="006B2A7F">
            <w:pPr>
              <w:spacing w:line="276" w:lineRule="auto"/>
              <w:rPr>
                <w:rFonts w:ascii="Arial" w:hAnsi="Arial" w:cs="Arial"/>
                <w:sz w:val="15"/>
                <w:szCs w:val="15"/>
                <w:lang w:val="es-CO"/>
              </w:rPr>
            </w:pPr>
          </w:p>
        </w:tc>
        <w:tc>
          <w:tcPr>
            <w:tcW w:w="579" w:type="dxa"/>
            <w:tcBorders>
              <w:top w:val="nil"/>
              <w:left w:val="single" w:sz="4" w:space="0" w:color="auto"/>
              <w:bottom w:val="nil"/>
              <w:right w:val="single" w:sz="4" w:space="0" w:color="auto"/>
            </w:tcBorders>
          </w:tcPr>
          <w:p w14:paraId="4FDCFE30" w14:textId="77777777" w:rsidR="00A36866" w:rsidRPr="00A0401E" w:rsidRDefault="00A36866" w:rsidP="006B2A7F">
            <w:pPr>
              <w:spacing w:line="276" w:lineRule="auto"/>
              <w:rPr>
                <w:rFonts w:ascii="Arial" w:hAnsi="Arial" w:cs="Arial"/>
                <w:sz w:val="15"/>
                <w:szCs w:val="15"/>
                <w:lang w:val="es-CO"/>
              </w:rPr>
            </w:pPr>
          </w:p>
        </w:tc>
        <w:tc>
          <w:tcPr>
            <w:tcW w:w="1242" w:type="dxa"/>
            <w:tcBorders>
              <w:top w:val="nil"/>
              <w:left w:val="single" w:sz="4" w:space="0" w:color="auto"/>
              <w:bottom w:val="nil"/>
              <w:right w:val="single" w:sz="4" w:space="0" w:color="auto"/>
            </w:tcBorders>
          </w:tcPr>
          <w:p w14:paraId="6C1054F2" w14:textId="77777777" w:rsidR="00A36866" w:rsidRPr="00A0401E" w:rsidRDefault="00A36866" w:rsidP="006B2A7F">
            <w:pPr>
              <w:spacing w:line="276" w:lineRule="auto"/>
              <w:rPr>
                <w:rFonts w:ascii="Arial" w:hAnsi="Arial" w:cs="Arial"/>
                <w:sz w:val="15"/>
                <w:szCs w:val="15"/>
                <w:lang w:val="es-CO"/>
              </w:rPr>
            </w:pPr>
          </w:p>
        </w:tc>
      </w:tr>
      <w:tr w:rsidR="00A36866" w:rsidRPr="00A0401E" w14:paraId="519A44E7" w14:textId="77777777" w:rsidTr="006B2A7F">
        <w:tc>
          <w:tcPr>
            <w:tcW w:w="1652" w:type="dxa"/>
            <w:tcBorders>
              <w:top w:val="nil"/>
              <w:left w:val="single" w:sz="4" w:space="0" w:color="auto"/>
              <w:bottom w:val="nil"/>
              <w:right w:val="single" w:sz="4" w:space="0" w:color="auto"/>
            </w:tcBorders>
          </w:tcPr>
          <w:p w14:paraId="5D190D56" w14:textId="77777777" w:rsidR="00A36866" w:rsidRPr="00A0401E" w:rsidRDefault="00A36866" w:rsidP="006B2A7F">
            <w:pPr>
              <w:spacing w:line="276" w:lineRule="auto"/>
              <w:rPr>
                <w:rFonts w:ascii="Arial" w:hAnsi="Arial" w:cs="Arial"/>
                <w:sz w:val="15"/>
                <w:szCs w:val="15"/>
                <w:lang w:val="es-CO"/>
              </w:rPr>
            </w:pPr>
          </w:p>
          <w:p w14:paraId="252183CC"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ESTRUCTURA:</w:t>
            </w:r>
          </w:p>
          <w:p w14:paraId="11C9DDA3" w14:textId="77777777" w:rsidR="00A36866" w:rsidRPr="00A0401E" w:rsidRDefault="00A36866" w:rsidP="004E4E5F">
            <w:pPr>
              <w:pStyle w:val="Prrafodelista"/>
              <w:numPr>
                <w:ilvl w:val="0"/>
                <w:numId w:val="4"/>
              </w:numPr>
              <w:spacing w:line="276" w:lineRule="auto"/>
              <w:contextualSpacing/>
              <w:rPr>
                <w:rFonts w:ascii="Arial" w:hAnsi="Arial" w:cs="Arial"/>
                <w:sz w:val="15"/>
                <w:szCs w:val="15"/>
              </w:rPr>
            </w:pPr>
            <w:proofErr w:type="spellStart"/>
            <w:r w:rsidRPr="00A0401E">
              <w:rPr>
                <w:rFonts w:ascii="Arial" w:hAnsi="Arial" w:cs="Arial"/>
                <w:sz w:val="15"/>
                <w:szCs w:val="15"/>
              </w:rPr>
              <w:t>Organización</w:t>
            </w:r>
            <w:proofErr w:type="spellEnd"/>
            <w:r w:rsidRPr="00A0401E">
              <w:rPr>
                <w:rFonts w:ascii="Arial" w:hAnsi="Arial" w:cs="Arial"/>
                <w:sz w:val="15"/>
                <w:szCs w:val="15"/>
              </w:rPr>
              <w:t xml:space="preserve"> interna “roles”</w:t>
            </w:r>
          </w:p>
          <w:p w14:paraId="0848765B" w14:textId="77777777" w:rsidR="00A36866" w:rsidRPr="00A0401E" w:rsidRDefault="00A36866" w:rsidP="006B2A7F">
            <w:pPr>
              <w:pStyle w:val="Prrafodelista"/>
              <w:spacing w:line="276" w:lineRule="auto"/>
              <w:ind w:left="360"/>
              <w:rPr>
                <w:rFonts w:ascii="Arial" w:hAnsi="Arial" w:cs="Arial"/>
                <w:sz w:val="15"/>
                <w:szCs w:val="15"/>
              </w:rPr>
            </w:pPr>
          </w:p>
        </w:tc>
        <w:tc>
          <w:tcPr>
            <w:tcW w:w="611" w:type="dxa"/>
            <w:tcBorders>
              <w:top w:val="nil"/>
              <w:left w:val="single" w:sz="4" w:space="0" w:color="auto"/>
              <w:bottom w:val="nil"/>
              <w:right w:val="single" w:sz="4" w:space="0" w:color="auto"/>
            </w:tcBorders>
          </w:tcPr>
          <w:p w14:paraId="5EF1471D" w14:textId="77777777" w:rsidR="00A36866" w:rsidRPr="00A0401E" w:rsidRDefault="00A36866" w:rsidP="006B2A7F">
            <w:pPr>
              <w:spacing w:line="276" w:lineRule="auto"/>
              <w:rPr>
                <w:rFonts w:ascii="Arial" w:hAnsi="Arial" w:cs="Arial"/>
                <w:sz w:val="15"/>
                <w:szCs w:val="15"/>
              </w:rPr>
            </w:pPr>
          </w:p>
        </w:tc>
        <w:tc>
          <w:tcPr>
            <w:tcW w:w="1052" w:type="dxa"/>
            <w:tcBorders>
              <w:top w:val="nil"/>
              <w:left w:val="single" w:sz="4" w:space="0" w:color="auto"/>
              <w:bottom w:val="nil"/>
              <w:right w:val="single" w:sz="4" w:space="0" w:color="auto"/>
            </w:tcBorders>
          </w:tcPr>
          <w:p w14:paraId="69421D5E" w14:textId="77777777" w:rsidR="00A36866" w:rsidRPr="00A0401E" w:rsidRDefault="00A36866" w:rsidP="006B2A7F">
            <w:pPr>
              <w:spacing w:line="276" w:lineRule="auto"/>
              <w:rPr>
                <w:rFonts w:ascii="Arial" w:hAnsi="Arial" w:cs="Arial"/>
                <w:sz w:val="15"/>
                <w:szCs w:val="15"/>
              </w:rPr>
            </w:pPr>
          </w:p>
        </w:tc>
        <w:tc>
          <w:tcPr>
            <w:tcW w:w="1025" w:type="dxa"/>
            <w:tcBorders>
              <w:top w:val="nil"/>
              <w:left w:val="single" w:sz="4" w:space="0" w:color="auto"/>
              <w:bottom w:val="nil"/>
              <w:right w:val="single" w:sz="4" w:space="0" w:color="auto"/>
            </w:tcBorders>
          </w:tcPr>
          <w:p w14:paraId="286D8654" w14:textId="77777777" w:rsidR="00A36866" w:rsidRPr="00A0401E" w:rsidRDefault="00A36866" w:rsidP="006B2A7F">
            <w:pPr>
              <w:spacing w:line="276" w:lineRule="auto"/>
              <w:rPr>
                <w:rFonts w:ascii="Arial" w:hAnsi="Arial" w:cs="Arial"/>
                <w:sz w:val="15"/>
                <w:szCs w:val="15"/>
              </w:rPr>
            </w:pPr>
          </w:p>
        </w:tc>
        <w:tc>
          <w:tcPr>
            <w:tcW w:w="1225" w:type="dxa"/>
            <w:tcBorders>
              <w:top w:val="nil"/>
              <w:left w:val="single" w:sz="4" w:space="0" w:color="auto"/>
              <w:bottom w:val="nil"/>
              <w:right w:val="single" w:sz="4" w:space="0" w:color="auto"/>
            </w:tcBorders>
          </w:tcPr>
          <w:p w14:paraId="0CC6FC91" w14:textId="77777777" w:rsidR="00A36866" w:rsidRPr="00A0401E" w:rsidRDefault="00A36866" w:rsidP="006B2A7F">
            <w:pPr>
              <w:spacing w:line="276" w:lineRule="auto"/>
              <w:rPr>
                <w:rFonts w:ascii="Arial" w:hAnsi="Arial" w:cs="Arial"/>
                <w:sz w:val="15"/>
                <w:szCs w:val="15"/>
              </w:rPr>
            </w:pPr>
          </w:p>
        </w:tc>
        <w:tc>
          <w:tcPr>
            <w:tcW w:w="1030" w:type="dxa"/>
            <w:tcBorders>
              <w:top w:val="nil"/>
              <w:left w:val="single" w:sz="4" w:space="0" w:color="auto"/>
              <w:bottom w:val="nil"/>
              <w:right w:val="single" w:sz="4" w:space="0" w:color="auto"/>
            </w:tcBorders>
          </w:tcPr>
          <w:p w14:paraId="48D3F50E" w14:textId="77777777" w:rsidR="00A36866" w:rsidRPr="00A0401E" w:rsidRDefault="00A36866" w:rsidP="006B2A7F">
            <w:pPr>
              <w:spacing w:line="276" w:lineRule="auto"/>
              <w:rPr>
                <w:rFonts w:ascii="Arial" w:hAnsi="Arial" w:cs="Arial"/>
                <w:sz w:val="15"/>
                <w:szCs w:val="15"/>
                <w:lang w:val="es-CO"/>
              </w:rPr>
            </w:pPr>
            <w:r w:rsidRPr="00A0401E">
              <w:rPr>
                <w:rFonts w:ascii="Arial" w:hAnsi="Arial" w:cs="Arial"/>
                <w:sz w:val="15"/>
                <w:szCs w:val="15"/>
                <w:lang w:val="es-CO"/>
              </w:rPr>
              <w:t>POLITICAS</w:t>
            </w:r>
          </w:p>
          <w:p w14:paraId="066D04A3" w14:textId="77777777" w:rsidR="00A36866" w:rsidRPr="00A0401E" w:rsidRDefault="00A36866" w:rsidP="006B2A7F">
            <w:pPr>
              <w:spacing w:line="276" w:lineRule="auto"/>
              <w:rPr>
                <w:rFonts w:ascii="Arial" w:hAnsi="Arial" w:cs="Arial"/>
                <w:sz w:val="15"/>
                <w:szCs w:val="15"/>
                <w:lang w:val="es-CO"/>
              </w:rPr>
            </w:pPr>
            <w:proofErr w:type="gramStart"/>
            <w:r w:rsidRPr="00A0401E">
              <w:rPr>
                <w:rFonts w:ascii="Arial" w:hAnsi="Arial" w:cs="Arial"/>
                <w:sz w:val="15"/>
                <w:szCs w:val="15"/>
                <w:lang w:val="es-CO"/>
              </w:rPr>
              <w:t>“ Directrices</w:t>
            </w:r>
            <w:proofErr w:type="gramEnd"/>
            <w:r w:rsidRPr="00A0401E">
              <w:rPr>
                <w:rFonts w:ascii="Arial" w:hAnsi="Arial" w:cs="Arial"/>
                <w:sz w:val="15"/>
                <w:szCs w:val="15"/>
                <w:lang w:val="es-CO"/>
              </w:rPr>
              <w:t xml:space="preserve"> para tomar decisiones”</w:t>
            </w:r>
          </w:p>
        </w:tc>
        <w:tc>
          <w:tcPr>
            <w:tcW w:w="500" w:type="dxa"/>
            <w:tcBorders>
              <w:top w:val="nil"/>
              <w:left w:val="single" w:sz="4" w:space="0" w:color="auto"/>
              <w:bottom w:val="nil"/>
              <w:right w:val="single" w:sz="4" w:space="0" w:color="auto"/>
            </w:tcBorders>
          </w:tcPr>
          <w:p w14:paraId="1F579FEF" w14:textId="77777777" w:rsidR="00A36866" w:rsidRPr="00A0401E" w:rsidRDefault="00A36866" w:rsidP="006B2A7F">
            <w:pPr>
              <w:spacing w:line="276" w:lineRule="auto"/>
              <w:rPr>
                <w:rFonts w:ascii="Arial" w:hAnsi="Arial" w:cs="Arial"/>
                <w:sz w:val="15"/>
                <w:szCs w:val="15"/>
                <w:lang w:val="es-CO"/>
              </w:rPr>
            </w:pPr>
          </w:p>
        </w:tc>
        <w:tc>
          <w:tcPr>
            <w:tcW w:w="1707" w:type="dxa"/>
            <w:tcBorders>
              <w:top w:val="nil"/>
              <w:left w:val="single" w:sz="4" w:space="0" w:color="auto"/>
              <w:bottom w:val="nil"/>
              <w:right w:val="single" w:sz="4" w:space="0" w:color="auto"/>
            </w:tcBorders>
          </w:tcPr>
          <w:p w14:paraId="7F9F4892" w14:textId="77777777" w:rsidR="00A36866" w:rsidRPr="00A0401E" w:rsidRDefault="00E12166" w:rsidP="006B2A7F">
            <w:pPr>
              <w:spacing w:line="276" w:lineRule="auto"/>
              <w:rPr>
                <w:rFonts w:ascii="Arial" w:hAnsi="Arial" w:cs="Arial"/>
                <w:sz w:val="15"/>
                <w:szCs w:val="15"/>
                <w:lang w:val="es-CO"/>
              </w:rPr>
            </w:pPr>
            <w:r>
              <w:rPr>
                <w:rFonts w:ascii="Arial" w:hAnsi="Arial" w:cs="Arial"/>
                <w:noProof/>
                <w:sz w:val="15"/>
                <w:szCs w:val="15"/>
              </w:rPr>
              <mc:AlternateContent>
                <mc:Choice Requires="wps">
                  <w:drawing>
                    <wp:anchor distT="0" distB="0" distL="114300" distR="114300" simplePos="0" relativeHeight="251681792" behindDoc="0" locked="0" layoutInCell="1" allowOverlap="1" wp14:anchorId="17375E1E" wp14:editId="42226676">
                      <wp:simplePos x="0" y="0"/>
                      <wp:positionH relativeFrom="column">
                        <wp:posOffset>-66675</wp:posOffset>
                      </wp:positionH>
                      <wp:positionV relativeFrom="paragraph">
                        <wp:posOffset>347980</wp:posOffset>
                      </wp:positionV>
                      <wp:extent cx="247650" cy="228600"/>
                      <wp:effectExtent l="15240" t="14605" r="22860" b="33020"/>
                      <wp:wrapNone/>
                      <wp:docPr id="10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7650" cy="228600"/>
                              </a:xfrm>
                              <a:custGeom>
                                <a:avLst/>
                                <a:gdLst>
                                  <a:gd name="T0" fmla="*/ 176898 w 21600"/>
                                  <a:gd name="T1" fmla="*/ 0 h 21600"/>
                                  <a:gd name="T2" fmla="*/ 106134 w 21600"/>
                                  <a:gd name="T3" fmla="*/ 76200 h 21600"/>
                                  <a:gd name="T4" fmla="*/ 0 w 21600"/>
                                  <a:gd name="T5" fmla="*/ 190511 h 21600"/>
                                  <a:gd name="T6" fmla="*/ 106134 w 21600"/>
                                  <a:gd name="T7" fmla="*/ 228600 h 21600"/>
                                  <a:gd name="T8" fmla="*/ 212268 w 21600"/>
                                  <a:gd name="T9" fmla="*/ 158750 h 21600"/>
                                  <a:gd name="T10" fmla="*/ 247650 w 21600"/>
                                  <a:gd name="T11" fmla="*/ 76200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4E3CC" id="AutoShape 10" o:spid="_x0000_s1026" style="position:absolute;margin-left:-5.25pt;margin-top:27.4pt;width:19.5pt;height:18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" path="m15429,l9257,7200r3086,l12343,14400,,14400r,7200l18514,21600r,-14400l21600,7200,15429,xe" fillcolor="white [3201]" strokecolor="#666 [1936]" strokeweight="1pt">
                      <v:fill color2="#999 [1296]" focus="100%" type="gradient"/>
                      <v:stroke joinstyle="miter"/>
                      <v:shadow on="t" color="#7f7f7f [1601]" opacity=".5" offset="1pt"/>
                      <v:path o:connecttype="custom" o:connectlocs="2028185,0;1216856,806450;0,2016241;1216856,2419350;2433712,1680104;2839376,806450" o:connectangles="270,180,180,90,0,0" textboxrect="0,14400,18514,21600"/>
                    </v:shape>
                  </w:pict>
                </mc:Fallback>
              </mc:AlternateContent>
            </w:r>
          </w:p>
        </w:tc>
        <w:tc>
          <w:tcPr>
            <w:tcW w:w="1366" w:type="dxa"/>
            <w:tcBorders>
              <w:top w:val="nil"/>
              <w:left w:val="single" w:sz="4" w:space="0" w:color="auto"/>
              <w:bottom w:val="nil"/>
              <w:right w:val="single" w:sz="4" w:space="0" w:color="auto"/>
            </w:tcBorders>
          </w:tcPr>
          <w:p w14:paraId="1CB00473" w14:textId="77777777" w:rsidR="00A36866" w:rsidRPr="00A0401E" w:rsidRDefault="00A36866" w:rsidP="006B2A7F">
            <w:pPr>
              <w:spacing w:line="276" w:lineRule="auto"/>
              <w:rPr>
                <w:rFonts w:ascii="Arial" w:hAnsi="Arial" w:cs="Arial"/>
                <w:sz w:val="15"/>
                <w:szCs w:val="15"/>
                <w:lang w:val="es-CO"/>
              </w:rPr>
            </w:pPr>
          </w:p>
        </w:tc>
        <w:tc>
          <w:tcPr>
            <w:tcW w:w="1697" w:type="dxa"/>
            <w:tcBorders>
              <w:top w:val="nil"/>
              <w:left w:val="single" w:sz="4" w:space="0" w:color="auto"/>
              <w:bottom w:val="nil"/>
              <w:right w:val="single" w:sz="4" w:space="0" w:color="auto"/>
            </w:tcBorders>
          </w:tcPr>
          <w:p w14:paraId="27A7698D" w14:textId="77777777" w:rsidR="00A36866" w:rsidRPr="00A0401E" w:rsidRDefault="00A36866" w:rsidP="006B2A7F">
            <w:pPr>
              <w:spacing w:line="276" w:lineRule="auto"/>
              <w:rPr>
                <w:rFonts w:ascii="Arial" w:hAnsi="Arial" w:cs="Arial"/>
                <w:sz w:val="15"/>
                <w:szCs w:val="15"/>
                <w:lang w:val="es-CO"/>
              </w:rPr>
            </w:pPr>
          </w:p>
        </w:tc>
        <w:tc>
          <w:tcPr>
            <w:tcW w:w="579" w:type="dxa"/>
            <w:tcBorders>
              <w:top w:val="nil"/>
              <w:left w:val="single" w:sz="4" w:space="0" w:color="auto"/>
              <w:bottom w:val="nil"/>
              <w:right w:val="single" w:sz="4" w:space="0" w:color="auto"/>
            </w:tcBorders>
          </w:tcPr>
          <w:p w14:paraId="5C88FB6C" w14:textId="77777777" w:rsidR="00A36866" w:rsidRPr="00A0401E" w:rsidRDefault="00A36866" w:rsidP="006B2A7F">
            <w:pPr>
              <w:spacing w:line="276" w:lineRule="auto"/>
              <w:rPr>
                <w:rFonts w:ascii="Arial" w:hAnsi="Arial" w:cs="Arial"/>
                <w:sz w:val="15"/>
                <w:szCs w:val="15"/>
                <w:lang w:val="es-CO"/>
              </w:rPr>
            </w:pPr>
          </w:p>
        </w:tc>
        <w:tc>
          <w:tcPr>
            <w:tcW w:w="1242" w:type="dxa"/>
            <w:tcBorders>
              <w:top w:val="nil"/>
              <w:left w:val="single" w:sz="4" w:space="0" w:color="auto"/>
              <w:bottom w:val="nil"/>
              <w:right w:val="single" w:sz="4" w:space="0" w:color="auto"/>
            </w:tcBorders>
          </w:tcPr>
          <w:p w14:paraId="0E2236BA" w14:textId="77777777" w:rsidR="00A36866" w:rsidRPr="00A0401E" w:rsidRDefault="00A36866" w:rsidP="006B2A7F">
            <w:pPr>
              <w:spacing w:line="276" w:lineRule="auto"/>
              <w:rPr>
                <w:rFonts w:ascii="Arial" w:hAnsi="Arial" w:cs="Arial"/>
                <w:sz w:val="15"/>
                <w:szCs w:val="15"/>
                <w:lang w:val="es-CO"/>
              </w:rPr>
            </w:pPr>
          </w:p>
        </w:tc>
      </w:tr>
      <w:tr w:rsidR="00A36866" w:rsidRPr="0030138C" w14:paraId="23DF4C5F" w14:textId="77777777" w:rsidTr="006B2A7F">
        <w:tc>
          <w:tcPr>
            <w:tcW w:w="1652" w:type="dxa"/>
            <w:tcBorders>
              <w:top w:val="nil"/>
              <w:left w:val="single" w:sz="4" w:space="0" w:color="auto"/>
              <w:bottom w:val="nil"/>
              <w:right w:val="single" w:sz="4" w:space="0" w:color="auto"/>
            </w:tcBorders>
          </w:tcPr>
          <w:p w14:paraId="265228C3" w14:textId="77777777" w:rsidR="00A36866" w:rsidRPr="00A0401E" w:rsidRDefault="00A36866" w:rsidP="006B2A7F">
            <w:pPr>
              <w:spacing w:line="276" w:lineRule="auto"/>
              <w:rPr>
                <w:rFonts w:ascii="Arial" w:hAnsi="Arial" w:cs="Arial"/>
                <w:sz w:val="15"/>
                <w:szCs w:val="15"/>
                <w:lang w:val="es-CO"/>
              </w:rPr>
            </w:pPr>
          </w:p>
          <w:p w14:paraId="38F28852"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CULTURA:</w:t>
            </w:r>
          </w:p>
          <w:p w14:paraId="4B649691" w14:textId="77777777" w:rsidR="00A36866" w:rsidRPr="00A0401E" w:rsidRDefault="00A36866" w:rsidP="004E4E5F">
            <w:pPr>
              <w:pStyle w:val="Prrafodelista"/>
              <w:numPr>
                <w:ilvl w:val="0"/>
                <w:numId w:val="5"/>
              </w:numPr>
              <w:spacing w:line="276" w:lineRule="auto"/>
              <w:contextualSpacing/>
              <w:rPr>
                <w:rFonts w:ascii="Arial" w:hAnsi="Arial" w:cs="Arial"/>
                <w:sz w:val="15"/>
                <w:szCs w:val="15"/>
              </w:rPr>
            </w:pPr>
            <w:proofErr w:type="spellStart"/>
            <w:r w:rsidRPr="00A0401E">
              <w:rPr>
                <w:rFonts w:ascii="Arial" w:hAnsi="Arial" w:cs="Arial"/>
                <w:sz w:val="15"/>
                <w:szCs w:val="15"/>
              </w:rPr>
              <w:t>Creencias</w:t>
            </w:r>
            <w:proofErr w:type="spellEnd"/>
          </w:p>
          <w:p w14:paraId="6CF11E47" w14:textId="77777777" w:rsidR="00A36866" w:rsidRPr="00A0401E" w:rsidRDefault="00A36866" w:rsidP="004E4E5F">
            <w:pPr>
              <w:pStyle w:val="Prrafodelista"/>
              <w:numPr>
                <w:ilvl w:val="0"/>
                <w:numId w:val="5"/>
              </w:numPr>
              <w:spacing w:line="276" w:lineRule="auto"/>
              <w:contextualSpacing/>
              <w:rPr>
                <w:rFonts w:ascii="Arial" w:hAnsi="Arial" w:cs="Arial"/>
                <w:sz w:val="15"/>
                <w:szCs w:val="15"/>
              </w:rPr>
            </w:pPr>
            <w:proofErr w:type="spellStart"/>
            <w:r w:rsidRPr="00A0401E">
              <w:rPr>
                <w:rFonts w:ascii="Arial" w:hAnsi="Arial" w:cs="Arial"/>
                <w:sz w:val="15"/>
                <w:szCs w:val="15"/>
              </w:rPr>
              <w:t>Expectativas</w:t>
            </w:r>
            <w:proofErr w:type="spellEnd"/>
          </w:p>
          <w:p w14:paraId="79236F51" w14:textId="77777777" w:rsidR="00A36866" w:rsidRPr="00A0401E" w:rsidRDefault="00A36866" w:rsidP="004E4E5F">
            <w:pPr>
              <w:pStyle w:val="Prrafodelista"/>
              <w:numPr>
                <w:ilvl w:val="0"/>
                <w:numId w:val="5"/>
              </w:numPr>
              <w:spacing w:line="276" w:lineRule="auto"/>
              <w:contextualSpacing/>
              <w:rPr>
                <w:rFonts w:ascii="Arial" w:hAnsi="Arial" w:cs="Arial"/>
                <w:sz w:val="15"/>
                <w:szCs w:val="15"/>
              </w:rPr>
            </w:pPr>
            <w:proofErr w:type="spellStart"/>
            <w:r w:rsidRPr="00A0401E">
              <w:rPr>
                <w:rFonts w:ascii="Arial" w:hAnsi="Arial" w:cs="Arial"/>
                <w:sz w:val="15"/>
                <w:szCs w:val="15"/>
              </w:rPr>
              <w:t>Valores</w:t>
            </w:r>
            <w:proofErr w:type="spellEnd"/>
          </w:p>
          <w:p w14:paraId="5F727B6C" w14:textId="77777777" w:rsidR="00A36866" w:rsidRPr="00A0401E" w:rsidRDefault="00A36866" w:rsidP="006B2A7F">
            <w:pPr>
              <w:spacing w:line="276" w:lineRule="auto"/>
              <w:rPr>
                <w:rFonts w:ascii="Arial" w:hAnsi="Arial" w:cs="Arial"/>
                <w:sz w:val="15"/>
                <w:szCs w:val="15"/>
              </w:rPr>
            </w:pPr>
          </w:p>
        </w:tc>
        <w:tc>
          <w:tcPr>
            <w:tcW w:w="611" w:type="dxa"/>
            <w:tcBorders>
              <w:top w:val="nil"/>
              <w:left w:val="single" w:sz="4" w:space="0" w:color="auto"/>
              <w:bottom w:val="nil"/>
              <w:right w:val="single" w:sz="4" w:space="0" w:color="auto"/>
            </w:tcBorders>
          </w:tcPr>
          <w:p w14:paraId="45F5C7F5" w14:textId="77777777" w:rsidR="00A36866" w:rsidRPr="00A0401E" w:rsidRDefault="00A36866" w:rsidP="006B2A7F">
            <w:pPr>
              <w:spacing w:line="276" w:lineRule="auto"/>
              <w:rPr>
                <w:rFonts w:ascii="Arial" w:hAnsi="Arial" w:cs="Arial"/>
                <w:sz w:val="15"/>
                <w:szCs w:val="15"/>
              </w:rPr>
            </w:pPr>
          </w:p>
        </w:tc>
        <w:tc>
          <w:tcPr>
            <w:tcW w:w="1052" w:type="dxa"/>
            <w:tcBorders>
              <w:top w:val="nil"/>
              <w:left w:val="single" w:sz="4" w:space="0" w:color="auto"/>
              <w:bottom w:val="nil"/>
              <w:right w:val="single" w:sz="4" w:space="0" w:color="auto"/>
            </w:tcBorders>
          </w:tcPr>
          <w:p w14:paraId="0104E729" w14:textId="77777777" w:rsidR="00A36866" w:rsidRPr="00A0401E" w:rsidRDefault="00A36866" w:rsidP="006B2A7F">
            <w:pPr>
              <w:spacing w:line="276" w:lineRule="auto"/>
              <w:rPr>
                <w:rFonts w:ascii="Arial" w:hAnsi="Arial" w:cs="Arial"/>
                <w:sz w:val="15"/>
                <w:szCs w:val="15"/>
              </w:rPr>
            </w:pPr>
          </w:p>
        </w:tc>
        <w:tc>
          <w:tcPr>
            <w:tcW w:w="1025" w:type="dxa"/>
            <w:tcBorders>
              <w:top w:val="nil"/>
              <w:left w:val="single" w:sz="4" w:space="0" w:color="auto"/>
              <w:bottom w:val="nil"/>
              <w:right w:val="single" w:sz="4" w:space="0" w:color="auto"/>
            </w:tcBorders>
          </w:tcPr>
          <w:p w14:paraId="3424CB9D" w14:textId="77777777" w:rsidR="00A36866" w:rsidRPr="00A0401E" w:rsidRDefault="00A36866" w:rsidP="006B2A7F">
            <w:pPr>
              <w:spacing w:line="276" w:lineRule="auto"/>
              <w:rPr>
                <w:rFonts w:ascii="Arial" w:hAnsi="Arial" w:cs="Arial"/>
                <w:sz w:val="15"/>
                <w:szCs w:val="15"/>
              </w:rPr>
            </w:pPr>
          </w:p>
        </w:tc>
        <w:tc>
          <w:tcPr>
            <w:tcW w:w="1225" w:type="dxa"/>
            <w:tcBorders>
              <w:top w:val="nil"/>
              <w:left w:val="single" w:sz="4" w:space="0" w:color="auto"/>
              <w:bottom w:val="nil"/>
              <w:right w:val="single" w:sz="4" w:space="0" w:color="auto"/>
            </w:tcBorders>
          </w:tcPr>
          <w:p w14:paraId="02A416F7" w14:textId="77777777" w:rsidR="00A36866" w:rsidRPr="00A0401E" w:rsidRDefault="00A36866" w:rsidP="006B2A7F">
            <w:pPr>
              <w:spacing w:line="276" w:lineRule="auto"/>
              <w:rPr>
                <w:rFonts w:ascii="Arial" w:hAnsi="Arial" w:cs="Arial"/>
                <w:sz w:val="15"/>
                <w:szCs w:val="15"/>
              </w:rPr>
            </w:pPr>
          </w:p>
        </w:tc>
        <w:tc>
          <w:tcPr>
            <w:tcW w:w="1030" w:type="dxa"/>
            <w:tcBorders>
              <w:top w:val="nil"/>
              <w:left w:val="single" w:sz="4" w:space="0" w:color="auto"/>
              <w:bottom w:val="nil"/>
              <w:right w:val="single" w:sz="4" w:space="0" w:color="auto"/>
            </w:tcBorders>
          </w:tcPr>
          <w:p w14:paraId="6C11A0F0" w14:textId="77777777" w:rsidR="00A36866" w:rsidRPr="00A0401E" w:rsidRDefault="00A36866" w:rsidP="006B2A7F">
            <w:pPr>
              <w:spacing w:line="276" w:lineRule="auto"/>
              <w:rPr>
                <w:rFonts w:ascii="Arial" w:hAnsi="Arial" w:cs="Arial"/>
                <w:sz w:val="15"/>
                <w:szCs w:val="15"/>
              </w:rPr>
            </w:pPr>
          </w:p>
        </w:tc>
        <w:tc>
          <w:tcPr>
            <w:tcW w:w="500" w:type="dxa"/>
            <w:tcBorders>
              <w:top w:val="nil"/>
              <w:left w:val="single" w:sz="4" w:space="0" w:color="auto"/>
              <w:bottom w:val="nil"/>
              <w:right w:val="single" w:sz="4" w:space="0" w:color="auto"/>
            </w:tcBorders>
          </w:tcPr>
          <w:p w14:paraId="7B57F6E8" w14:textId="77777777" w:rsidR="00A36866" w:rsidRPr="00A0401E" w:rsidRDefault="00A36866" w:rsidP="006B2A7F">
            <w:pPr>
              <w:spacing w:line="276" w:lineRule="auto"/>
              <w:rPr>
                <w:rFonts w:ascii="Arial" w:hAnsi="Arial" w:cs="Arial"/>
                <w:sz w:val="15"/>
                <w:szCs w:val="15"/>
              </w:rPr>
            </w:pPr>
          </w:p>
        </w:tc>
        <w:tc>
          <w:tcPr>
            <w:tcW w:w="1707" w:type="dxa"/>
            <w:tcBorders>
              <w:top w:val="nil"/>
              <w:left w:val="single" w:sz="4" w:space="0" w:color="auto"/>
              <w:bottom w:val="nil"/>
              <w:right w:val="single" w:sz="4" w:space="0" w:color="auto"/>
            </w:tcBorders>
          </w:tcPr>
          <w:p w14:paraId="78A8282D"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PROGRAMAS</w:t>
            </w:r>
          </w:p>
          <w:p w14:paraId="661A36F6" w14:textId="77777777" w:rsidR="00A36866" w:rsidRPr="00A0401E" w:rsidRDefault="00A36866" w:rsidP="006B2A7F">
            <w:pPr>
              <w:spacing w:line="276" w:lineRule="auto"/>
              <w:rPr>
                <w:rFonts w:ascii="Arial" w:hAnsi="Arial" w:cs="Arial"/>
                <w:sz w:val="15"/>
                <w:szCs w:val="15"/>
                <w:lang w:val="es-CO"/>
              </w:rPr>
            </w:pPr>
            <w:r w:rsidRPr="00A0401E">
              <w:rPr>
                <w:rFonts w:ascii="Arial" w:hAnsi="Arial" w:cs="Arial"/>
                <w:sz w:val="15"/>
                <w:szCs w:val="15"/>
                <w:lang w:val="es-CO"/>
              </w:rPr>
              <w:t>“Actividades para ejecutar el PEI”</w:t>
            </w:r>
          </w:p>
        </w:tc>
        <w:tc>
          <w:tcPr>
            <w:tcW w:w="1366" w:type="dxa"/>
            <w:tcBorders>
              <w:top w:val="nil"/>
              <w:left w:val="single" w:sz="4" w:space="0" w:color="auto"/>
              <w:bottom w:val="nil"/>
              <w:right w:val="single" w:sz="4" w:space="0" w:color="auto"/>
            </w:tcBorders>
          </w:tcPr>
          <w:p w14:paraId="16BB7BDF" w14:textId="77777777" w:rsidR="00A36866" w:rsidRPr="00A0401E" w:rsidRDefault="00E12166" w:rsidP="006B2A7F">
            <w:pPr>
              <w:spacing w:line="276" w:lineRule="auto"/>
              <w:rPr>
                <w:rFonts w:ascii="Arial" w:hAnsi="Arial" w:cs="Arial"/>
                <w:sz w:val="15"/>
                <w:szCs w:val="15"/>
                <w:lang w:val="es-CO"/>
              </w:rPr>
            </w:pPr>
            <w:r>
              <w:rPr>
                <w:rFonts w:ascii="Arial" w:hAnsi="Arial" w:cs="Arial"/>
                <w:noProof/>
                <w:sz w:val="15"/>
                <w:szCs w:val="15"/>
              </w:rPr>
              <mc:AlternateContent>
                <mc:Choice Requires="wps">
                  <w:drawing>
                    <wp:anchor distT="0" distB="0" distL="114300" distR="114300" simplePos="0" relativeHeight="251679744" behindDoc="0" locked="0" layoutInCell="1" allowOverlap="1" wp14:anchorId="3CC1943C" wp14:editId="696093B1">
                      <wp:simplePos x="0" y="0"/>
                      <wp:positionH relativeFrom="column">
                        <wp:posOffset>-57785</wp:posOffset>
                      </wp:positionH>
                      <wp:positionV relativeFrom="paragraph">
                        <wp:posOffset>287655</wp:posOffset>
                      </wp:positionV>
                      <wp:extent cx="247650" cy="228600"/>
                      <wp:effectExtent l="12700" t="9525" r="25400" b="28575"/>
                      <wp:wrapNone/>
                      <wp:docPr id="10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7650" cy="228600"/>
                              </a:xfrm>
                              <a:custGeom>
                                <a:avLst/>
                                <a:gdLst>
                                  <a:gd name="T0" fmla="*/ 176898 w 21600"/>
                                  <a:gd name="T1" fmla="*/ 0 h 21600"/>
                                  <a:gd name="T2" fmla="*/ 106134 w 21600"/>
                                  <a:gd name="T3" fmla="*/ 76200 h 21600"/>
                                  <a:gd name="T4" fmla="*/ 0 w 21600"/>
                                  <a:gd name="T5" fmla="*/ 190511 h 21600"/>
                                  <a:gd name="T6" fmla="*/ 106134 w 21600"/>
                                  <a:gd name="T7" fmla="*/ 228600 h 21600"/>
                                  <a:gd name="T8" fmla="*/ 212268 w 21600"/>
                                  <a:gd name="T9" fmla="*/ 158750 h 21600"/>
                                  <a:gd name="T10" fmla="*/ 247650 w 21600"/>
                                  <a:gd name="T11" fmla="*/ 76200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07714" id="AutoShape 8" o:spid="_x0000_s1026" style="position:absolute;margin-left:-4.55pt;margin-top:22.65pt;width:19.5pt;height:18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" path="m15429,l9257,7200r3086,l12343,14400,,14400r,7200l18514,21600r,-14400l21600,7200,15429,xe" fillcolor="white [3201]" strokecolor="#666 [1936]" strokeweight="1pt">
                      <v:fill color2="#999 [1296]" focus="100%" type="gradient"/>
                      <v:stroke joinstyle="miter"/>
                      <v:shadow on="t" color="#7f7f7f [1601]" opacity=".5" offset="1pt"/>
                      <v:path o:connecttype="custom" o:connectlocs="2028185,0;1216856,806450;0,2016241;1216856,2419350;2433712,1680104;2839376,806450" o:connectangles="270,180,180,90,0,0" textboxrect="0,14400,18514,21600"/>
                    </v:shape>
                  </w:pict>
                </mc:Fallback>
              </mc:AlternateContent>
            </w:r>
          </w:p>
        </w:tc>
        <w:tc>
          <w:tcPr>
            <w:tcW w:w="1697" w:type="dxa"/>
            <w:tcBorders>
              <w:top w:val="nil"/>
              <w:left w:val="single" w:sz="4" w:space="0" w:color="auto"/>
              <w:bottom w:val="nil"/>
              <w:right w:val="single" w:sz="4" w:space="0" w:color="auto"/>
            </w:tcBorders>
          </w:tcPr>
          <w:p w14:paraId="318BE132" w14:textId="77777777" w:rsidR="00A36866" w:rsidRPr="00A0401E" w:rsidRDefault="00A36866" w:rsidP="006B2A7F">
            <w:pPr>
              <w:spacing w:line="276" w:lineRule="auto"/>
              <w:rPr>
                <w:rFonts w:ascii="Arial" w:hAnsi="Arial" w:cs="Arial"/>
                <w:sz w:val="15"/>
                <w:szCs w:val="15"/>
                <w:lang w:val="es-CO"/>
              </w:rPr>
            </w:pPr>
          </w:p>
        </w:tc>
        <w:tc>
          <w:tcPr>
            <w:tcW w:w="579" w:type="dxa"/>
            <w:tcBorders>
              <w:top w:val="nil"/>
              <w:left w:val="single" w:sz="4" w:space="0" w:color="auto"/>
              <w:bottom w:val="nil"/>
              <w:right w:val="single" w:sz="4" w:space="0" w:color="auto"/>
            </w:tcBorders>
          </w:tcPr>
          <w:p w14:paraId="5E4B0411" w14:textId="77777777" w:rsidR="00A36866" w:rsidRPr="00A0401E" w:rsidRDefault="00A36866" w:rsidP="006B2A7F">
            <w:pPr>
              <w:spacing w:line="276" w:lineRule="auto"/>
              <w:rPr>
                <w:rFonts w:ascii="Arial" w:hAnsi="Arial" w:cs="Arial"/>
                <w:sz w:val="15"/>
                <w:szCs w:val="15"/>
                <w:lang w:val="es-CO"/>
              </w:rPr>
            </w:pPr>
          </w:p>
        </w:tc>
        <w:tc>
          <w:tcPr>
            <w:tcW w:w="1242" w:type="dxa"/>
            <w:tcBorders>
              <w:top w:val="nil"/>
              <w:left w:val="single" w:sz="4" w:space="0" w:color="auto"/>
              <w:bottom w:val="nil"/>
              <w:right w:val="single" w:sz="4" w:space="0" w:color="auto"/>
            </w:tcBorders>
          </w:tcPr>
          <w:p w14:paraId="7EE7F642" w14:textId="77777777" w:rsidR="00A36866" w:rsidRPr="00A0401E" w:rsidRDefault="00A36866" w:rsidP="006B2A7F">
            <w:pPr>
              <w:spacing w:line="276" w:lineRule="auto"/>
              <w:rPr>
                <w:rFonts w:ascii="Arial" w:hAnsi="Arial" w:cs="Arial"/>
                <w:sz w:val="15"/>
                <w:szCs w:val="15"/>
                <w:lang w:val="es-CO"/>
              </w:rPr>
            </w:pPr>
          </w:p>
        </w:tc>
      </w:tr>
      <w:tr w:rsidR="00A36866" w:rsidRPr="0030138C" w14:paraId="480FF03C" w14:textId="77777777" w:rsidTr="006B2A7F">
        <w:trPr>
          <w:trHeight w:val="923"/>
        </w:trPr>
        <w:tc>
          <w:tcPr>
            <w:tcW w:w="1652" w:type="dxa"/>
            <w:tcBorders>
              <w:top w:val="nil"/>
              <w:left w:val="single" w:sz="4" w:space="0" w:color="auto"/>
              <w:bottom w:val="nil"/>
              <w:right w:val="single" w:sz="4" w:space="0" w:color="auto"/>
            </w:tcBorders>
          </w:tcPr>
          <w:p w14:paraId="48819EDF" w14:textId="77777777" w:rsidR="00A36866" w:rsidRPr="00A0401E" w:rsidRDefault="00A36866" w:rsidP="006B2A7F">
            <w:pPr>
              <w:spacing w:line="276" w:lineRule="auto"/>
              <w:rPr>
                <w:rFonts w:ascii="Arial" w:hAnsi="Arial" w:cs="Arial"/>
                <w:sz w:val="15"/>
                <w:szCs w:val="15"/>
                <w:lang w:val="es-CO"/>
              </w:rPr>
            </w:pPr>
          </w:p>
          <w:p w14:paraId="2FB899FE"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RECURSOS</w:t>
            </w:r>
          </w:p>
          <w:p w14:paraId="57F87BF7" w14:textId="77777777" w:rsidR="00A36866" w:rsidRPr="00A0401E" w:rsidRDefault="00A36866" w:rsidP="004E4E5F">
            <w:pPr>
              <w:pStyle w:val="Prrafodelista"/>
              <w:numPr>
                <w:ilvl w:val="0"/>
                <w:numId w:val="6"/>
              </w:numPr>
              <w:spacing w:line="276" w:lineRule="auto"/>
              <w:contextualSpacing/>
              <w:rPr>
                <w:rFonts w:ascii="Arial" w:hAnsi="Arial" w:cs="Arial"/>
                <w:sz w:val="15"/>
                <w:szCs w:val="15"/>
              </w:rPr>
            </w:pPr>
            <w:r w:rsidRPr="00A0401E">
              <w:rPr>
                <w:rFonts w:ascii="Arial" w:hAnsi="Arial" w:cs="Arial"/>
                <w:sz w:val="15"/>
                <w:szCs w:val="15"/>
              </w:rPr>
              <w:t>Humanos</w:t>
            </w:r>
          </w:p>
          <w:p w14:paraId="72B892A3" w14:textId="77777777" w:rsidR="00A36866" w:rsidRPr="00A0401E" w:rsidRDefault="00A36866" w:rsidP="004E4E5F">
            <w:pPr>
              <w:pStyle w:val="Prrafodelista"/>
              <w:numPr>
                <w:ilvl w:val="0"/>
                <w:numId w:val="6"/>
              </w:numPr>
              <w:spacing w:line="276" w:lineRule="auto"/>
              <w:contextualSpacing/>
              <w:rPr>
                <w:rFonts w:ascii="Arial" w:hAnsi="Arial" w:cs="Arial"/>
                <w:sz w:val="15"/>
                <w:szCs w:val="15"/>
              </w:rPr>
            </w:pPr>
            <w:proofErr w:type="spellStart"/>
            <w:r w:rsidRPr="00A0401E">
              <w:rPr>
                <w:rFonts w:ascii="Arial" w:hAnsi="Arial" w:cs="Arial"/>
                <w:sz w:val="15"/>
                <w:szCs w:val="15"/>
              </w:rPr>
              <w:t>Locativos</w:t>
            </w:r>
            <w:proofErr w:type="spellEnd"/>
          </w:p>
          <w:p w14:paraId="2DDE643D" w14:textId="77777777" w:rsidR="00A36866" w:rsidRPr="00A0401E" w:rsidRDefault="00A36866" w:rsidP="004E4E5F">
            <w:pPr>
              <w:pStyle w:val="Prrafodelista"/>
              <w:numPr>
                <w:ilvl w:val="0"/>
                <w:numId w:val="6"/>
              </w:numPr>
              <w:spacing w:line="276" w:lineRule="auto"/>
              <w:contextualSpacing/>
              <w:rPr>
                <w:rFonts w:ascii="Arial" w:hAnsi="Arial" w:cs="Arial"/>
                <w:sz w:val="15"/>
                <w:szCs w:val="15"/>
              </w:rPr>
            </w:pPr>
            <w:proofErr w:type="spellStart"/>
            <w:r w:rsidRPr="00A0401E">
              <w:rPr>
                <w:rFonts w:ascii="Arial" w:hAnsi="Arial" w:cs="Arial"/>
                <w:sz w:val="15"/>
                <w:szCs w:val="15"/>
              </w:rPr>
              <w:t>Comunitarios</w:t>
            </w:r>
            <w:proofErr w:type="spellEnd"/>
          </w:p>
          <w:p w14:paraId="47B836BA" w14:textId="77777777" w:rsidR="00A36866" w:rsidRPr="00A0401E" w:rsidRDefault="00A36866" w:rsidP="006B2A7F">
            <w:pPr>
              <w:pStyle w:val="Prrafodelista"/>
              <w:spacing w:line="276" w:lineRule="auto"/>
              <w:ind w:left="360"/>
              <w:rPr>
                <w:rFonts w:ascii="Arial" w:hAnsi="Arial" w:cs="Arial"/>
                <w:sz w:val="15"/>
                <w:szCs w:val="15"/>
              </w:rPr>
            </w:pPr>
          </w:p>
        </w:tc>
        <w:tc>
          <w:tcPr>
            <w:tcW w:w="611" w:type="dxa"/>
            <w:tcBorders>
              <w:top w:val="nil"/>
              <w:left w:val="single" w:sz="4" w:space="0" w:color="auto"/>
              <w:bottom w:val="nil"/>
              <w:right w:val="single" w:sz="4" w:space="0" w:color="auto"/>
            </w:tcBorders>
          </w:tcPr>
          <w:p w14:paraId="01184AC0" w14:textId="77777777" w:rsidR="00A36866" w:rsidRPr="00A0401E" w:rsidRDefault="00A36866" w:rsidP="006B2A7F">
            <w:pPr>
              <w:spacing w:line="276" w:lineRule="auto"/>
              <w:rPr>
                <w:rFonts w:ascii="Arial" w:hAnsi="Arial" w:cs="Arial"/>
                <w:sz w:val="15"/>
                <w:szCs w:val="15"/>
              </w:rPr>
            </w:pPr>
          </w:p>
        </w:tc>
        <w:tc>
          <w:tcPr>
            <w:tcW w:w="1052" w:type="dxa"/>
            <w:tcBorders>
              <w:top w:val="nil"/>
              <w:left w:val="single" w:sz="4" w:space="0" w:color="auto"/>
              <w:bottom w:val="nil"/>
              <w:right w:val="single" w:sz="4" w:space="0" w:color="auto"/>
            </w:tcBorders>
          </w:tcPr>
          <w:p w14:paraId="1BF85EAD" w14:textId="77777777" w:rsidR="00A36866" w:rsidRPr="00A0401E" w:rsidRDefault="00A36866" w:rsidP="006B2A7F">
            <w:pPr>
              <w:spacing w:line="276" w:lineRule="auto"/>
              <w:rPr>
                <w:rFonts w:ascii="Arial" w:hAnsi="Arial" w:cs="Arial"/>
                <w:sz w:val="15"/>
                <w:szCs w:val="15"/>
              </w:rPr>
            </w:pPr>
          </w:p>
        </w:tc>
        <w:tc>
          <w:tcPr>
            <w:tcW w:w="1025" w:type="dxa"/>
            <w:tcBorders>
              <w:top w:val="nil"/>
              <w:left w:val="single" w:sz="4" w:space="0" w:color="auto"/>
              <w:bottom w:val="nil"/>
              <w:right w:val="single" w:sz="4" w:space="0" w:color="auto"/>
            </w:tcBorders>
          </w:tcPr>
          <w:p w14:paraId="2254CBCC" w14:textId="77777777" w:rsidR="00A36866" w:rsidRPr="00A0401E" w:rsidRDefault="00A36866" w:rsidP="006B2A7F">
            <w:pPr>
              <w:spacing w:line="276" w:lineRule="auto"/>
              <w:rPr>
                <w:rFonts w:ascii="Arial" w:hAnsi="Arial" w:cs="Arial"/>
                <w:sz w:val="15"/>
                <w:szCs w:val="15"/>
              </w:rPr>
            </w:pPr>
          </w:p>
        </w:tc>
        <w:tc>
          <w:tcPr>
            <w:tcW w:w="1225" w:type="dxa"/>
            <w:tcBorders>
              <w:top w:val="nil"/>
              <w:left w:val="single" w:sz="4" w:space="0" w:color="auto"/>
              <w:bottom w:val="nil"/>
              <w:right w:val="single" w:sz="4" w:space="0" w:color="auto"/>
            </w:tcBorders>
          </w:tcPr>
          <w:p w14:paraId="2A1B11E3" w14:textId="77777777" w:rsidR="00A36866" w:rsidRPr="00A0401E" w:rsidRDefault="00A36866" w:rsidP="006B2A7F">
            <w:pPr>
              <w:spacing w:line="276" w:lineRule="auto"/>
              <w:rPr>
                <w:rFonts w:ascii="Arial" w:hAnsi="Arial" w:cs="Arial"/>
                <w:sz w:val="15"/>
                <w:szCs w:val="15"/>
              </w:rPr>
            </w:pPr>
          </w:p>
        </w:tc>
        <w:tc>
          <w:tcPr>
            <w:tcW w:w="1030" w:type="dxa"/>
            <w:tcBorders>
              <w:top w:val="nil"/>
              <w:left w:val="single" w:sz="4" w:space="0" w:color="auto"/>
              <w:bottom w:val="nil"/>
              <w:right w:val="single" w:sz="4" w:space="0" w:color="auto"/>
            </w:tcBorders>
          </w:tcPr>
          <w:p w14:paraId="6B89F935" w14:textId="77777777" w:rsidR="00A36866" w:rsidRPr="00A0401E" w:rsidRDefault="00A36866" w:rsidP="006B2A7F">
            <w:pPr>
              <w:spacing w:line="276" w:lineRule="auto"/>
              <w:rPr>
                <w:rFonts w:ascii="Arial" w:hAnsi="Arial" w:cs="Arial"/>
                <w:sz w:val="15"/>
                <w:szCs w:val="15"/>
              </w:rPr>
            </w:pPr>
          </w:p>
        </w:tc>
        <w:tc>
          <w:tcPr>
            <w:tcW w:w="500" w:type="dxa"/>
            <w:tcBorders>
              <w:top w:val="nil"/>
              <w:left w:val="single" w:sz="4" w:space="0" w:color="auto"/>
              <w:bottom w:val="nil"/>
              <w:right w:val="single" w:sz="4" w:space="0" w:color="auto"/>
            </w:tcBorders>
          </w:tcPr>
          <w:p w14:paraId="272A503E" w14:textId="77777777" w:rsidR="00A36866" w:rsidRPr="00A0401E" w:rsidRDefault="00A36866" w:rsidP="006B2A7F">
            <w:pPr>
              <w:spacing w:line="276" w:lineRule="auto"/>
              <w:rPr>
                <w:rFonts w:ascii="Arial" w:hAnsi="Arial" w:cs="Arial"/>
                <w:sz w:val="15"/>
                <w:szCs w:val="15"/>
              </w:rPr>
            </w:pPr>
          </w:p>
        </w:tc>
        <w:tc>
          <w:tcPr>
            <w:tcW w:w="1707" w:type="dxa"/>
            <w:tcBorders>
              <w:top w:val="nil"/>
              <w:left w:val="single" w:sz="4" w:space="0" w:color="auto"/>
              <w:bottom w:val="nil"/>
              <w:right w:val="single" w:sz="4" w:space="0" w:color="auto"/>
            </w:tcBorders>
          </w:tcPr>
          <w:p w14:paraId="1D551EA3" w14:textId="77777777" w:rsidR="00A36866" w:rsidRPr="00A0401E" w:rsidRDefault="00A36866" w:rsidP="006B2A7F">
            <w:pPr>
              <w:spacing w:line="276" w:lineRule="auto"/>
              <w:rPr>
                <w:rFonts w:ascii="Arial" w:hAnsi="Arial" w:cs="Arial"/>
                <w:sz w:val="15"/>
                <w:szCs w:val="15"/>
              </w:rPr>
            </w:pPr>
          </w:p>
        </w:tc>
        <w:tc>
          <w:tcPr>
            <w:tcW w:w="1366" w:type="dxa"/>
            <w:tcBorders>
              <w:top w:val="nil"/>
              <w:left w:val="single" w:sz="4" w:space="0" w:color="auto"/>
              <w:bottom w:val="nil"/>
              <w:right w:val="single" w:sz="4" w:space="0" w:color="auto"/>
            </w:tcBorders>
          </w:tcPr>
          <w:p w14:paraId="65850AF6" w14:textId="77777777" w:rsidR="00A36866" w:rsidRPr="00A0401E" w:rsidRDefault="00A36866" w:rsidP="006B2A7F">
            <w:pPr>
              <w:spacing w:line="276" w:lineRule="auto"/>
              <w:rPr>
                <w:rFonts w:ascii="Arial" w:hAnsi="Arial" w:cs="Arial"/>
                <w:sz w:val="15"/>
                <w:szCs w:val="15"/>
                <w:lang w:val="es-CO"/>
              </w:rPr>
            </w:pPr>
            <w:r w:rsidRPr="00A0401E">
              <w:rPr>
                <w:rFonts w:ascii="Arial" w:hAnsi="Arial" w:cs="Arial"/>
                <w:sz w:val="15"/>
                <w:szCs w:val="15"/>
                <w:lang w:val="es-CO"/>
              </w:rPr>
              <w:t>PRESUPUESTO INSTITUCIONAL Y DE PROGRAMAS</w:t>
            </w:r>
          </w:p>
        </w:tc>
        <w:tc>
          <w:tcPr>
            <w:tcW w:w="1697" w:type="dxa"/>
            <w:tcBorders>
              <w:top w:val="nil"/>
              <w:left w:val="single" w:sz="4" w:space="0" w:color="auto"/>
              <w:bottom w:val="nil"/>
              <w:right w:val="single" w:sz="4" w:space="0" w:color="auto"/>
            </w:tcBorders>
          </w:tcPr>
          <w:p w14:paraId="3C025E9A" w14:textId="77777777" w:rsidR="00A36866" w:rsidRPr="00A0401E" w:rsidRDefault="00E12166" w:rsidP="006B2A7F">
            <w:pPr>
              <w:spacing w:line="276" w:lineRule="auto"/>
              <w:rPr>
                <w:rFonts w:ascii="Arial" w:hAnsi="Arial" w:cs="Arial"/>
                <w:sz w:val="15"/>
                <w:szCs w:val="15"/>
                <w:lang w:val="es-CO"/>
              </w:rPr>
            </w:pPr>
            <w:r>
              <w:rPr>
                <w:rFonts w:ascii="Arial" w:hAnsi="Arial" w:cs="Arial"/>
                <w:noProof/>
                <w:sz w:val="15"/>
                <w:szCs w:val="15"/>
              </w:rPr>
              <mc:AlternateContent>
                <mc:Choice Requires="wps">
                  <w:drawing>
                    <wp:anchor distT="0" distB="0" distL="114300" distR="114300" simplePos="0" relativeHeight="251680768" behindDoc="0" locked="0" layoutInCell="1" allowOverlap="1" wp14:anchorId="390EDB99" wp14:editId="0A0B3E73">
                      <wp:simplePos x="0" y="0"/>
                      <wp:positionH relativeFrom="column">
                        <wp:posOffset>-36830</wp:posOffset>
                      </wp:positionH>
                      <wp:positionV relativeFrom="paragraph">
                        <wp:posOffset>406400</wp:posOffset>
                      </wp:positionV>
                      <wp:extent cx="247650" cy="228600"/>
                      <wp:effectExtent l="15240" t="8255" r="22860" b="29845"/>
                      <wp:wrapNone/>
                      <wp:docPr id="10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7650" cy="228600"/>
                              </a:xfrm>
                              <a:custGeom>
                                <a:avLst/>
                                <a:gdLst>
                                  <a:gd name="T0" fmla="*/ 176898 w 21600"/>
                                  <a:gd name="T1" fmla="*/ 0 h 21600"/>
                                  <a:gd name="T2" fmla="*/ 106134 w 21600"/>
                                  <a:gd name="T3" fmla="*/ 76200 h 21600"/>
                                  <a:gd name="T4" fmla="*/ 0 w 21600"/>
                                  <a:gd name="T5" fmla="*/ 190511 h 21600"/>
                                  <a:gd name="T6" fmla="*/ 106134 w 21600"/>
                                  <a:gd name="T7" fmla="*/ 228600 h 21600"/>
                                  <a:gd name="T8" fmla="*/ 212268 w 21600"/>
                                  <a:gd name="T9" fmla="*/ 158750 h 21600"/>
                                  <a:gd name="T10" fmla="*/ 247650 w 21600"/>
                                  <a:gd name="T11" fmla="*/ 76200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FC0F5" id="AutoShape 9" o:spid="_x0000_s1026" style="position:absolute;margin-left:-2.9pt;margin-top:32pt;width:19.5pt;height:18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" path="m15429,l9257,7200r3086,l12343,14400,,14400r,7200l18514,21600r,-14400l21600,7200,15429,xe" fillcolor="white [3201]" strokecolor="#666 [1936]" strokeweight="1pt">
                      <v:fill color2="#999 [1296]" focus="100%" type="gradient"/>
                      <v:stroke joinstyle="miter"/>
                      <v:shadow on="t" color="#7f7f7f [1601]" opacity=".5" offset="1pt"/>
                      <v:path o:connecttype="custom" o:connectlocs="2028185,0;1216856,806450;0,2016241;1216856,2419350;2433712,1680104;2839376,806450" o:connectangles="270,180,180,90,0,0" textboxrect="0,14400,18514,21600"/>
                    </v:shape>
                  </w:pict>
                </mc:Fallback>
              </mc:AlternateContent>
            </w:r>
          </w:p>
        </w:tc>
        <w:tc>
          <w:tcPr>
            <w:tcW w:w="579" w:type="dxa"/>
            <w:tcBorders>
              <w:top w:val="nil"/>
              <w:left w:val="single" w:sz="4" w:space="0" w:color="auto"/>
              <w:bottom w:val="nil"/>
              <w:right w:val="single" w:sz="4" w:space="0" w:color="auto"/>
            </w:tcBorders>
          </w:tcPr>
          <w:p w14:paraId="41F40E9D" w14:textId="77777777" w:rsidR="00A36866" w:rsidRPr="00A0401E" w:rsidRDefault="00A36866" w:rsidP="006B2A7F">
            <w:pPr>
              <w:spacing w:line="276" w:lineRule="auto"/>
              <w:rPr>
                <w:rFonts w:ascii="Arial" w:hAnsi="Arial" w:cs="Arial"/>
                <w:sz w:val="15"/>
                <w:szCs w:val="15"/>
                <w:lang w:val="es-CO"/>
              </w:rPr>
            </w:pPr>
          </w:p>
        </w:tc>
        <w:tc>
          <w:tcPr>
            <w:tcW w:w="1242" w:type="dxa"/>
            <w:tcBorders>
              <w:top w:val="nil"/>
              <w:left w:val="single" w:sz="4" w:space="0" w:color="auto"/>
              <w:bottom w:val="nil"/>
              <w:right w:val="single" w:sz="4" w:space="0" w:color="auto"/>
            </w:tcBorders>
          </w:tcPr>
          <w:p w14:paraId="4AE1809D" w14:textId="77777777" w:rsidR="00A36866" w:rsidRPr="00A0401E" w:rsidRDefault="00A36866" w:rsidP="006B2A7F">
            <w:pPr>
              <w:spacing w:line="276" w:lineRule="auto"/>
              <w:rPr>
                <w:rFonts w:ascii="Arial" w:hAnsi="Arial" w:cs="Arial"/>
                <w:sz w:val="15"/>
                <w:szCs w:val="15"/>
                <w:lang w:val="es-CO"/>
              </w:rPr>
            </w:pPr>
          </w:p>
        </w:tc>
      </w:tr>
      <w:tr w:rsidR="00A36866" w:rsidRPr="0030138C" w14:paraId="12B8042C" w14:textId="77777777" w:rsidTr="006B2A7F">
        <w:tc>
          <w:tcPr>
            <w:tcW w:w="1652" w:type="dxa"/>
            <w:tcBorders>
              <w:top w:val="nil"/>
              <w:left w:val="single" w:sz="4" w:space="0" w:color="auto"/>
              <w:bottom w:val="nil"/>
              <w:right w:val="single" w:sz="4" w:space="0" w:color="auto"/>
            </w:tcBorders>
          </w:tcPr>
          <w:p w14:paraId="26800889" w14:textId="77777777" w:rsidR="00A36866" w:rsidRPr="00A0401E" w:rsidRDefault="00A36866" w:rsidP="006B2A7F">
            <w:pPr>
              <w:spacing w:line="276" w:lineRule="auto"/>
              <w:rPr>
                <w:rFonts w:ascii="Arial" w:hAnsi="Arial" w:cs="Arial"/>
                <w:sz w:val="15"/>
                <w:szCs w:val="15"/>
                <w:lang w:val="es-CO"/>
              </w:rPr>
            </w:pPr>
          </w:p>
        </w:tc>
        <w:tc>
          <w:tcPr>
            <w:tcW w:w="611" w:type="dxa"/>
            <w:tcBorders>
              <w:top w:val="nil"/>
              <w:left w:val="single" w:sz="4" w:space="0" w:color="auto"/>
              <w:bottom w:val="nil"/>
              <w:right w:val="single" w:sz="4" w:space="0" w:color="auto"/>
            </w:tcBorders>
          </w:tcPr>
          <w:p w14:paraId="18D44856" w14:textId="77777777" w:rsidR="00A36866" w:rsidRPr="00A0401E" w:rsidRDefault="00A36866" w:rsidP="006B2A7F">
            <w:pPr>
              <w:spacing w:line="276" w:lineRule="auto"/>
              <w:rPr>
                <w:rFonts w:ascii="Arial" w:hAnsi="Arial" w:cs="Arial"/>
                <w:sz w:val="15"/>
                <w:szCs w:val="15"/>
                <w:lang w:val="es-CO"/>
              </w:rPr>
            </w:pPr>
          </w:p>
        </w:tc>
        <w:tc>
          <w:tcPr>
            <w:tcW w:w="1052" w:type="dxa"/>
            <w:tcBorders>
              <w:top w:val="nil"/>
              <w:left w:val="single" w:sz="4" w:space="0" w:color="auto"/>
              <w:bottom w:val="nil"/>
              <w:right w:val="single" w:sz="4" w:space="0" w:color="auto"/>
            </w:tcBorders>
          </w:tcPr>
          <w:p w14:paraId="22E7D98B" w14:textId="77777777" w:rsidR="00A36866" w:rsidRPr="00A0401E" w:rsidRDefault="00A36866" w:rsidP="006B2A7F">
            <w:pPr>
              <w:spacing w:line="276" w:lineRule="auto"/>
              <w:rPr>
                <w:rFonts w:ascii="Arial" w:hAnsi="Arial" w:cs="Arial"/>
                <w:sz w:val="15"/>
                <w:szCs w:val="15"/>
                <w:lang w:val="es-CO"/>
              </w:rPr>
            </w:pPr>
          </w:p>
        </w:tc>
        <w:tc>
          <w:tcPr>
            <w:tcW w:w="1025" w:type="dxa"/>
            <w:tcBorders>
              <w:top w:val="nil"/>
              <w:left w:val="single" w:sz="4" w:space="0" w:color="auto"/>
              <w:bottom w:val="nil"/>
              <w:right w:val="single" w:sz="4" w:space="0" w:color="auto"/>
            </w:tcBorders>
          </w:tcPr>
          <w:p w14:paraId="33917C38" w14:textId="77777777" w:rsidR="00A36866" w:rsidRPr="00A0401E" w:rsidRDefault="00A36866" w:rsidP="006B2A7F">
            <w:pPr>
              <w:spacing w:line="276" w:lineRule="auto"/>
              <w:rPr>
                <w:rFonts w:ascii="Arial" w:hAnsi="Arial" w:cs="Arial"/>
                <w:sz w:val="15"/>
                <w:szCs w:val="15"/>
                <w:lang w:val="es-CO"/>
              </w:rPr>
            </w:pPr>
          </w:p>
        </w:tc>
        <w:tc>
          <w:tcPr>
            <w:tcW w:w="1225" w:type="dxa"/>
            <w:tcBorders>
              <w:top w:val="nil"/>
              <w:left w:val="single" w:sz="4" w:space="0" w:color="auto"/>
              <w:bottom w:val="nil"/>
              <w:right w:val="single" w:sz="4" w:space="0" w:color="auto"/>
            </w:tcBorders>
          </w:tcPr>
          <w:p w14:paraId="6F573833" w14:textId="77777777" w:rsidR="00A36866" w:rsidRPr="00A0401E" w:rsidRDefault="00A36866" w:rsidP="006B2A7F">
            <w:pPr>
              <w:spacing w:line="276" w:lineRule="auto"/>
              <w:rPr>
                <w:rFonts w:ascii="Arial" w:hAnsi="Arial" w:cs="Arial"/>
                <w:sz w:val="15"/>
                <w:szCs w:val="15"/>
                <w:lang w:val="es-CO"/>
              </w:rPr>
            </w:pPr>
          </w:p>
        </w:tc>
        <w:tc>
          <w:tcPr>
            <w:tcW w:w="1030" w:type="dxa"/>
            <w:tcBorders>
              <w:top w:val="nil"/>
              <w:left w:val="single" w:sz="4" w:space="0" w:color="auto"/>
              <w:bottom w:val="nil"/>
              <w:right w:val="single" w:sz="4" w:space="0" w:color="auto"/>
            </w:tcBorders>
          </w:tcPr>
          <w:p w14:paraId="0013DDCA" w14:textId="77777777" w:rsidR="00A36866" w:rsidRPr="00A0401E" w:rsidRDefault="00A36866" w:rsidP="006B2A7F">
            <w:pPr>
              <w:spacing w:line="276" w:lineRule="auto"/>
              <w:rPr>
                <w:rFonts w:ascii="Arial" w:hAnsi="Arial" w:cs="Arial"/>
                <w:sz w:val="15"/>
                <w:szCs w:val="15"/>
                <w:lang w:val="es-CO"/>
              </w:rPr>
            </w:pPr>
          </w:p>
        </w:tc>
        <w:tc>
          <w:tcPr>
            <w:tcW w:w="500" w:type="dxa"/>
            <w:tcBorders>
              <w:top w:val="nil"/>
              <w:left w:val="single" w:sz="4" w:space="0" w:color="auto"/>
              <w:bottom w:val="nil"/>
              <w:right w:val="single" w:sz="4" w:space="0" w:color="auto"/>
            </w:tcBorders>
          </w:tcPr>
          <w:p w14:paraId="1530392B" w14:textId="77777777" w:rsidR="00A36866" w:rsidRPr="00A0401E" w:rsidRDefault="00A36866" w:rsidP="006B2A7F">
            <w:pPr>
              <w:spacing w:line="276" w:lineRule="auto"/>
              <w:rPr>
                <w:rFonts w:ascii="Arial" w:hAnsi="Arial" w:cs="Arial"/>
                <w:sz w:val="15"/>
                <w:szCs w:val="15"/>
                <w:lang w:val="es-CO"/>
              </w:rPr>
            </w:pPr>
          </w:p>
        </w:tc>
        <w:tc>
          <w:tcPr>
            <w:tcW w:w="1707" w:type="dxa"/>
            <w:tcBorders>
              <w:top w:val="nil"/>
              <w:left w:val="single" w:sz="4" w:space="0" w:color="auto"/>
              <w:bottom w:val="nil"/>
              <w:right w:val="single" w:sz="4" w:space="0" w:color="auto"/>
            </w:tcBorders>
          </w:tcPr>
          <w:p w14:paraId="760DF598" w14:textId="77777777" w:rsidR="00A36866" w:rsidRPr="00A0401E" w:rsidRDefault="00A36866" w:rsidP="006B2A7F">
            <w:pPr>
              <w:spacing w:line="276" w:lineRule="auto"/>
              <w:rPr>
                <w:rFonts w:ascii="Arial" w:hAnsi="Arial" w:cs="Arial"/>
                <w:sz w:val="15"/>
                <w:szCs w:val="15"/>
                <w:lang w:val="es-CO"/>
              </w:rPr>
            </w:pPr>
          </w:p>
        </w:tc>
        <w:tc>
          <w:tcPr>
            <w:tcW w:w="1366" w:type="dxa"/>
            <w:tcBorders>
              <w:top w:val="nil"/>
              <w:left w:val="single" w:sz="4" w:space="0" w:color="auto"/>
              <w:bottom w:val="nil"/>
              <w:right w:val="single" w:sz="4" w:space="0" w:color="auto"/>
            </w:tcBorders>
          </w:tcPr>
          <w:p w14:paraId="1093C0F3" w14:textId="77777777" w:rsidR="00A36866" w:rsidRPr="00A0401E" w:rsidRDefault="00A36866" w:rsidP="006B2A7F">
            <w:pPr>
              <w:spacing w:line="276" w:lineRule="auto"/>
              <w:rPr>
                <w:rFonts w:ascii="Arial" w:hAnsi="Arial" w:cs="Arial"/>
                <w:sz w:val="15"/>
                <w:szCs w:val="15"/>
                <w:lang w:val="es-CO"/>
              </w:rPr>
            </w:pPr>
          </w:p>
        </w:tc>
        <w:tc>
          <w:tcPr>
            <w:tcW w:w="1697" w:type="dxa"/>
            <w:tcBorders>
              <w:top w:val="nil"/>
              <w:left w:val="single" w:sz="4" w:space="0" w:color="auto"/>
              <w:bottom w:val="nil"/>
              <w:right w:val="single" w:sz="4" w:space="0" w:color="auto"/>
            </w:tcBorders>
          </w:tcPr>
          <w:p w14:paraId="0F5DEDF1" w14:textId="77777777" w:rsidR="00A36866" w:rsidRPr="00A0401E" w:rsidRDefault="00A36866" w:rsidP="006B2A7F">
            <w:pPr>
              <w:spacing w:line="276" w:lineRule="auto"/>
              <w:rPr>
                <w:rFonts w:ascii="Arial" w:hAnsi="Arial" w:cs="Arial"/>
                <w:sz w:val="15"/>
                <w:szCs w:val="15"/>
                <w:lang w:val="es-CO"/>
              </w:rPr>
            </w:pPr>
            <w:r w:rsidRPr="00A0401E">
              <w:rPr>
                <w:rFonts w:ascii="Arial" w:hAnsi="Arial" w:cs="Arial"/>
                <w:sz w:val="15"/>
                <w:szCs w:val="15"/>
                <w:lang w:val="es-CO"/>
              </w:rPr>
              <w:t>PROCEDIMIENTOS NECESARIOS PARA DESARROLLAR LABORES</w:t>
            </w:r>
          </w:p>
        </w:tc>
        <w:tc>
          <w:tcPr>
            <w:tcW w:w="579" w:type="dxa"/>
            <w:tcBorders>
              <w:top w:val="nil"/>
              <w:left w:val="single" w:sz="4" w:space="0" w:color="auto"/>
              <w:bottom w:val="nil"/>
              <w:right w:val="single" w:sz="4" w:space="0" w:color="auto"/>
            </w:tcBorders>
          </w:tcPr>
          <w:p w14:paraId="217DEADA" w14:textId="77777777" w:rsidR="00A36866" w:rsidRPr="00A0401E" w:rsidRDefault="00E12166" w:rsidP="006B2A7F">
            <w:pPr>
              <w:spacing w:line="276" w:lineRule="auto"/>
              <w:rPr>
                <w:rFonts w:ascii="Arial" w:hAnsi="Arial" w:cs="Arial"/>
                <w:sz w:val="15"/>
                <w:szCs w:val="15"/>
                <w:lang w:val="es-CO"/>
              </w:rPr>
            </w:pPr>
            <w:r>
              <w:rPr>
                <w:rFonts w:ascii="Arial" w:hAnsi="Arial" w:cs="Arial"/>
                <w:noProof/>
                <w:sz w:val="15"/>
                <w:szCs w:val="15"/>
              </w:rPr>
              <mc:AlternateContent>
                <mc:Choice Requires="wps">
                  <w:drawing>
                    <wp:anchor distT="0" distB="0" distL="114300" distR="114300" simplePos="0" relativeHeight="251682816" behindDoc="0" locked="0" layoutInCell="1" allowOverlap="1" wp14:anchorId="6C67684A" wp14:editId="5618C6A8">
                      <wp:simplePos x="0" y="0"/>
                      <wp:positionH relativeFrom="column">
                        <wp:posOffset>222885</wp:posOffset>
                      </wp:positionH>
                      <wp:positionV relativeFrom="paragraph">
                        <wp:posOffset>230505</wp:posOffset>
                      </wp:positionV>
                      <wp:extent cx="247650" cy="228600"/>
                      <wp:effectExtent l="9525" t="6985" r="28575" b="31115"/>
                      <wp:wrapNone/>
                      <wp:docPr id="10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7650" cy="228600"/>
                              </a:xfrm>
                              <a:custGeom>
                                <a:avLst/>
                                <a:gdLst>
                                  <a:gd name="T0" fmla="*/ 176898 w 21600"/>
                                  <a:gd name="T1" fmla="*/ 0 h 21600"/>
                                  <a:gd name="T2" fmla="*/ 106134 w 21600"/>
                                  <a:gd name="T3" fmla="*/ 76200 h 21600"/>
                                  <a:gd name="T4" fmla="*/ 0 w 21600"/>
                                  <a:gd name="T5" fmla="*/ 190511 h 21600"/>
                                  <a:gd name="T6" fmla="*/ 106134 w 21600"/>
                                  <a:gd name="T7" fmla="*/ 228600 h 21600"/>
                                  <a:gd name="T8" fmla="*/ 212268 w 21600"/>
                                  <a:gd name="T9" fmla="*/ 158750 h 21600"/>
                                  <a:gd name="T10" fmla="*/ 247650 w 21600"/>
                                  <a:gd name="T11" fmla="*/ 76200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CBEA7" id="AutoShape 11" o:spid="_x0000_s1026" style="position:absolute;margin-left:17.55pt;margin-top:18.15pt;width:19.5pt;height:18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" path="m15429,l9257,7200r3086,l12343,14400,,14400r,7200l18514,21600r,-14400l21600,7200,15429,xe" fillcolor="white [3201]" strokecolor="#666 [1936]" strokeweight="1pt">
                      <v:fill color2="#999 [1296]" focus="100%" type="gradient"/>
                      <v:stroke joinstyle="miter"/>
                      <v:shadow on="t" color="#7f7f7f [1601]" opacity=".5" offset="1pt"/>
                      <v:path o:connecttype="custom" o:connectlocs="2028185,0;1216856,806450;0,2016241;1216856,2419350;2433712,1680104;2839376,806450" o:connectangles="270,180,180,90,0,0" textboxrect="0,14400,18514,21600"/>
                    </v:shape>
                  </w:pict>
                </mc:Fallback>
              </mc:AlternateContent>
            </w:r>
          </w:p>
        </w:tc>
        <w:tc>
          <w:tcPr>
            <w:tcW w:w="1242" w:type="dxa"/>
            <w:tcBorders>
              <w:top w:val="nil"/>
              <w:left w:val="single" w:sz="4" w:space="0" w:color="auto"/>
              <w:bottom w:val="nil"/>
              <w:right w:val="single" w:sz="4" w:space="0" w:color="auto"/>
            </w:tcBorders>
          </w:tcPr>
          <w:p w14:paraId="76A77ECA" w14:textId="77777777" w:rsidR="00A36866" w:rsidRPr="00A0401E" w:rsidRDefault="00A36866" w:rsidP="006B2A7F">
            <w:pPr>
              <w:spacing w:line="276" w:lineRule="auto"/>
              <w:rPr>
                <w:rFonts w:ascii="Arial" w:hAnsi="Arial" w:cs="Arial"/>
                <w:sz w:val="15"/>
                <w:szCs w:val="15"/>
                <w:lang w:val="es-CO"/>
              </w:rPr>
            </w:pPr>
          </w:p>
        </w:tc>
      </w:tr>
      <w:tr w:rsidR="00A36866" w:rsidRPr="00A0401E" w14:paraId="024E84F1" w14:textId="77777777" w:rsidTr="006B2A7F">
        <w:tc>
          <w:tcPr>
            <w:tcW w:w="1652" w:type="dxa"/>
            <w:tcBorders>
              <w:top w:val="nil"/>
              <w:left w:val="single" w:sz="4" w:space="0" w:color="auto"/>
              <w:bottom w:val="single" w:sz="4" w:space="0" w:color="auto"/>
              <w:right w:val="single" w:sz="4" w:space="0" w:color="auto"/>
            </w:tcBorders>
          </w:tcPr>
          <w:p w14:paraId="3884B7F8" w14:textId="77777777" w:rsidR="00A36866" w:rsidRPr="00A0401E" w:rsidRDefault="00A36866" w:rsidP="006B2A7F">
            <w:pPr>
              <w:spacing w:line="276" w:lineRule="auto"/>
              <w:rPr>
                <w:rFonts w:ascii="Arial" w:hAnsi="Arial" w:cs="Arial"/>
                <w:sz w:val="15"/>
                <w:szCs w:val="15"/>
                <w:lang w:val="es-CO"/>
              </w:rPr>
            </w:pPr>
          </w:p>
        </w:tc>
        <w:tc>
          <w:tcPr>
            <w:tcW w:w="611" w:type="dxa"/>
            <w:tcBorders>
              <w:top w:val="nil"/>
              <w:left w:val="single" w:sz="4" w:space="0" w:color="auto"/>
              <w:bottom w:val="nil"/>
              <w:right w:val="single" w:sz="4" w:space="0" w:color="auto"/>
            </w:tcBorders>
          </w:tcPr>
          <w:p w14:paraId="56927078" w14:textId="77777777" w:rsidR="00A36866" w:rsidRPr="00A0401E" w:rsidRDefault="00A36866" w:rsidP="006B2A7F">
            <w:pPr>
              <w:spacing w:line="276" w:lineRule="auto"/>
              <w:rPr>
                <w:rFonts w:ascii="Arial" w:hAnsi="Arial" w:cs="Arial"/>
                <w:sz w:val="15"/>
                <w:szCs w:val="15"/>
                <w:lang w:val="es-CO"/>
              </w:rPr>
            </w:pPr>
          </w:p>
        </w:tc>
        <w:tc>
          <w:tcPr>
            <w:tcW w:w="1052" w:type="dxa"/>
            <w:tcBorders>
              <w:top w:val="nil"/>
              <w:left w:val="single" w:sz="4" w:space="0" w:color="auto"/>
              <w:bottom w:val="single" w:sz="4" w:space="0" w:color="auto"/>
              <w:right w:val="single" w:sz="4" w:space="0" w:color="auto"/>
            </w:tcBorders>
          </w:tcPr>
          <w:p w14:paraId="4AF1A175" w14:textId="77777777" w:rsidR="00A36866" w:rsidRPr="00A0401E" w:rsidRDefault="00A36866" w:rsidP="006B2A7F">
            <w:pPr>
              <w:spacing w:line="276" w:lineRule="auto"/>
              <w:rPr>
                <w:rFonts w:ascii="Arial" w:hAnsi="Arial" w:cs="Arial"/>
                <w:sz w:val="15"/>
                <w:szCs w:val="15"/>
                <w:lang w:val="es-CO"/>
              </w:rPr>
            </w:pPr>
          </w:p>
        </w:tc>
        <w:tc>
          <w:tcPr>
            <w:tcW w:w="1025" w:type="dxa"/>
            <w:tcBorders>
              <w:top w:val="nil"/>
              <w:left w:val="single" w:sz="4" w:space="0" w:color="auto"/>
              <w:bottom w:val="single" w:sz="4" w:space="0" w:color="auto"/>
              <w:right w:val="single" w:sz="4" w:space="0" w:color="auto"/>
            </w:tcBorders>
          </w:tcPr>
          <w:p w14:paraId="32CBD4A1" w14:textId="77777777" w:rsidR="00A36866" w:rsidRPr="00A0401E" w:rsidRDefault="00A36866" w:rsidP="006B2A7F">
            <w:pPr>
              <w:spacing w:line="276" w:lineRule="auto"/>
              <w:rPr>
                <w:rFonts w:ascii="Arial" w:hAnsi="Arial" w:cs="Arial"/>
                <w:sz w:val="15"/>
                <w:szCs w:val="15"/>
                <w:lang w:val="es-CO"/>
              </w:rPr>
            </w:pPr>
          </w:p>
        </w:tc>
        <w:tc>
          <w:tcPr>
            <w:tcW w:w="1225" w:type="dxa"/>
            <w:tcBorders>
              <w:top w:val="nil"/>
              <w:left w:val="single" w:sz="4" w:space="0" w:color="auto"/>
              <w:bottom w:val="single" w:sz="4" w:space="0" w:color="auto"/>
              <w:right w:val="single" w:sz="4" w:space="0" w:color="auto"/>
            </w:tcBorders>
          </w:tcPr>
          <w:p w14:paraId="50A8F722" w14:textId="77777777" w:rsidR="00A36866" w:rsidRPr="00A0401E" w:rsidRDefault="00A36866" w:rsidP="006B2A7F">
            <w:pPr>
              <w:spacing w:line="276" w:lineRule="auto"/>
              <w:rPr>
                <w:rFonts w:ascii="Arial" w:hAnsi="Arial" w:cs="Arial"/>
                <w:sz w:val="15"/>
                <w:szCs w:val="15"/>
                <w:lang w:val="es-CO"/>
              </w:rPr>
            </w:pPr>
          </w:p>
        </w:tc>
        <w:tc>
          <w:tcPr>
            <w:tcW w:w="1030" w:type="dxa"/>
            <w:tcBorders>
              <w:top w:val="nil"/>
              <w:left w:val="single" w:sz="4" w:space="0" w:color="auto"/>
              <w:bottom w:val="single" w:sz="4" w:space="0" w:color="auto"/>
              <w:right w:val="single" w:sz="4" w:space="0" w:color="auto"/>
            </w:tcBorders>
          </w:tcPr>
          <w:p w14:paraId="7D1DBA99" w14:textId="77777777" w:rsidR="00A36866" w:rsidRPr="00A0401E" w:rsidRDefault="00A36866" w:rsidP="006B2A7F">
            <w:pPr>
              <w:spacing w:line="276" w:lineRule="auto"/>
              <w:rPr>
                <w:rFonts w:ascii="Arial" w:hAnsi="Arial" w:cs="Arial"/>
                <w:sz w:val="15"/>
                <w:szCs w:val="15"/>
                <w:lang w:val="es-CO"/>
              </w:rPr>
            </w:pPr>
          </w:p>
        </w:tc>
        <w:tc>
          <w:tcPr>
            <w:tcW w:w="500" w:type="dxa"/>
            <w:tcBorders>
              <w:top w:val="nil"/>
              <w:left w:val="single" w:sz="4" w:space="0" w:color="auto"/>
              <w:bottom w:val="nil"/>
              <w:right w:val="single" w:sz="4" w:space="0" w:color="auto"/>
            </w:tcBorders>
          </w:tcPr>
          <w:p w14:paraId="788C8B52" w14:textId="77777777" w:rsidR="00A36866" w:rsidRPr="00A0401E" w:rsidRDefault="00A36866" w:rsidP="006B2A7F">
            <w:pPr>
              <w:spacing w:line="276" w:lineRule="auto"/>
              <w:rPr>
                <w:rFonts w:ascii="Arial" w:hAnsi="Arial" w:cs="Arial"/>
                <w:sz w:val="15"/>
                <w:szCs w:val="15"/>
                <w:lang w:val="es-CO"/>
              </w:rPr>
            </w:pPr>
          </w:p>
        </w:tc>
        <w:tc>
          <w:tcPr>
            <w:tcW w:w="1707" w:type="dxa"/>
            <w:tcBorders>
              <w:top w:val="nil"/>
              <w:left w:val="single" w:sz="4" w:space="0" w:color="auto"/>
              <w:bottom w:val="single" w:sz="4" w:space="0" w:color="auto"/>
              <w:right w:val="single" w:sz="4" w:space="0" w:color="auto"/>
            </w:tcBorders>
          </w:tcPr>
          <w:p w14:paraId="42C9BFDA" w14:textId="77777777" w:rsidR="00A36866" w:rsidRPr="00A0401E" w:rsidRDefault="00A36866" w:rsidP="006B2A7F">
            <w:pPr>
              <w:spacing w:line="276" w:lineRule="auto"/>
              <w:rPr>
                <w:rFonts w:ascii="Arial" w:hAnsi="Arial" w:cs="Arial"/>
                <w:sz w:val="15"/>
                <w:szCs w:val="15"/>
                <w:lang w:val="es-CO"/>
              </w:rPr>
            </w:pPr>
          </w:p>
        </w:tc>
        <w:tc>
          <w:tcPr>
            <w:tcW w:w="1366" w:type="dxa"/>
            <w:tcBorders>
              <w:top w:val="nil"/>
              <w:left w:val="single" w:sz="4" w:space="0" w:color="auto"/>
              <w:bottom w:val="single" w:sz="4" w:space="0" w:color="auto"/>
              <w:right w:val="single" w:sz="4" w:space="0" w:color="auto"/>
            </w:tcBorders>
          </w:tcPr>
          <w:p w14:paraId="50D1D9CC" w14:textId="77777777" w:rsidR="00A36866" w:rsidRPr="00A0401E" w:rsidRDefault="00A36866" w:rsidP="006B2A7F">
            <w:pPr>
              <w:spacing w:line="276" w:lineRule="auto"/>
              <w:rPr>
                <w:rFonts w:ascii="Arial" w:hAnsi="Arial" w:cs="Arial"/>
                <w:sz w:val="15"/>
                <w:szCs w:val="15"/>
                <w:lang w:val="es-CO"/>
              </w:rPr>
            </w:pPr>
          </w:p>
        </w:tc>
        <w:tc>
          <w:tcPr>
            <w:tcW w:w="1697" w:type="dxa"/>
            <w:tcBorders>
              <w:top w:val="nil"/>
              <w:left w:val="single" w:sz="4" w:space="0" w:color="auto"/>
              <w:bottom w:val="single" w:sz="4" w:space="0" w:color="auto"/>
              <w:right w:val="single" w:sz="4" w:space="0" w:color="auto"/>
            </w:tcBorders>
          </w:tcPr>
          <w:p w14:paraId="1D9D4B84" w14:textId="77777777" w:rsidR="00A36866" w:rsidRPr="00A0401E" w:rsidRDefault="00A36866" w:rsidP="006B2A7F">
            <w:pPr>
              <w:spacing w:line="276" w:lineRule="auto"/>
              <w:rPr>
                <w:rFonts w:ascii="Arial" w:hAnsi="Arial" w:cs="Arial"/>
                <w:sz w:val="15"/>
                <w:szCs w:val="15"/>
                <w:lang w:val="es-CO"/>
              </w:rPr>
            </w:pPr>
          </w:p>
        </w:tc>
        <w:tc>
          <w:tcPr>
            <w:tcW w:w="579" w:type="dxa"/>
            <w:tcBorders>
              <w:top w:val="nil"/>
              <w:left w:val="single" w:sz="4" w:space="0" w:color="auto"/>
              <w:bottom w:val="nil"/>
              <w:right w:val="single" w:sz="4" w:space="0" w:color="auto"/>
            </w:tcBorders>
          </w:tcPr>
          <w:p w14:paraId="3666C9B7" w14:textId="77777777" w:rsidR="00A36866" w:rsidRPr="00A0401E" w:rsidRDefault="00A36866" w:rsidP="006B2A7F">
            <w:pPr>
              <w:spacing w:line="276" w:lineRule="auto"/>
              <w:rPr>
                <w:rFonts w:ascii="Arial" w:hAnsi="Arial" w:cs="Arial"/>
                <w:sz w:val="15"/>
                <w:szCs w:val="15"/>
                <w:lang w:val="es-CO"/>
              </w:rPr>
            </w:pPr>
          </w:p>
        </w:tc>
        <w:tc>
          <w:tcPr>
            <w:tcW w:w="1242" w:type="dxa"/>
            <w:tcBorders>
              <w:top w:val="nil"/>
              <w:left w:val="single" w:sz="4" w:space="0" w:color="auto"/>
              <w:bottom w:val="single" w:sz="4" w:space="0" w:color="auto"/>
              <w:right w:val="single" w:sz="4" w:space="0" w:color="auto"/>
            </w:tcBorders>
          </w:tcPr>
          <w:p w14:paraId="20554541" w14:textId="77777777" w:rsidR="00A36866" w:rsidRPr="00A0401E" w:rsidRDefault="00A36866" w:rsidP="006B2A7F">
            <w:pPr>
              <w:spacing w:line="276" w:lineRule="auto"/>
              <w:rPr>
                <w:rFonts w:ascii="Arial" w:hAnsi="Arial" w:cs="Arial"/>
                <w:sz w:val="15"/>
                <w:szCs w:val="15"/>
              </w:rPr>
            </w:pPr>
            <w:r w:rsidRPr="00A0401E">
              <w:rPr>
                <w:rFonts w:ascii="Arial" w:hAnsi="Arial" w:cs="Arial"/>
                <w:sz w:val="15"/>
                <w:szCs w:val="15"/>
              </w:rPr>
              <w:t>DESEMPEÑO EVIDENCIAS</w:t>
            </w:r>
          </w:p>
        </w:tc>
      </w:tr>
    </w:tbl>
    <w:p w14:paraId="194EB91E" w14:textId="77777777" w:rsidR="00345CB8" w:rsidRPr="00A0401E" w:rsidRDefault="00345CB8" w:rsidP="001050A6">
      <w:pPr>
        <w:spacing w:line="360" w:lineRule="auto"/>
        <w:rPr>
          <w:rFonts w:ascii="Arial" w:hAnsi="Arial" w:cs="Arial"/>
          <w:b/>
          <w:sz w:val="20"/>
          <w:szCs w:val="20"/>
          <w:lang w:val="es-CO"/>
        </w:rPr>
      </w:pPr>
    </w:p>
    <w:p w14:paraId="7C2063C7" w14:textId="77777777" w:rsidR="00A0401E" w:rsidRPr="00A0401E" w:rsidRDefault="00A0401E" w:rsidP="001050A6">
      <w:pPr>
        <w:pStyle w:val="Sangradetextonormal"/>
        <w:spacing w:after="0" w:line="360" w:lineRule="auto"/>
        <w:ind w:left="0"/>
        <w:jc w:val="both"/>
        <w:rPr>
          <w:rFonts w:ascii="Arial" w:hAnsi="Arial" w:cs="Arial"/>
          <w:b/>
          <w:sz w:val="20"/>
          <w:szCs w:val="20"/>
          <w:lang w:val="es-CO"/>
        </w:rPr>
        <w:sectPr w:rsidR="00A0401E" w:rsidRPr="00A0401E" w:rsidSect="00A0401E">
          <w:pgSz w:w="15840" w:h="12240" w:orient="landscape" w:code="1"/>
          <w:pgMar w:top="851" w:right="851" w:bottom="1134" w:left="1134" w:header="720" w:footer="720" w:gutter="0"/>
          <w:cols w:space="720"/>
          <w:docGrid w:linePitch="360"/>
        </w:sectPr>
      </w:pPr>
    </w:p>
    <w:p w14:paraId="01A0BCC3"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lastRenderedPageBreak/>
        <w:t>JUSTIFICACIÓN</w:t>
      </w:r>
    </w:p>
    <w:p w14:paraId="0E7634DF" w14:textId="043CAA75"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De conformidad con la ley, este Proyecto Educativo Institucional está concebido como el instrumento que especifica e integra los procesos educativos orientados a garantizar la formación personal, cultural y social y, de manera especial, la promoción integral de la persona humana, a partir de la defensa de su dignidad, de sus derechos y de deberes, según el contexto social en el que se encuentra la institución; por tal razón, la Institución Educativa tiene el deber, no solo por mandato constitucional y legal, sino porque es de suyo fundamentarse conceptualmente, establecer los principios orientados a los fines comunes de la educación y especificar los diversos procesos inherentes a su filosofía y componentes, para llevar a cabo el acto educativo, con el fin de responder a las necesidades e intereses de cada uno de los estamentos de la comunidad educativa. Además, es necesario el proyecto educativo institucional por cuanto en él se expresa el proceso organizativo </w:t>
      </w:r>
      <w:r w:rsidR="00A201F4" w:rsidRPr="00FB3114">
        <w:rPr>
          <w:rFonts w:ascii="Arial" w:hAnsi="Arial" w:cs="Arial"/>
          <w:lang w:val="es-CO"/>
        </w:rPr>
        <w:t>institucional de</w:t>
      </w:r>
      <w:r w:rsidRPr="00FB3114">
        <w:rPr>
          <w:rFonts w:ascii="Arial" w:hAnsi="Arial" w:cs="Arial"/>
          <w:lang w:val="es-CO"/>
        </w:rPr>
        <w:t xml:space="preserve"> manera coherente para garantizar la formación integral de los estudiantes y de esta manera atender a las actuales dem</w:t>
      </w:r>
      <w:r>
        <w:rPr>
          <w:rFonts w:ascii="Arial" w:hAnsi="Arial" w:cs="Arial"/>
          <w:lang w:val="es-CO"/>
        </w:rPr>
        <w:t>andas de la comunidad educativa</w:t>
      </w:r>
    </w:p>
    <w:p w14:paraId="67D7130C" w14:textId="77777777" w:rsidR="00AC481E" w:rsidRDefault="00AC481E" w:rsidP="00875CA7">
      <w:pPr>
        <w:pStyle w:val="Sangradetextonormal"/>
        <w:spacing w:line="360" w:lineRule="auto"/>
        <w:ind w:left="0"/>
        <w:jc w:val="both"/>
        <w:rPr>
          <w:rFonts w:ascii="Arial" w:hAnsi="Arial" w:cs="Arial"/>
          <w:b/>
          <w:lang w:val="es-CO"/>
        </w:rPr>
      </w:pPr>
    </w:p>
    <w:p w14:paraId="41029601" w14:textId="77777777" w:rsidR="00AC481E" w:rsidRDefault="00AC481E" w:rsidP="00875CA7">
      <w:pPr>
        <w:pStyle w:val="Sangradetextonormal"/>
        <w:spacing w:line="360" w:lineRule="auto"/>
        <w:ind w:left="0"/>
        <w:jc w:val="both"/>
        <w:rPr>
          <w:rFonts w:ascii="Arial" w:hAnsi="Arial" w:cs="Arial"/>
          <w:b/>
          <w:lang w:val="es-CO"/>
        </w:rPr>
      </w:pPr>
    </w:p>
    <w:p w14:paraId="1B41700B" w14:textId="77777777" w:rsidR="00AC481E" w:rsidRDefault="00AC481E" w:rsidP="00875CA7">
      <w:pPr>
        <w:pStyle w:val="Sangradetextonormal"/>
        <w:spacing w:line="360" w:lineRule="auto"/>
        <w:ind w:left="0"/>
        <w:jc w:val="both"/>
        <w:rPr>
          <w:rFonts w:ascii="Arial" w:hAnsi="Arial" w:cs="Arial"/>
          <w:b/>
          <w:lang w:val="es-CO"/>
        </w:rPr>
      </w:pPr>
    </w:p>
    <w:p w14:paraId="38741B01" w14:textId="77777777" w:rsidR="00AC481E" w:rsidRDefault="00AC481E" w:rsidP="00875CA7">
      <w:pPr>
        <w:pStyle w:val="Sangradetextonormal"/>
        <w:spacing w:line="360" w:lineRule="auto"/>
        <w:ind w:left="0"/>
        <w:jc w:val="both"/>
        <w:rPr>
          <w:rFonts w:ascii="Arial" w:hAnsi="Arial" w:cs="Arial"/>
          <w:b/>
          <w:lang w:val="es-CO"/>
        </w:rPr>
      </w:pPr>
    </w:p>
    <w:p w14:paraId="593CDA5E" w14:textId="77777777" w:rsidR="00AC481E" w:rsidRDefault="00AC481E" w:rsidP="00875CA7">
      <w:pPr>
        <w:pStyle w:val="Sangradetextonormal"/>
        <w:spacing w:line="360" w:lineRule="auto"/>
        <w:ind w:left="0"/>
        <w:jc w:val="both"/>
        <w:rPr>
          <w:rFonts w:ascii="Arial" w:hAnsi="Arial" w:cs="Arial"/>
          <w:b/>
          <w:lang w:val="es-CO"/>
        </w:rPr>
      </w:pPr>
    </w:p>
    <w:p w14:paraId="0E921C4C" w14:textId="77777777" w:rsidR="00AC481E" w:rsidRDefault="00AC481E" w:rsidP="00875CA7">
      <w:pPr>
        <w:pStyle w:val="Sangradetextonormal"/>
        <w:spacing w:line="360" w:lineRule="auto"/>
        <w:ind w:left="0"/>
        <w:jc w:val="both"/>
        <w:rPr>
          <w:rFonts w:ascii="Arial" w:hAnsi="Arial" w:cs="Arial"/>
          <w:b/>
          <w:lang w:val="es-CO"/>
        </w:rPr>
      </w:pPr>
    </w:p>
    <w:p w14:paraId="1654426A" w14:textId="77777777" w:rsidR="00AC481E" w:rsidRDefault="00AC481E" w:rsidP="00875CA7">
      <w:pPr>
        <w:pStyle w:val="Sangradetextonormal"/>
        <w:spacing w:line="360" w:lineRule="auto"/>
        <w:ind w:left="0"/>
        <w:jc w:val="both"/>
        <w:rPr>
          <w:rFonts w:ascii="Arial" w:hAnsi="Arial" w:cs="Arial"/>
          <w:b/>
          <w:lang w:val="es-CO"/>
        </w:rPr>
      </w:pPr>
    </w:p>
    <w:p w14:paraId="398495D4" w14:textId="77777777" w:rsidR="00AC481E" w:rsidRDefault="00AC481E" w:rsidP="00875CA7">
      <w:pPr>
        <w:pStyle w:val="Sangradetextonormal"/>
        <w:spacing w:line="360" w:lineRule="auto"/>
        <w:ind w:left="0"/>
        <w:jc w:val="both"/>
        <w:rPr>
          <w:rFonts w:ascii="Arial" w:hAnsi="Arial" w:cs="Arial"/>
          <w:b/>
          <w:lang w:val="es-CO"/>
        </w:rPr>
      </w:pPr>
    </w:p>
    <w:p w14:paraId="2E74BE22" w14:textId="77777777" w:rsidR="00AC481E" w:rsidRDefault="00AC481E" w:rsidP="00875CA7">
      <w:pPr>
        <w:pStyle w:val="Sangradetextonormal"/>
        <w:spacing w:line="360" w:lineRule="auto"/>
        <w:ind w:left="0"/>
        <w:jc w:val="both"/>
        <w:rPr>
          <w:rFonts w:ascii="Arial" w:hAnsi="Arial" w:cs="Arial"/>
          <w:b/>
          <w:lang w:val="es-CO"/>
        </w:rPr>
      </w:pPr>
    </w:p>
    <w:p w14:paraId="4FAEE934" w14:textId="77777777" w:rsidR="00AC481E" w:rsidRDefault="00AC481E" w:rsidP="00875CA7">
      <w:pPr>
        <w:pStyle w:val="Sangradetextonormal"/>
        <w:spacing w:line="360" w:lineRule="auto"/>
        <w:ind w:left="0"/>
        <w:jc w:val="both"/>
        <w:rPr>
          <w:rFonts w:ascii="Arial" w:hAnsi="Arial" w:cs="Arial"/>
          <w:b/>
          <w:lang w:val="es-CO"/>
        </w:rPr>
      </w:pPr>
    </w:p>
    <w:p w14:paraId="04355B57" w14:textId="77777777" w:rsidR="00AC481E" w:rsidRDefault="00AC481E" w:rsidP="00875CA7">
      <w:pPr>
        <w:pStyle w:val="Sangradetextonormal"/>
        <w:spacing w:line="360" w:lineRule="auto"/>
        <w:ind w:left="0"/>
        <w:jc w:val="both"/>
        <w:rPr>
          <w:rFonts w:ascii="Arial" w:hAnsi="Arial" w:cs="Arial"/>
          <w:b/>
          <w:lang w:val="es-CO"/>
        </w:rPr>
      </w:pPr>
    </w:p>
    <w:p w14:paraId="0DFDDE38" w14:textId="77777777" w:rsidR="0044251A" w:rsidRDefault="0044251A" w:rsidP="0044251A">
      <w:pPr>
        <w:pStyle w:val="NormalWeb"/>
        <w:spacing w:before="77" w:beforeAutospacing="0" w:after="0" w:afterAutospacing="0"/>
        <w:jc w:val="both"/>
      </w:pPr>
      <w:r>
        <w:rPr>
          <w:rFonts w:asciiTheme="minorHAnsi" w:eastAsiaTheme="minorEastAsia" w:hAnsi="Calibri" w:cstheme="minorBidi"/>
          <w:b/>
          <w:bCs/>
          <w:color w:val="000000" w:themeColor="text1"/>
          <w:kern w:val="24"/>
          <w:sz w:val="32"/>
          <w:szCs w:val="32"/>
          <w:lang w:val="es-CO"/>
        </w:rPr>
        <w:lastRenderedPageBreak/>
        <w:t>FICHA DE IDENTIFICACIÓN INSTITUCIONAL.</w:t>
      </w:r>
    </w:p>
    <w:p w14:paraId="5F42B401" w14:textId="77777777" w:rsidR="0044251A" w:rsidRDefault="0044251A" w:rsidP="0044251A">
      <w:pPr>
        <w:pStyle w:val="NormalWeb"/>
        <w:spacing w:before="77" w:beforeAutospacing="0" w:after="0" w:afterAutospacing="0"/>
        <w:jc w:val="both"/>
      </w:pPr>
      <w:r>
        <w:rPr>
          <w:rFonts w:asciiTheme="minorHAnsi" w:eastAsiaTheme="minorEastAsia" w:hAnsi="Calibri" w:cstheme="minorBidi"/>
          <w:b/>
          <w:bCs/>
          <w:color w:val="000000" w:themeColor="text1"/>
          <w:kern w:val="24"/>
          <w:sz w:val="32"/>
          <w:szCs w:val="32"/>
          <w:lang w:val="es-CO"/>
        </w:rPr>
        <w:t>ENTIDAD TERRITORIAL: Armenia Quindío.</w:t>
      </w:r>
    </w:p>
    <w:p w14:paraId="1D0063E8"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 xml:space="preserve"> NOMBRE DE LA INSTITUCIÓN: INSTITUCION EDUCATIVA BOSQUES DE PINARES</w:t>
      </w:r>
    </w:p>
    <w:p w14:paraId="33057115"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 xml:space="preserve">REPRESENTANTE LEGAL: </w:t>
      </w:r>
      <w:r>
        <w:rPr>
          <w:rFonts w:asciiTheme="minorHAnsi" w:eastAsiaTheme="minorEastAsia" w:hAnsi="Calibri" w:cstheme="minorBidi"/>
          <w:b/>
          <w:bCs/>
          <w:color w:val="000000" w:themeColor="text1"/>
          <w:kern w:val="24"/>
          <w:sz w:val="26"/>
          <w:szCs w:val="26"/>
          <w:lang w:val="es-CO"/>
        </w:rPr>
        <w:t>Amparo Herrera Arias</w:t>
      </w:r>
    </w:p>
    <w:p w14:paraId="72CFF623"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APROBACIÓN: SITUACIÓN LEGAL: Resolución 079 de 2004 emanada de la Alcaldía de Armenia, por medio de la cual se organiza el sistema educativo local por zonas, instituciones y sedes educativas oficiales.</w:t>
      </w:r>
    </w:p>
    <w:p w14:paraId="2F228FCE" w14:textId="644FE0A6" w:rsidR="0044251A" w:rsidRDefault="00A91BF2"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Resolución 3499</w:t>
      </w:r>
      <w:r w:rsidR="0044251A">
        <w:rPr>
          <w:rFonts w:asciiTheme="minorHAnsi" w:eastAsiaTheme="minorEastAsia" w:hAnsi="Calibri" w:cstheme="minorBidi"/>
          <w:b/>
          <w:bCs/>
          <w:color w:val="000000" w:themeColor="text1"/>
          <w:kern w:val="24"/>
          <w:lang w:val="es-CO"/>
        </w:rPr>
        <w:t xml:space="preserve"> de </w:t>
      </w:r>
      <w:r w:rsidR="00A201F4">
        <w:rPr>
          <w:rFonts w:asciiTheme="minorHAnsi" w:eastAsiaTheme="minorEastAsia" w:hAnsi="Calibri" w:cstheme="minorBidi"/>
          <w:b/>
          <w:bCs/>
          <w:color w:val="000000" w:themeColor="text1"/>
          <w:kern w:val="24"/>
          <w:lang w:val="es-CO"/>
        </w:rPr>
        <w:t>noviembre</w:t>
      </w:r>
      <w:r w:rsidR="0044251A">
        <w:rPr>
          <w:rFonts w:asciiTheme="minorHAnsi" w:eastAsiaTheme="minorEastAsia" w:hAnsi="Calibri" w:cstheme="minorBidi"/>
          <w:b/>
          <w:bCs/>
          <w:color w:val="000000" w:themeColor="text1"/>
          <w:kern w:val="24"/>
          <w:lang w:val="es-CO"/>
        </w:rPr>
        <w:t xml:space="preserve"> de 2012 emanada de la Secretaria de Educación de Armenia, por medio de la cual se reconoce como institución educativa oficial.    </w:t>
      </w:r>
    </w:p>
    <w:p w14:paraId="5BF3ABAC"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NATURALEZA:          oficial</w:t>
      </w:r>
    </w:p>
    <w:p w14:paraId="2E0DDD85"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 xml:space="preserve">CARÁCTER:   </w:t>
      </w:r>
      <w:r>
        <w:rPr>
          <w:rFonts w:asciiTheme="minorHAnsi" w:eastAsiaTheme="minorEastAsia" w:hAnsi="Calibri" w:cstheme="minorBidi"/>
          <w:b/>
          <w:bCs/>
          <w:color w:val="000000" w:themeColor="text1"/>
          <w:kern w:val="24"/>
          <w:lang w:val="es-CO"/>
        </w:rPr>
        <w:tab/>
        <w:t xml:space="preserve">          mixto</w:t>
      </w:r>
    </w:p>
    <w:p w14:paraId="64F810B4"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CODIGO DANE:        BOSQUES DE PINARES         163001001961-01</w:t>
      </w:r>
    </w:p>
    <w:p w14:paraId="1BA5BDFB"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 xml:space="preserve">                                  PINARES                                163001001961-02</w:t>
      </w:r>
    </w:p>
    <w:p w14:paraId="407611F0"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 xml:space="preserve">                                  SIMON RODRIGUEZ              163001001961-03</w:t>
      </w:r>
    </w:p>
    <w:p w14:paraId="0C9AF02B"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NIT: 900002878-3</w:t>
      </w:r>
    </w:p>
    <w:p w14:paraId="2EFC5C24"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UBICACIÓN. Urbana</w:t>
      </w:r>
    </w:p>
    <w:p w14:paraId="2267A599"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 xml:space="preserve">DIRECCIÓN: Barrio Bosques de pinares </w:t>
      </w:r>
      <w:proofErr w:type="spellStart"/>
      <w:r>
        <w:rPr>
          <w:rFonts w:asciiTheme="minorHAnsi" w:eastAsiaTheme="minorEastAsia" w:hAnsi="Calibri" w:cstheme="minorBidi"/>
          <w:b/>
          <w:bCs/>
          <w:color w:val="000000" w:themeColor="text1"/>
          <w:kern w:val="24"/>
          <w:lang w:val="es-CO"/>
        </w:rPr>
        <w:t>Mz</w:t>
      </w:r>
      <w:proofErr w:type="spellEnd"/>
      <w:r>
        <w:rPr>
          <w:rFonts w:asciiTheme="minorHAnsi" w:eastAsiaTheme="minorEastAsia" w:hAnsi="Calibri" w:cstheme="minorBidi"/>
          <w:b/>
          <w:bCs/>
          <w:color w:val="000000" w:themeColor="text1"/>
          <w:kern w:val="24"/>
          <w:lang w:val="es-CO"/>
        </w:rPr>
        <w:t xml:space="preserve"> 13 zona educativa.  Teléfono 7371783</w:t>
      </w:r>
    </w:p>
    <w:p w14:paraId="7D48B439"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 xml:space="preserve">                     Barrio </w:t>
      </w:r>
      <w:r w:rsidR="00BC396F">
        <w:rPr>
          <w:rFonts w:asciiTheme="minorHAnsi" w:eastAsiaTheme="minorEastAsia" w:hAnsi="Calibri" w:cstheme="minorBidi"/>
          <w:b/>
          <w:bCs/>
          <w:color w:val="000000" w:themeColor="text1"/>
          <w:kern w:val="24"/>
          <w:lang w:val="es-CO"/>
        </w:rPr>
        <w:t>Pinares Manzana</w:t>
      </w:r>
      <w:r>
        <w:rPr>
          <w:rFonts w:asciiTheme="minorHAnsi" w:eastAsiaTheme="minorEastAsia" w:hAnsi="Calibri" w:cstheme="minorBidi"/>
          <w:b/>
          <w:bCs/>
          <w:color w:val="000000" w:themeColor="text1"/>
          <w:kern w:val="24"/>
          <w:lang w:val="es-CO"/>
        </w:rPr>
        <w:t xml:space="preserve"> 3 zona escolar                   Teléfono 7478891</w:t>
      </w:r>
    </w:p>
    <w:p w14:paraId="6936E025" w14:textId="77777777" w:rsidR="0044251A" w:rsidRDefault="0044251A" w:rsidP="0044251A">
      <w:pPr>
        <w:pStyle w:val="NormalWeb"/>
        <w:spacing w:before="58" w:beforeAutospacing="0" w:after="0" w:afterAutospacing="0"/>
        <w:jc w:val="both"/>
      </w:pPr>
      <w:r>
        <w:rPr>
          <w:rFonts w:asciiTheme="minorHAnsi" w:eastAsiaTheme="minorEastAsia" w:hAnsi="Calibri" w:cstheme="minorBidi"/>
          <w:b/>
          <w:bCs/>
          <w:color w:val="000000" w:themeColor="text1"/>
          <w:kern w:val="24"/>
          <w:lang w:val="es-CO"/>
        </w:rPr>
        <w:t xml:space="preserve">                      Ciudadela Simón Bolívar. Manzana 22B                    Teléfono 7474240</w:t>
      </w:r>
    </w:p>
    <w:p w14:paraId="7941EBF1" w14:textId="77777777" w:rsidR="0044251A" w:rsidRDefault="0044251A" w:rsidP="0044251A">
      <w:pPr>
        <w:pStyle w:val="NormalWeb"/>
        <w:spacing w:before="67" w:beforeAutospacing="0" w:after="0" w:afterAutospacing="0"/>
        <w:jc w:val="both"/>
      </w:pPr>
      <w:r>
        <w:rPr>
          <w:rFonts w:asciiTheme="minorHAnsi" w:eastAsiaTheme="minorEastAsia" w:hAnsi="Calibri" w:cstheme="minorBidi"/>
          <w:b/>
          <w:bCs/>
          <w:color w:val="000000" w:themeColor="text1"/>
          <w:kern w:val="24"/>
          <w:sz w:val="28"/>
          <w:szCs w:val="28"/>
          <w:lang w:val="es-CO"/>
        </w:rPr>
        <w:t>Correo electrónico: bosquesdepinares@yahoo.es</w:t>
      </w:r>
    </w:p>
    <w:p w14:paraId="71056A18" w14:textId="77777777" w:rsidR="0044251A" w:rsidRPr="00C7099E" w:rsidRDefault="0044251A" w:rsidP="0044251A">
      <w:pPr>
        <w:pStyle w:val="Sangradetextonormal"/>
        <w:spacing w:line="360" w:lineRule="auto"/>
        <w:ind w:left="0"/>
        <w:jc w:val="both"/>
        <w:rPr>
          <w:rFonts w:ascii="Arial" w:hAnsi="Arial" w:cs="Arial"/>
          <w:b/>
          <w:lang w:val="es-ES"/>
        </w:rPr>
      </w:pPr>
    </w:p>
    <w:p w14:paraId="77C40A22" w14:textId="77777777" w:rsidR="0044251A" w:rsidRPr="00C7099E" w:rsidRDefault="0044251A" w:rsidP="0044251A">
      <w:pPr>
        <w:pStyle w:val="NormalWeb"/>
        <w:spacing w:before="0" w:beforeAutospacing="0" w:after="0" w:afterAutospacing="0"/>
        <w:jc w:val="both"/>
      </w:pPr>
      <w:r w:rsidRPr="00C7099E">
        <w:rPr>
          <w:rFonts w:asciiTheme="minorHAnsi" w:eastAsiaTheme="minorEastAsia" w:hAnsi="Calibri" w:cstheme="minorBidi"/>
          <w:b/>
          <w:bCs/>
          <w:color w:val="000000" w:themeColor="text1"/>
          <w:kern w:val="24"/>
          <w:lang w:val="es-CO"/>
        </w:rPr>
        <w:t xml:space="preserve">RECURSO HUMANO:  </w:t>
      </w:r>
    </w:p>
    <w:p w14:paraId="36C5BE73" w14:textId="77777777" w:rsidR="0044251A" w:rsidRPr="00C7099E" w:rsidRDefault="0044251A" w:rsidP="0044251A">
      <w:pPr>
        <w:pStyle w:val="NormalWeb"/>
        <w:spacing w:before="0" w:beforeAutospacing="0" w:after="0" w:afterAutospacing="0"/>
        <w:jc w:val="both"/>
      </w:pPr>
      <w:r w:rsidRPr="00C7099E">
        <w:rPr>
          <w:rFonts w:asciiTheme="minorHAnsi" w:eastAsiaTheme="minorEastAsia" w:hAnsi="Calibri" w:cstheme="minorBidi"/>
          <w:b/>
          <w:bCs/>
          <w:color w:val="000000" w:themeColor="text1"/>
          <w:kern w:val="24"/>
          <w:lang w:val="es-CO"/>
        </w:rPr>
        <w:t>NÚMERO DE DOCENTES: 54</w:t>
      </w:r>
    </w:p>
    <w:p w14:paraId="5B28249B" w14:textId="77777777" w:rsidR="0044251A" w:rsidRPr="00C7099E" w:rsidRDefault="0044251A" w:rsidP="0044251A">
      <w:pPr>
        <w:pStyle w:val="NormalWeb"/>
        <w:spacing w:before="0" w:beforeAutospacing="0" w:after="0" w:afterAutospacing="0"/>
        <w:jc w:val="both"/>
      </w:pPr>
      <w:r w:rsidRPr="00C7099E">
        <w:rPr>
          <w:rFonts w:asciiTheme="minorHAnsi" w:eastAsiaTheme="minorEastAsia" w:hAnsi="Calibri" w:cstheme="minorBidi"/>
          <w:b/>
          <w:bCs/>
          <w:color w:val="000000" w:themeColor="text1"/>
          <w:kern w:val="24"/>
          <w:lang w:val="es-CO"/>
        </w:rPr>
        <w:t xml:space="preserve">NÚMERO DE DIRECTIVOS: 04 </w:t>
      </w:r>
    </w:p>
    <w:p w14:paraId="2E113E8D" w14:textId="77777777" w:rsidR="0044251A" w:rsidRPr="00C7099E" w:rsidRDefault="0044251A" w:rsidP="0044251A">
      <w:pPr>
        <w:pStyle w:val="NormalWeb"/>
        <w:spacing w:before="0" w:beforeAutospacing="0" w:after="0" w:afterAutospacing="0"/>
        <w:jc w:val="both"/>
      </w:pPr>
      <w:r w:rsidRPr="00C7099E">
        <w:rPr>
          <w:rFonts w:asciiTheme="minorHAnsi" w:eastAsiaTheme="minorEastAsia" w:hAnsi="Calibri" w:cstheme="minorBidi"/>
          <w:b/>
          <w:bCs/>
          <w:color w:val="000000" w:themeColor="text1"/>
          <w:kern w:val="24"/>
          <w:lang w:val="es-CO"/>
        </w:rPr>
        <w:t>PERSONAL PROFESIONAL DE APOYO: UNA ORIENTADORA Y UNA DOCENTE DE APOYO</w:t>
      </w:r>
    </w:p>
    <w:p w14:paraId="669984CE" w14:textId="77777777" w:rsidR="0044251A" w:rsidRPr="00C7099E" w:rsidRDefault="0044251A" w:rsidP="0044251A">
      <w:pPr>
        <w:pStyle w:val="NormalWeb"/>
        <w:spacing w:before="0" w:beforeAutospacing="0" w:after="0" w:afterAutospacing="0"/>
        <w:jc w:val="both"/>
      </w:pPr>
      <w:r w:rsidRPr="00C7099E">
        <w:rPr>
          <w:rFonts w:asciiTheme="minorHAnsi" w:eastAsiaTheme="minorEastAsia" w:hAnsi="Calibri" w:cstheme="minorBidi"/>
          <w:b/>
          <w:bCs/>
          <w:color w:val="000000" w:themeColor="text1"/>
          <w:kern w:val="24"/>
          <w:lang w:val="es-CO"/>
        </w:rPr>
        <w:t xml:space="preserve">PERSONAL AUXILIAR ADMINISTRATIVO: 04 </w:t>
      </w:r>
    </w:p>
    <w:p w14:paraId="2A88CE05" w14:textId="77777777" w:rsidR="0044251A" w:rsidRPr="00C7099E" w:rsidRDefault="0044251A" w:rsidP="0044251A">
      <w:pPr>
        <w:pStyle w:val="NormalWeb"/>
        <w:spacing w:before="0" w:beforeAutospacing="0" w:after="0" w:afterAutospacing="0"/>
        <w:jc w:val="both"/>
      </w:pPr>
      <w:r w:rsidRPr="00C7099E">
        <w:rPr>
          <w:rFonts w:asciiTheme="minorHAnsi" w:eastAsiaTheme="minorEastAsia" w:hAnsi="Calibri" w:cstheme="minorBidi"/>
          <w:b/>
          <w:bCs/>
          <w:color w:val="000000" w:themeColor="text1"/>
          <w:kern w:val="24"/>
          <w:lang w:val="es-CO"/>
        </w:rPr>
        <w:t>PER</w:t>
      </w:r>
      <w:r>
        <w:rPr>
          <w:rFonts w:asciiTheme="minorHAnsi" w:eastAsiaTheme="minorEastAsia" w:hAnsi="Calibri" w:cstheme="minorBidi"/>
          <w:b/>
          <w:bCs/>
          <w:color w:val="000000" w:themeColor="text1"/>
          <w:kern w:val="24"/>
          <w:lang w:val="es-CO"/>
        </w:rPr>
        <w:t>S</w:t>
      </w:r>
      <w:r w:rsidRPr="00C7099E">
        <w:rPr>
          <w:rFonts w:asciiTheme="minorHAnsi" w:eastAsiaTheme="minorEastAsia" w:hAnsi="Calibri" w:cstheme="minorBidi"/>
          <w:b/>
          <w:bCs/>
          <w:color w:val="000000" w:themeColor="text1"/>
          <w:kern w:val="24"/>
          <w:lang w:val="es-CO"/>
        </w:rPr>
        <w:t>ONAL AUXILIAR DE SERVICIOS GENERALES: 01</w:t>
      </w:r>
    </w:p>
    <w:p w14:paraId="5D5460F8" w14:textId="77777777" w:rsidR="0044251A" w:rsidRPr="00C7099E" w:rsidRDefault="0044251A" w:rsidP="0044251A">
      <w:pPr>
        <w:pStyle w:val="NormalWeb"/>
        <w:spacing w:before="0" w:beforeAutospacing="0" w:after="0" w:afterAutospacing="0"/>
        <w:jc w:val="both"/>
        <w:rPr>
          <w:rFonts w:asciiTheme="minorHAnsi" w:eastAsiaTheme="minorEastAsia" w:hAnsi="Calibri" w:cstheme="minorBidi"/>
          <w:b/>
          <w:bCs/>
          <w:color w:val="000000" w:themeColor="text1"/>
          <w:kern w:val="24"/>
          <w:lang w:val="es-CO"/>
        </w:rPr>
      </w:pPr>
      <w:r w:rsidRPr="00C7099E">
        <w:rPr>
          <w:rFonts w:asciiTheme="minorHAnsi" w:eastAsiaTheme="minorEastAsia" w:hAnsi="Calibri" w:cstheme="minorBidi"/>
          <w:b/>
          <w:bCs/>
          <w:color w:val="000000" w:themeColor="text1"/>
          <w:kern w:val="24"/>
          <w:lang w:val="es-CO"/>
        </w:rPr>
        <w:t>CONSERGES: 03</w:t>
      </w:r>
    </w:p>
    <w:p w14:paraId="0918EB0E" w14:textId="77777777" w:rsidR="0044251A" w:rsidRPr="00C7099E" w:rsidRDefault="0044251A" w:rsidP="0044251A">
      <w:pPr>
        <w:pStyle w:val="NormalWeb"/>
        <w:spacing w:before="0" w:beforeAutospacing="0" w:after="0" w:afterAutospacing="0"/>
        <w:jc w:val="both"/>
      </w:pPr>
    </w:p>
    <w:p w14:paraId="1BFE2D36" w14:textId="77777777" w:rsidR="0044251A" w:rsidRPr="00C7099E" w:rsidRDefault="0044251A" w:rsidP="0044251A">
      <w:pPr>
        <w:pStyle w:val="NormalWeb"/>
        <w:spacing w:before="0" w:beforeAutospacing="0" w:after="0" w:afterAutospacing="0"/>
        <w:jc w:val="both"/>
        <w:rPr>
          <w:rFonts w:asciiTheme="minorHAnsi" w:eastAsiaTheme="minorEastAsia" w:hAnsi="Calibri" w:cstheme="minorBidi"/>
          <w:b/>
          <w:bCs/>
          <w:color w:val="000000" w:themeColor="text1"/>
          <w:kern w:val="24"/>
          <w:lang w:val="es-CO"/>
        </w:rPr>
      </w:pPr>
      <w:r w:rsidRPr="00C7099E">
        <w:rPr>
          <w:rFonts w:asciiTheme="minorHAnsi" w:eastAsiaTheme="minorEastAsia" w:hAnsi="Calibri" w:cstheme="minorBidi"/>
          <w:b/>
          <w:bCs/>
          <w:color w:val="000000" w:themeColor="text1"/>
          <w:kern w:val="24"/>
          <w:lang w:val="es-CO"/>
        </w:rPr>
        <w:t>COBERTURA</w:t>
      </w:r>
    </w:p>
    <w:p w14:paraId="01194225" w14:textId="77777777" w:rsidR="0044251A" w:rsidRPr="00C7099E" w:rsidRDefault="0044251A" w:rsidP="0044251A">
      <w:pPr>
        <w:pStyle w:val="NormalWeb"/>
        <w:spacing w:before="0" w:beforeAutospacing="0" w:after="0" w:afterAutospacing="0"/>
        <w:jc w:val="both"/>
      </w:pPr>
      <w:r w:rsidRPr="00C7099E">
        <w:rPr>
          <w:rFonts w:asciiTheme="minorHAnsi" w:eastAsiaTheme="minorEastAsia" w:hAnsi="Calibri" w:cstheme="minorBidi"/>
          <w:b/>
          <w:bCs/>
          <w:color w:val="000000" w:themeColor="text1"/>
          <w:kern w:val="24"/>
          <w:lang w:val="es-CO"/>
        </w:rPr>
        <w:t xml:space="preserve">NIVELES DE EDUCACIÓN QUE OFRECE: Preescolar, Básica Primaria, Aceleración del </w:t>
      </w:r>
      <w:r w:rsidR="00BC396F" w:rsidRPr="00C7099E">
        <w:rPr>
          <w:rFonts w:asciiTheme="minorHAnsi" w:eastAsiaTheme="minorEastAsia" w:hAnsi="Calibri" w:cstheme="minorBidi"/>
          <w:b/>
          <w:bCs/>
          <w:color w:val="000000" w:themeColor="text1"/>
          <w:kern w:val="24"/>
          <w:lang w:val="es-CO"/>
        </w:rPr>
        <w:t>Aprendizaje, Secundaria</w:t>
      </w:r>
      <w:r w:rsidRPr="00C7099E">
        <w:rPr>
          <w:rFonts w:asciiTheme="minorHAnsi" w:eastAsiaTheme="minorEastAsia" w:hAnsi="Calibri" w:cstheme="minorBidi"/>
          <w:b/>
          <w:bCs/>
          <w:color w:val="000000" w:themeColor="text1"/>
          <w:kern w:val="24"/>
          <w:lang w:val="es-CO"/>
        </w:rPr>
        <w:t xml:space="preserve">, Educación Media y Caminando hacia la Secundaria; con profundización en ciencias sociales y Educación Formal de Adultos Ciclos lectivos Especiales </w:t>
      </w:r>
      <w:r w:rsidR="00BC396F" w:rsidRPr="00C7099E">
        <w:rPr>
          <w:rFonts w:asciiTheme="minorHAnsi" w:eastAsiaTheme="minorEastAsia" w:hAnsi="Calibri" w:cstheme="minorBidi"/>
          <w:b/>
          <w:bCs/>
          <w:color w:val="000000" w:themeColor="text1"/>
          <w:kern w:val="24"/>
          <w:lang w:val="es-CO"/>
        </w:rPr>
        <w:t>Integrados I</w:t>
      </w:r>
      <w:r w:rsidRPr="00C7099E">
        <w:rPr>
          <w:rFonts w:asciiTheme="minorHAnsi" w:eastAsiaTheme="minorEastAsia" w:hAnsi="Calibri" w:cstheme="minorBidi"/>
          <w:b/>
          <w:bCs/>
          <w:color w:val="000000" w:themeColor="text1"/>
          <w:kern w:val="24"/>
          <w:lang w:val="es-CO"/>
        </w:rPr>
        <w:t xml:space="preserve"> - II- III- IV- V - VI., de Educación Académica.</w:t>
      </w:r>
    </w:p>
    <w:p w14:paraId="410B2A88" w14:textId="77777777" w:rsidR="0044251A" w:rsidRPr="00C7099E" w:rsidRDefault="0044251A" w:rsidP="0044251A">
      <w:pPr>
        <w:pStyle w:val="NormalWeb"/>
        <w:spacing w:before="0" w:beforeAutospacing="0" w:after="0" w:afterAutospacing="0"/>
        <w:jc w:val="both"/>
      </w:pPr>
      <w:r w:rsidRPr="00C7099E">
        <w:rPr>
          <w:rFonts w:asciiTheme="minorHAnsi" w:eastAsiaTheme="minorEastAsia" w:hAnsi="Calibri" w:cstheme="minorBidi"/>
          <w:b/>
          <w:bCs/>
          <w:color w:val="000000" w:themeColor="text1"/>
          <w:kern w:val="24"/>
          <w:lang w:val="es-CO"/>
        </w:rPr>
        <w:t xml:space="preserve">CALENDARIO: </w:t>
      </w:r>
      <w:r w:rsidRPr="00C7099E">
        <w:rPr>
          <w:rFonts w:asciiTheme="minorHAnsi" w:eastAsiaTheme="minorEastAsia" w:hAnsi="Calibri" w:cstheme="minorBidi"/>
          <w:b/>
          <w:bCs/>
          <w:color w:val="000000" w:themeColor="text1"/>
          <w:kern w:val="24"/>
          <w:lang w:val="es-CO"/>
        </w:rPr>
        <w:tab/>
      </w:r>
      <w:r w:rsidRPr="00C7099E">
        <w:rPr>
          <w:rFonts w:asciiTheme="minorHAnsi" w:eastAsiaTheme="minorEastAsia" w:hAnsi="Calibri" w:cstheme="minorBidi"/>
          <w:b/>
          <w:bCs/>
          <w:color w:val="000000" w:themeColor="text1"/>
          <w:kern w:val="24"/>
          <w:lang w:val="es-CO"/>
        </w:rPr>
        <w:tab/>
        <w:t>A</w:t>
      </w:r>
    </w:p>
    <w:p w14:paraId="646B79DF" w14:textId="77777777" w:rsidR="0044251A" w:rsidRPr="00C7099E" w:rsidRDefault="0044251A" w:rsidP="0044251A">
      <w:pPr>
        <w:pStyle w:val="NormalWeb"/>
        <w:spacing w:before="0" w:beforeAutospacing="0" w:after="0" w:afterAutospacing="0"/>
        <w:jc w:val="both"/>
      </w:pPr>
      <w:r w:rsidRPr="00C7099E">
        <w:rPr>
          <w:rFonts w:asciiTheme="minorHAnsi" w:eastAsiaTheme="minorEastAsia" w:hAnsi="Calibri" w:cstheme="minorBidi"/>
          <w:b/>
          <w:bCs/>
          <w:color w:val="000000" w:themeColor="text1"/>
          <w:kern w:val="24"/>
          <w:lang w:val="es-CO"/>
        </w:rPr>
        <w:t xml:space="preserve">JORNADAS:   </w:t>
      </w:r>
      <w:r w:rsidRPr="00C7099E">
        <w:rPr>
          <w:rFonts w:asciiTheme="minorHAnsi" w:eastAsiaTheme="minorEastAsia" w:hAnsi="Calibri" w:cstheme="minorBidi"/>
          <w:b/>
          <w:bCs/>
          <w:color w:val="000000" w:themeColor="text1"/>
          <w:kern w:val="24"/>
          <w:lang w:val="es-CO"/>
        </w:rPr>
        <w:tab/>
      </w:r>
      <w:r w:rsidRPr="00C7099E">
        <w:rPr>
          <w:rFonts w:asciiTheme="minorHAnsi" w:eastAsiaTheme="minorEastAsia" w:hAnsi="Calibri" w:cstheme="minorBidi"/>
          <w:b/>
          <w:bCs/>
          <w:color w:val="000000" w:themeColor="text1"/>
          <w:kern w:val="24"/>
          <w:lang w:val="es-CO"/>
        </w:rPr>
        <w:tab/>
        <w:t>Diurna – Mañana, Tarde y Sabatino</w:t>
      </w:r>
    </w:p>
    <w:p w14:paraId="0A2F5CD9" w14:textId="77777777" w:rsidR="0044251A" w:rsidRDefault="0044251A" w:rsidP="0044251A">
      <w:pPr>
        <w:pStyle w:val="NormalWeb"/>
        <w:spacing w:before="0" w:beforeAutospacing="0" w:after="0" w:afterAutospacing="0"/>
        <w:jc w:val="both"/>
      </w:pPr>
      <w:r>
        <w:rPr>
          <w:rFonts w:asciiTheme="minorHAnsi" w:eastAsiaTheme="minorEastAsia" w:hAnsi="Calibri" w:cstheme="minorBidi"/>
          <w:b/>
          <w:bCs/>
          <w:color w:val="000000" w:themeColor="text1"/>
          <w:kern w:val="24"/>
          <w:sz w:val="36"/>
          <w:szCs w:val="36"/>
          <w:lang w:val="es-CO"/>
        </w:rPr>
        <w:t> </w:t>
      </w:r>
    </w:p>
    <w:p w14:paraId="56099579" w14:textId="77777777" w:rsidR="0044251A" w:rsidRDefault="0044251A" w:rsidP="00875CA7">
      <w:pPr>
        <w:spacing w:line="360" w:lineRule="auto"/>
        <w:jc w:val="both"/>
        <w:rPr>
          <w:rFonts w:ascii="Arial" w:hAnsi="Arial" w:cs="Arial"/>
          <w:lang w:val="es-CO"/>
        </w:rPr>
      </w:pPr>
    </w:p>
    <w:p w14:paraId="48B815FA" w14:textId="77777777" w:rsidR="00875CA7" w:rsidRPr="00FB3114" w:rsidRDefault="00875CA7" w:rsidP="00875CA7">
      <w:pPr>
        <w:spacing w:line="360" w:lineRule="auto"/>
        <w:jc w:val="both"/>
        <w:rPr>
          <w:rFonts w:ascii="Arial" w:hAnsi="Arial" w:cs="Arial"/>
          <w:b/>
          <w:lang w:val="es-CO"/>
        </w:rPr>
      </w:pPr>
      <w:r w:rsidRPr="0009024A">
        <w:rPr>
          <w:rFonts w:ascii="Arial" w:hAnsi="Arial" w:cs="Arial"/>
          <w:lang w:val="es-CO"/>
        </w:rPr>
        <w:lastRenderedPageBreak/>
        <w:t> </w:t>
      </w:r>
      <w:r w:rsidRPr="00FB3114">
        <w:rPr>
          <w:rFonts w:ascii="Arial" w:hAnsi="Arial" w:cs="Arial"/>
          <w:b/>
          <w:lang w:val="es-CO"/>
        </w:rPr>
        <w:t>RESEÑA HISTÓRICA</w:t>
      </w:r>
    </w:p>
    <w:p w14:paraId="592FFB8C" w14:textId="77777777" w:rsidR="00875CA7" w:rsidRPr="00FB3114" w:rsidRDefault="00875CA7" w:rsidP="00875CA7">
      <w:pPr>
        <w:spacing w:line="360" w:lineRule="auto"/>
        <w:jc w:val="center"/>
        <w:rPr>
          <w:rFonts w:ascii="Arial" w:hAnsi="Arial" w:cs="Arial"/>
          <w:b/>
          <w:lang w:val="es-CO"/>
        </w:rPr>
      </w:pPr>
    </w:p>
    <w:p w14:paraId="20D220FF" w14:textId="77777777" w:rsidR="00875CA7" w:rsidRPr="00FB3114" w:rsidRDefault="00875CA7" w:rsidP="00875CA7">
      <w:pPr>
        <w:pStyle w:val="Sangradetextonormal"/>
        <w:spacing w:line="360" w:lineRule="auto"/>
        <w:ind w:left="0"/>
        <w:jc w:val="both"/>
        <w:rPr>
          <w:rFonts w:ascii="Arial" w:hAnsi="Arial" w:cs="Arial"/>
          <w:lang w:val="es-CO"/>
        </w:rPr>
      </w:pPr>
      <w:r w:rsidRPr="00FB3114">
        <w:rPr>
          <w:rFonts w:ascii="Arial" w:hAnsi="Arial" w:cs="Arial"/>
          <w:lang w:val="es-CO"/>
        </w:rPr>
        <w:t xml:space="preserve">La institución educativa Bosques de Pinares, fue creada mediante la resolución </w:t>
      </w:r>
      <w:r w:rsidR="00BC396F" w:rsidRPr="00FB3114">
        <w:rPr>
          <w:rFonts w:ascii="Arial" w:hAnsi="Arial" w:cs="Arial"/>
          <w:lang w:val="es-CO"/>
        </w:rPr>
        <w:t>079 de</w:t>
      </w:r>
      <w:r w:rsidRPr="00FB3114">
        <w:rPr>
          <w:rFonts w:ascii="Arial" w:hAnsi="Arial" w:cs="Arial"/>
          <w:lang w:val="es-CO"/>
        </w:rPr>
        <w:t xml:space="preserve"> 2004, emanada de la Alcaldía de Armenia, con la cual se organizó el sistema educativo local por zonas e Instituciones Educativas oficiales, las cuales se conformarían por varias Sedes, en respuesta a las políticas educativas del MEN, en especial a lo normativizado a partir de la reforma de la constitución política, según acto legislativo 01 de 2001 y </w:t>
      </w:r>
      <w:r w:rsidR="00BC396F" w:rsidRPr="00FB3114">
        <w:rPr>
          <w:rFonts w:ascii="Arial" w:hAnsi="Arial" w:cs="Arial"/>
          <w:lang w:val="es-CO"/>
        </w:rPr>
        <w:t>la Ley</w:t>
      </w:r>
      <w:r w:rsidRPr="00FB3114">
        <w:rPr>
          <w:rFonts w:ascii="Arial" w:hAnsi="Arial" w:cs="Arial"/>
          <w:lang w:val="es-CO"/>
        </w:rPr>
        <w:t xml:space="preserve"> 715 de 2002.</w:t>
      </w:r>
    </w:p>
    <w:p w14:paraId="3848A922" w14:textId="77777777" w:rsidR="00875CA7" w:rsidRPr="00FB3114" w:rsidRDefault="00875CA7" w:rsidP="00875CA7">
      <w:pPr>
        <w:pStyle w:val="Ttulo5"/>
        <w:spacing w:before="0" w:after="120" w:line="360" w:lineRule="auto"/>
        <w:jc w:val="both"/>
        <w:rPr>
          <w:rFonts w:ascii="Arial" w:hAnsi="Arial" w:cs="Arial"/>
          <w:b w:val="0"/>
          <w:bCs w:val="0"/>
          <w:iCs w:val="0"/>
          <w:sz w:val="24"/>
          <w:szCs w:val="24"/>
          <w:lang w:val="es-CO"/>
        </w:rPr>
      </w:pPr>
      <w:r w:rsidRPr="00FB3114">
        <w:rPr>
          <w:rFonts w:ascii="Arial" w:hAnsi="Arial" w:cs="Arial"/>
          <w:b w:val="0"/>
          <w:i w:val="0"/>
          <w:sz w:val="24"/>
          <w:szCs w:val="24"/>
          <w:lang w:val="es-CO"/>
        </w:rPr>
        <w:t xml:space="preserve">La institución se conformó con sedes provenientes de varias instituciones en momentos en que se reorganizaba el sector educativo de la ciudad, quedando de la siguiente manera: sede central ubicada en el barrio Bosques de Pinares; sedes anexas: Juan Pablo I (Barrio Arenales), proveniente del Instituto Técnico; Sede Pinares (Barrio del mismo nombre) y Simón Rodríguez (Barrio Simón Bolívar) provenientes de Teresita Montes. La primera rectora de la institución, en calidad de Encargo, fue la licenciada en Educación, Clara Inés Valencia, desde el 1 de </w:t>
      </w:r>
      <w:r w:rsidR="00BC396F" w:rsidRPr="00FB3114">
        <w:rPr>
          <w:rFonts w:ascii="Arial" w:hAnsi="Arial" w:cs="Arial"/>
          <w:b w:val="0"/>
          <w:i w:val="0"/>
          <w:sz w:val="24"/>
          <w:szCs w:val="24"/>
          <w:lang w:val="es-CO"/>
        </w:rPr>
        <w:t>diciembre</w:t>
      </w:r>
      <w:r w:rsidRPr="00FB3114">
        <w:rPr>
          <w:rFonts w:ascii="Arial" w:hAnsi="Arial" w:cs="Arial"/>
          <w:b w:val="0"/>
          <w:i w:val="0"/>
          <w:sz w:val="24"/>
          <w:szCs w:val="24"/>
          <w:lang w:val="es-CO"/>
        </w:rPr>
        <w:t xml:space="preserve"> de 2004 hasta el 13 de </w:t>
      </w:r>
      <w:r w:rsidR="00BC396F" w:rsidRPr="00FB3114">
        <w:rPr>
          <w:rFonts w:ascii="Arial" w:hAnsi="Arial" w:cs="Arial"/>
          <w:b w:val="0"/>
          <w:i w:val="0"/>
          <w:sz w:val="24"/>
          <w:szCs w:val="24"/>
          <w:lang w:val="es-CO"/>
        </w:rPr>
        <w:t>mayo</w:t>
      </w:r>
      <w:r w:rsidRPr="00FB3114">
        <w:rPr>
          <w:rFonts w:ascii="Arial" w:hAnsi="Arial" w:cs="Arial"/>
          <w:b w:val="0"/>
          <w:i w:val="0"/>
          <w:sz w:val="24"/>
          <w:szCs w:val="24"/>
          <w:lang w:val="es-CO"/>
        </w:rPr>
        <w:t xml:space="preserve"> de 2005, fecha en que fue nombrado como rector el licenciado en Física, </w:t>
      </w:r>
      <w:r w:rsidR="00BC396F" w:rsidRPr="00FB3114">
        <w:rPr>
          <w:rFonts w:ascii="Arial" w:hAnsi="Arial" w:cs="Arial"/>
          <w:b w:val="0"/>
          <w:i w:val="0"/>
          <w:sz w:val="24"/>
          <w:szCs w:val="24"/>
          <w:lang w:val="es-CO"/>
        </w:rPr>
        <w:t>Carlos Alberto</w:t>
      </w:r>
      <w:r w:rsidRPr="00FB3114">
        <w:rPr>
          <w:rFonts w:ascii="Arial" w:hAnsi="Arial" w:cs="Arial"/>
          <w:b w:val="0"/>
          <w:i w:val="0"/>
          <w:sz w:val="24"/>
          <w:szCs w:val="24"/>
          <w:lang w:val="es-CO"/>
        </w:rPr>
        <w:t xml:space="preserve"> Cifuentes P, quien ejerció como tal, hasta </w:t>
      </w:r>
      <w:r w:rsidR="00BC396F" w:rsidRPr="00FB3114">
        <w:rPr>
          <w:rFonts w:ascii="Arial" w:hAnsi="Arial" w:cs="Arial"/>
          <w:b w:val="0"/>
          <w:i w:val="0"/>
          <w:sz w:val="24"/>
          <w:szCs w:val="24"/>
          <w:lang w:val="es-CO"/>
        </w:rPr>
        <w:t>mayo</w:t>
      </w:r>
      <w:r w:rsidRPr="00FB3114">
        <w:rPr>
          <w:rFonts w:ascii="Arial" w:hAnsi="Arial" w:cs="Arial"/>
          <w:b w:val="0"/>
          <w:i w:val="0"/>
          <w:sz w:val="24"/>
          <w:szCs w:val="24"/>
          <w:lang w:val="es-CO"/>
        </w:rPr>
        <w:t xml:space="preserve"> 15 de 2009. En Julio de 2006, cuando se integraron un buen número de docentes y directivos nuevos a la planta de personal docente del municipio, se asignan como coordinadores de las cuatro sedes de la institución a los siguientes directivos: Sede central: Alejandro Sepúlveda; Sede Juan Pablo I, Fanny </w:t>
      </w:r>
      <w:proofErr w:type="spellStart"/>
      <w:r w:rsidRPr="00FB3114">
        <w:rPr>
          <w:rFonts w:ascii="Arial" w:hAnsi="Arial" w:cs="Arial"/>
          <w:b w:val="0"/>
          <w:i w:val="0"/>
          <w:sz w:val="24"/>
          <w:szCs w:val="24"/>
          <w:lang w:val="es-CO"/>
        </w:rPr>
        <w:t>Aidee</w:t>
      </w:r>
      <w:proofErr w:type="spellEnd"/>
      <w:r w:rsidRPr="00FB3114">
        <w:rPr>
          <w:rFonts w:ascii="Arial" w:hAnsi="Arial" w:cs="Arial"/>
          <w:b w:val="0"/>
          <w:i w:val="0"/>
          <w:sz w:val="24"/>
          <w:szCs w:val="24"/>
          <w:lang w:val="es-CO"/>
        </w:rPr>
        <w:t xml:space="preserve"> Romero; Sede Pinares, Clara Inés Valencia, y, sede Simón Rodríguez, Jaime E. Fierro P. Posteriormente es integrado a la institución, como coordinador, el licenciado e</w:t>
      </w:r>
      <w:r>
        <w:rPr>
          <w:rFonts w:ascii="Arial" w:hAnsi="Arial" w:cs="Arial"/>
          <w:b w:val="0"/>
          <w:i w:val="0"/>
          <w:sz w:val="24"/>
          <w:szCs w:val="24"/>
          <w:lang w:val="es-CO"/>
        </w:rPr>
        <w:t xml:space="preserve">n biología Edison Alberto </w:t>
      </w:r>
      <w:proofErr w:type="spellStart"/>
      <w:r>
        <w:rPr>
          <w:rFonts w:ascii="Arial" w:hAnsi="Arial" w:cs="Arial"/>
          <w:b w:val="0"/>
          <w:i w:val="0"/>
          <w:sz w:val="24"/>
          <w:szCs w:val="24"/>
          <w:lang w:val="es-CO"/>
        </w:rPr>
        <w:t>Jaimes</w:t>
      </w:r>
      <w:proofErr w:type="spellEnd"/>
      <w:r w:rsidRPr="00FB3114">
        <w:rPr>
          <w:rFonts w:ascii="Arial" w:hAnsi="Arial" w:cs="Arial"/>
          <w:b w:val="0"/>
          <w:i w:val="0"/>
          <w:sz w:val="24"/>
          <w:szCs w:val="24"/>
          <w:lang w:val="es-CO"/>
        </w:rPr>
        <w:t xml:space="preserve"> G. En el año 2008, en un intento de una nueva reorganización de las zonas educativas del municipio, y después de un proceso de seguimiento y revisión institucional por parte de los entes educativos del municipio, la Secretaría de Educación Municipal de Armenia, emitió la resolución 1235 de Agosto 14 de 2008, en la cual aprobó los diferentes ciclos de formación desde preescolar y primaria, así como la básica secundaria y media con profundización en Ciencias sociales y la educación de adultos, a la vez que le quitó </w:t>
      </w:r>
      <w:r w:rsidRPr="00FB3114">
        <w:rPr>
          <w:rFonts w:ascii="Arial" w:hAnsi="Arial" w:cs="Arial"/>
          <w:b w:val="0"/>
          <w:i w:val="0"/>
          <w:sz w:val="24"/>
          <w:szCs w:val="24"/>
          <w:lang w:val="es-CO"/>
        </w:rPr>
        <w:lastRenderedPageBreak/>
        <w:t xml:space="preserve">la sede de Juan Pablo I. Desde </w:t>
      </w:r>
      <w:proofErr w:type="gramStart"/>
      <w:r w:rsidRPr="00FB3114">
        <w:rPr>
          <w:rFonts w:ascii="Arial" w:hAnsi="Arial" w:cs="Arial"/>
          <w:b w:val="0"/>
          <w:i w:val="0"/>
          <w:sz w:val="24"/>
          <w:szCs w:val="24"/>
          <w:lang w:val="es-CO"/>
        </w:rPr>
        <w:t>Mayo</w:t>
      </w:r>
      <w:proofErr w:type="gramEnd"/>
      <w:r w:rsidRPr="00FB3114">
        <w:rPr>
          <w:rFonts w:ascii="Arial" w:hAnsi="Arial" w:cs="Arial"/>
          <w:b w:val="0"/>
          <w:i w:val="0"/>
          <w:sz w:val="24"/>
          <w:szCs w:val="24"/>
          <w:lang w:val="es-CO"/>
        </w:rPr>
        <w:t xml:space="preserve"> hasta Agosto de 2010, la institución estuvo sin rector, debido a ciertas situaciones de tipo administrativo de la SEM. De </w:t>
      </w:r>
      <w:proofErr w:type="gramStart"/>
      <w:r w:rsidRPr="00FB3114">
        <w:rPr>
          <w:rFonts w:ascii="Arial" w:hAnsi="Arial" w:cs="Arial"/>
          <w:b w:val="0"/>
          <w:i w:val="0"/>
          <w:sz w:val="24"/>
          <w:szCs w:val="24"/>
          <w:lang w:val="es-CO"/>
        </w:rPr>
        <w:t>Agosto</w:t>
      </w:r>
      <w:proofErr w:type="gramEnd"/>
      <w:r w:rsidRPr="00FB3114">
        <w:rPr>
          <w:rFonts w:ascii="Arial" w:hAnsi="Arial" w:cs="Arial"/>
          <w:b w:val="0"/>
          <w:i w:val="0"/>
          <w:sz w:val="24"/>
          <w:szCs w:val="24"/>
          <w:lang w:val="es-CO"/>
        </w:rPr>
        <w:t xml:space="preserve"> de 2010 a Abril de 2011, fue nombrado como rector de la institución el ingeniero Marcelo Gallego Marulanda. A partir de abril del año 2011 la rectoría de la institución, ha estado a cargo de la licenciada Amparo Herrera Arias, la cual ha logrado integrar varios aspectos pedagógicos y administrativos de la institución con una sensibilidad humana y social en respuesta a las necesidades del contexto educativo institucional.</w:t>
      </w:r>
      <w:r w:rsidRPr="00FB3114">
        <w:rPr>
          <w:rFonts w:ascii="Arial" w:hAnsi="Arial" w:cs="Arial"/>
          <w:b w:val="0"/>
          <w:i w:val="0"/>
          <w:sz w:val="24"/>
          <w:szCs w:val="24"/>
          <w:lang w:val="es-CO"/>
        </w:rPr>
        <w:br w:type="page"/>
      </w:r>
    </w:p>
    <w:p w14:paraId="568D56AA" w14:textId="77777777" w:rsidR="00875CA7" w:rsidRPr="00FB3114" w:rsidRDefault="00875CA7" w:rsidP="00875CA7">
      <w:pPr>
        <w:widowControl w:val="0"/>
        <w:numPr>
          <w:ilvl w:val="12"/>
          <w:numId w:val="0"/>
        </w:numPr>
        <w:spacing w:after="120" w:line="360" w:lineRule="auto"/>
        <w:jc w:val="both"/>
        <w:rPr>
          <w:rFonts w:ascii="Arial" w:hAnsi="Arial" w:cs="Arial"/>
          <w:b/>
          <w:lang w:val="es-CO"/>
        </w:rPr>
      </w:pPr>
      <w:r w:rsidRPr="00FB3114">
        <w:rPr>
          <w:rFonts w:ascii="Arial" w:hAnsi="Arial" w:cs="Arial"/>
          <w:b/>
          <w:lang w:val="es-CO"/>
        </w:rPr>
        <w:lastRenderedPageBreak/>
        <w:t>UBICACIÓN Y CARACTERIZACIÓN DEL CONTEXTO</w:t>
      </w:r>
    </w:p>
    <w:p w14:paraId="0742A562" w14:textId="77777777" w:rsidR="00875CA7" w:rsidRPr="00FB3114" w:rsidRDefault="00875CA7" w:rsidP="00875CA7">
      <w:pPr>
        <w:widowControl w:val="0"/>
        <w:numPr>
          <w:ilvl w:val="12"/>
          <w:numId w:val="0"/>
        </w:numPr>
        <w:spacing w:after="120" w:line="360" w:lineRule="auto"/>
        <w:jc w:val="both"/>
        <w:rPr>
          <w:rFonts w:ascii="Arial" w:hAnsi="Arial" w:cs="Arial"/>
          <w:lang w:val="es-CO"/>
        </w:rPr>
      </w:pPr>
    </w:p>
    <w:p w14:paraId="22CF4A1D" w14:textId="77777777" w:rsidR="00875CA7" w:rsidRPr="00FB3114" w:rsidRDefault="00875CA7" w:rsidP="00875CA7">
      <w:pPr>
        <w:widowControl w:val="0"/>
        <w:numPr>
          <w:ilvl w:val="12"/>
          <w:numId w:val="0"/>
        </w:numPr>
        <w:spacing w:after="120" w:line="360" w:lineRule="auto"/>
        <w:jc w:val="both"/>
        <w:rPr>
          <w:rFonts w:ascii="Arial" w:hAnsi="Arial" w:cs="Arial"/>
          <w:lang w:val="es-CO"/>
        </w:rPr>
      </w:pPr>
      <w:r w:rsidRPr="00FB3114">
        <w:rPr>
          <w:rFonts w:ascii="Arial" w:hAnsi="Arial" w:cs="Arial"/>
          <w:lang w:val="es-CO"/>
        </w:rPr>
        <w:t>Armenia es una ciudad intermedia ubicada en la zona central de Colombia en el área denominada triángulo de oro, con un número aproximado de 400 mil habitantes.  Las instituciones más significativas de la región son: Gobernación, Alcaldía, Universidad del Quindío, CRQ. Empresas eco turísticas, Empresas comerciales como Postobón, Fabricas de muebles, entre otras.</w:t>
      </w:r>
    </w:p>
    <w:p w14:paraId="055B0624" w14:textId="77777777" w:rsidR="00875CA7" w:rsidRPr="00FB3114" w:rsidRDefault="00875CA7" w:rsidP="00875CA7">
      <w:pPr>
        <w:widowControl w:val="0"/>
        <w:numPr>
          <w:ilvl w:val="12"/>
          <w:numId w:val="0"/>
        </w:numPr>
        <w:spacing w:after="120" w:line="360" w:lineRule="auto"/>
        <w:jc w:val="both"/>
        <w:rPr>
          <w:rFonts w:ascii="Arial" w:hAnsi="Arial" w:cs="Arial"/>
          <w:lang w:val="es-CO"/>
        </w:rPr>
      </w:pPr>
    </w:p>
    <w:p w14:paraId="1007511F" w14:textId="77777777" w:rsidR="00875CA7" w:rsidRPr="00FB3114" w:rsidRDefault="00875CA7" w:rsidP="00875CA7">
      <w:pPr>
        <w:widowControl w:val="0"/>
        <w:numPr>
          <w:ilvl w:val="12"/>
          <w:numId w:val="0"/>
        </w:numPr>
        <w:spacing w:after="120" w:line="360" w:lineRule="auto"/>
        <w:jc w:val="both"/>
        <w:rPr>
          <w:rFonts w:ascii="Arial" w:hAnsi="Arial" w:cs="Arial"/>
          <w:lang w:val="es-CO"/>
        </w:rPr>
      </w:pPr>
      <w:r w:rsidRPr="00FB3114">
        <w:rPr>
          <w:rFonts w:ascii="Arial" w:hAnsi="Arial" w:cs="Arial"/>
          <w:lang w:val="es-CO"/>
        </w:rPr>
        <w:t>La región se caracteriza por poseer unos servicios públicos de buena calidad y en general, buenas vías de acceso, tanto las primarias, como las secundarias y terciarias, sin embargo, en lo que se refiere al acceso a los barrios del sur, éstas presentan mucho deterioro, entre ellas las de las calles aledañas a la institución.</w:t>
      </w:r>
    </w:p>
    <w:p w14:paraId="03BFD507" w14:textId="77777777" w:rsidR="00875CA7" w:rsidRPr="00FB3114" w:rsidRDefault="00875CA7" w:rsidP="00875CA7">
      <w:pPr>
        <w:widowControl w:val="0"/>
        <w:numPr>
          <w:ilvl w:val="12"/>
          <w:numId w:val="0"/>
        </w:numPr>
        <w:spacing w:after="120" w:line="360" w:lineRule="auto"/>
        <w:jc w:val="both"/>
        <w:rPr>
          <w:rFonts w:ascii="Arial" w:hAnsi="Arial" w:cs="Arial"/>
          <w:lang w:val="es-CO"/>
        </w:rPr>
      </w:pPr>
    </w:p>
    <w:p w14:paraId="715C1AF2" w14:textId="77777777" w:rsidR="00875CA7" w:rsidRPr="00FB3114" w:rsidRDefault="00875CA7" w:rsidP="00875CA7">
      <w:pPr>
        <w:widowControl w:val="0"/>
        <w:numPr>
          <w:ilvl w:val="12"/>
          <w:numId w:val="0"/>
        </w:numPr>
        <w:spacing w:after="120" w:line="360" w:lineRule="auto"/>
        <w:jc w:val="both"/>
        <w:rPr>
          <w:rFonts w:ascii="Arial" w:hAnsi="Arial" w:cs="Arial"/>
          <w:lang w:val="es-CO"/>
        </w:rPr>
      </w:pPr>
      <w:r w:rsidRPr="00FB3114">
        <w:rPr>
          <w:rFonts w:ascii="Arial" w:hAnsi="Arial" w:cs="Arial"/>
          <w:lang w:val="es-CO"/>
        </w:rPr>
        <w:t xml:space="preserve">Las fuentes de trabajo, producción y desarrollo más destacadas son: el turismo, el comercio, la construcción, el transporte y la agricultura (cafetera, platanera y de cítricos), sin embargo, este último renglón ha venido en retroceso, desde el año 1989, con la ruptura del pacato cafetero, </w:t>
      </w:r>
      <w:r w:rsidR="00BC396F" w:rsidRPr="00FB3114">
        <w:rPr>
          <w:rFonts w:ascii="Arial" w:hAnsi="Arial" w:cs="Arial"/>
          <w:lang w:val="es-CO"/>
        </w:rPr>
        <w:t>que,</w:t>
      </w:r>
      <w:r w:rsidRPr="00FB3114">
        <w:rPr>
          <w:rFonts w:ascii="Arial" w:hAnsi="Arial" w:cs="Arial"/>
          <w:lang w:val="es-CO"/>
        </w:rPr>
        <w:t xml:space="preserve"> al ser reemplazado por el turismo, ha dejado una gran población sin empleo, dado que la vocación e historia de la región se había centrado en la actividad agrícola especialmente, la cafetera. </w:t>
      </w:r>
    </w:p>
    <w:p w14:paraId="7582B8F6" w14:textId="77777777" w:rsidR="00875CA7" w:rsidRPr="00FB3114" w:rsidRDefault="00875CA7" w:rsidP="00875CA7">
      <w:pPr>
        <w:widowControl w:val="0"/>
        <w:numPr>
          <w:ilvl w:val="12"/>
          <w:numId w:val="0"/>
        </w:numPr>
        <w:spacing w:after="120" w:line="360" w:lineRule="auto"/>
        <w:jc w:val="both"/>
        <w:rPr>
          <w:rFonts w:ascii="Arial" w:hAnsi="Arial" w:cs="Arial"/>
          <w:lang w:val="es-CO"/>
        </w:rPr>
      </w:pPr>
      <w:r w:rsidRPr="00FB3114">
        <w:rPr>
          <w:rFonts w:ascii="Arial" w:hAnsi="Arial" w:cs="Arial"/>
          <w:lang w:val="es-CO"/>
        </w:rPr>
        <w:t xml:space="preserve">La población de la que forma parte la comunidad educativa de la institución pertenece en su mayoría a los estratos socioeconómicos uno y dos. La población en un alto porcentaje, se puede caracterizar como de vulnerabilidad social y económica, su nivel educativo es bajo; sin embargo se puede caracterizar tres clases de población: la del barrio Bosques de pinares cuya historia económica y social corresponde a un desarrollo normal del sector del sur; la del barrio Pinares que es un barrio relativamente antiguo con población hasta de estrato 3, cuya economía es comercial y muchas de los miembros de la familia son empleados de empresas públicas y privadas; y, la de los barrios Simón Bolívar y Cañas Gordas, que es una población declarada en total vulnerable social y económicamente, </w:t>
      </w:r>
      <w:r w:rsidRPr="00FB3114">
        <w:rPr>
          <w:rFonts w:ascii="Arial" w:hAnsi="Arial" w:cs="Arial"/>
          <w:lang w:val="es-CO"/>
        </w:rPr>
        <w:lastRenderedPageBreak/>
        <w:t>debido a que son barrios construidos en el proceso de reconstrucción después del terremoto del año 1999, en donde se reubicaron las familias damnificadas como arrendatarias provenientes de diversas partes de la ciudad y del departamento. También existe un buen número de familias desplazada, reinsertadas y desmovilizadas, provenientes de diversos departamentos, como producto de la violencia que vive el país. Un alto porcentaje de estos estudiantes no cuentan con un grupo familiar estable, mujeres cabeza de hogar, etc. En el siguiente cuadro se especifica el número de alumnos por sede y por lugar de residencia.</w:t>
      </w:r>
    </w:p>
    <w:p w14:paraId="32FEA9BB" w14:textId="77777777" w:rsidR="00875CA7" w:rsidRDefault="00875CA7" w:rsidP="00875CA7">
      <w:pPr>
        <w:widowControl w:val="0"/>
        <w:numPr>
          <w:ilvl w:val="12"/>
          <w:numId w:val="0"/>
        </w:numPr>
        <w:spacing w:line="360" w:lineRule="auto"/>
        <w:jc w:val="both"/>
        <w:rPr>
          <w:rFonts w:ascii="Arial" w:hAnsi="Arial" w:cs="Arial"/>
          <w:lang w:val="es-CO"/>
        </w:rPr>
      </w:pPr>
    </w:p>
    <w:tbl>
      <w:tblPr>
        <w:tblStyle w:val="Tablaconcuadrcula"/>
        <w:tblW w:w="0" w:type="auto"/>
        <w:tblInd w:w="-318" w:type="dxa"/>
        <w:tblLook w:val="04A0" w:firstRow="1" w:lastRow="0" w:firstColumn="1" w:lastColumn="0" w:noHBand="0" w:noVBand="1"/>
      </w:tblPr>
      <w:tblGrid>
        <w:gridCol w:w="3337"/>
        <w:gridCol w:w="2078"/>
        <w:gridCol w:w="3731"/>
      </w:tblGrid>
      <w:tr w:rsidR="00D7743F" w:rsidRPr="00FB3114" w14:paraId="549BACCB" w14:textId="77777777" w:rsidTr="00CA574C">
        <w:trPr>
          <w:trHeight w:val="401"/>
        </w:trPr>
        <w:tc>
          <w:tcPr>
            <w:tcW w:w="3828" w:type="dxa"/>
          </w:tcPr>
          <w:p w14:paraId="6EC24837" w14:textId="77777777" w:rsidR="00D7743F" w:rsidRPr="00FB3114" w:rsidRDefault="00D7743F" w:rsidP="00CA574C">
            <w:pPr>
              <w:spacing w:line="360" w:lineRule="auto"/>
              <w:jc w:val="center"/>
              <w:rPr>
                <w:rFonts w:ascii="Arial" w:hAnsi="Arial" w:cs="Arial"/>
                <w:b/>
              </w:rPr>
            </w:pPr>
            <w:r w:rsidRPr="00FB3114">
              <w:rPr>
                <w:rFonts w:ascii="Arial" w:hAnsi="Arial" w:cs="Arial"/>
                <w:b/>
              </w:rPr>
              <w:t>SEDES</w:t>
            </w:r>
          </w:p>
        </w:tc>
        <w:tc>
          <w:tcPr>
            <w:tcW w:w="2268" w:type="dxa"/>
          </w:tcPr>
          <w:p w14:paraId="2E596BA7" w14:textId="77777777" w:rsidR="00D7743F" w:rsidRPr="00FB3114" w:rsidRDefault="00D7743F" w:rsidP="00CA574C">
            <w:pPr>
              <w:spacing w:line="360" w:lineRule="auto"/>
              <w:jc w:val="center"/>
              <w:rPr>
                <w:rFonts w:ascii="Arial" w:hAnsi="Arial" w:cs="Arial"/>
                <w:b/>
              </w:rPr>
            </w:pPr>
            <w:r w:rsidRPr="00FB3114">
              <w:rPr>
                <w:rFonts w:ascii="Arial" w:hAnsi="Arial" w:cs="Arial"/>
                <w:b/>
              </w:rPr>
              <w:t>N° DE ALUMNOS</w:t>
            </w:r>
          </w:p>
        </w:tc>
        <w:tc>
          <w:tcPr>
            <w:tcW w:w="4358" w:type="dxa"/>
          </w:tcPr>
          <w:p w14:paraId="3783C14E" w14:textId="77777777" w:rsidR="00D7743F" w:rsidRPr="00FB3114" w:rsidRDefault="00D7743F" w:rsidP="00CA574C">
            <w:pPr>
              <w:spacing w:line="360" w:lineRule="auto"/>
              <w:jc w:val="center"/>
              <w:rPr>
                <w:rFonts w:ascii="Arial" w:hAnsi="Arial" w:cs="Arial"/>
                <w:b/>
              </w:rPr>
            </w:pPr>
            <w:r w:rsidRPr="00FB3114">
              <w:rPr>
                <w:rFonts w:ascii="Arial" w:hAnsi="Arial" w:cs="Arial"/>
                <w:b/>
              </w:rPr>
              <w:t>DIRECCIÓN</w:t>
            </w:r>
          </w:p>
        </w:tc>
      </w:tr>
      <w:tr w:rsidR="00D7743F" w:rsidRPr="0030138C" w14:paraId="78E9FE1C" w14:textId="77777777" w:rsidTr="00CA574C">
        <w:trPr>
          <w:trHeight w:val="819"/>
        </w:trPr>
        <w:tc>
          <w:tcPr>
            <w:tcW w:w="3828" w:type="dxa"/>
          </w:tcPr>
          <w:p w14:paraId="7340D151" w14:textId="77777777" w:rsidR="00D7743F" w:rsidRPr="00FB3114" w:rsidRDefault="00D7743F" w:rsidP="00CA574C">
            <w:pPr>
              <w:spacing w:line="360" w:lineRule="auto"/>
              <w:rPr>
                <w:rFonts w:ascii="Arial" w:hAnsi="Arial" w:cs="Arial"/>
              </w:rPr>
            </w:pPr>
            <w:r>
              <w:rPr>
                <w:rFonts w:ascii="Arial" w:hAnsi="Arial" w:cs="Arial"/>
              </w:rPr>
              <w:t>BOSQUES DE PINARES</w:t>
            </w:r>
          </w:p>
        </w:tc>
        <w:tc>
          <w:tcPr>
            <w:tcW w:w="2268" w:type="dxa"/>
          </w:tcPr>
          <w:p w14:paraId="18AB0E02" w14:textId="77777777" w:rsidR="00D7743F" w:rsidRPr="00FB3114" w:rsidRDefault="00D7743F" w:rsidP="00CA574C">
            <w:pPr>
              <w:spacing w:line="360" w:lineRule="auto"/>
              <w:rPr>
                <w:rFonts w:ascii="Arial" w:hAnsi="Arial" w:cs="Arial"/>
              </w:rPr>
            </w:pPr>
            <w:r>
              <w:rPr>
                <w:rFonts w:ascii="Arial" w:hAnsi="Arial" w:cs="Arial"/>
              </w:rPr>
              <w:t>752</w:t>
            </w:r>
          </w:p>
        </w:tc>
        <w:tc>
          <w:tcPr>
            <w:tcW w:w="4358" w:type="dxa"/>
          </w:tcPr>
          <w:p w14:paraId="754526AF" w14:textId="77777777" w:rsidR="00D7743F" w:rsidRPr="00FB3114" w:rsidRDefault="00D7743F" w:rsidP="00CA574C">
            <w:pPr>
              <w:spacing w:line="360" w:lineRule="auto"/>
              <w:rPr>
                <w:rFonts w:ascii="Arial" w:hAnsi="Arial" w:cs="Arial"/>
                <w:lang w:val="es-CO"/>
              </w:rPr>
            </w:pPr>
            <w:proofErr w:type="spellStart"/>
            <w:r w:rsidRPr="00FB3114">
              <w:rPr>
                <w:rFonts w:ascii="Arial" w:hAnsi="Arial" w:cs="Arial"/>
                <w:lang w:val="es-CO"/>
              </w:rPr>
              <w:t>Mz</w:t>
            </w:r>
            <w:proofErr w:type="spellEnd"/>
            <w:r w:rsidRPr="00FB3114">
              <w:rPr>
                <w:rFonts w:ascii="Arial" w:hAnsi="Arial" w:cs="Arial"/>
                <w:lang w:val="es-CO"/>
              </w:rPr>
              <w:t xml:space="preserve"> 13 ZONA EDUCATIVA BARRIO BOSQUES DE PINARES.</w:t>
            </w:r>
          </w:p>
        </w:tc>
      </w:tr>
      <w:tr w:rsidR="00D7743F" w:rsidRPr="00FB3114" w14:paraId="22B83CDC" w14:textId="77777777" w:rsidTr="00CA574C">
        <w:trPr>
          <w:trHeight w:val="401"/>
        </w:trPr>
        <w:tc>
          <w:tcPr>
            <w:tcW w:w="3828" w:type="dxa"/>
          </w:tcPr>
          <w:p w14:paraId="43C65FCC" w14:textId="77777777" w:rsidR="00D7743F" w:rsidRPr="00FB3114" w:rsidRDefault="00D7743F" w:rsidP="00CA574C">
            <w:pPr>
              <w:spacing w:line="360" w:lineRule="auto"/>
              <w:rPr>
                <w:rFonts w:ascii="Arial" w:hAnsi="Arial" w:cs="Arial"/>
              </w:rPr>
            </w:pPr>
            <w:r w:rsidRPr="00FB3114">
              <w:rPr>
                <w:rFonts w:ascii="Arial" w:hAnsi="Arial" w:cs="Arial"/>
              </w:rPr>
              <w:t>PINARES</w:t>
            </w:r>
          </w:p>
        </w:tc>
        <w:tc>
          <w:tcPr>
            <w:tcW w:w="2268" w:type="dxa"/>
          </w:tcPr>
          <w:p w14:paraId="2C55F70B" w14:textId="77777777" w:rsidR="00D7743F" w:rsidRPr="00FB3114" w:rsidRDefault="00D7743F" w:rsidP="00CA574C">
            <w:pPr>
              <w:spacing w:line="360" w:lineRule="auto"/>
              <w:rPr>
                <w:rFonts w:ascii="Arial" w:hAnsi="Arial" w:cs="Arial"/>
              </w:rPr>
            </w:pPr>
            <w:r>
              <w:rPr>
                <w:rFonts w:ascii="Arial" w:hAnsi="Arial" w:cs="Arial"/>
              </w:rPr>
              <w:t>372</w:t>
            </w:r>
          </w:p>
        </w:tc>
        <w:tc>
          <w:tcPr>
            <w:tcW w:w="4358" w:type="dxa"/>
          </w:tcPr>
          <w:p w14:paraId="78F323FB" w14:textId="77777777" w:rsidR="00D7743F" w:rsidRPr="00FB3114" w:rsidRDefault="00D7743F" w:rsidP="00CA574C">
            <w:pPr>
              <w:spacing w:line="360" w:lineRule="auto"/>
              <w:rPr>
                <w:rFonts w:ascii="Arial" w:hAnsi="Arial" w:cs="Arial"/>
              </w:rPr>
            </w:pPr>
            <w:proofErr w:type="spellStart"/>
            <w:r w:rsidRPr="00FB3114">
              <w:rPr>
                <w:rFonts w:ascii="Arial" w:hAnsi="Arial" w:cs="Arial"/>
              </w:rPr>
              <w:t>Mz</w:t>
            </w:r>
            <w:proofErr w:type="spellEnd"/>
            <w:r w:rsidRPr="00FB3114">
              <w:rPr>
                <w:rFonts w:ascii="Arial" w:hAnsi="Arial" w:cs="Arial"/>
              </w:rPr>
              <w:t xml:space="preserve"> 3 BARRIO PINARES.</w:t>
            </w:r>
          </w:p>
        </w:tc>
      </w:tr>
      <w:tr w:rsidR="00D7743F" w:rsidRPr="00FB3114" w14:paraId="0AA92EDD" w14:textId="77777777" w:rsidTr="00CA574C">
        <w:trPr>
          <w:trHeight w:val="375"/>
        </w:trPr>
        <w:tc>
          <w:tcPr>
            <w:tcW w:w="3828" w:type="dxa"/>
          </w:tcPr>
          <w:p w14:paraId="11039453" w14:textId="77777777" w:rsidR="00D7743F" w:rsidRPr="00FB3114" w:rsidRDefault="00D7743F" w:rsidP="00CA574C">
            <w:pPr>
              <w:spacing w:line="360" w:lineRule="auto"/>
              <w:rPr>
                <w:rFonts w:ascii="Arial" w:hAnsi="Arial" w:cs="Arial"/>
              </w:rPr>
            </w:pPr>
            <w:r w:rsidRPr="00FB3114">
              <w:rPr>
                <w:rFonts w:ascii="Arial" w:hAnsi="Arial" w:cs="Arial"/>
              </w:rPr>
              <w:t>SIMON RODRIGUEZ</w:t>
            </w:r>
          </w:p>
        </w:tc>
        <w:tc>
          <w:tcPr>
            <w:tcW w:w="2268" w:type="dxa"/>
          </w:tcPr>
          <w:p w14:paraId="515DE3CE" w14:textId="77777777" w:rsidR="00D7743F" w:rsidRPr="00FB3114" w:rsidRDefault="00D7743F" w:rsidP="00CA574C">
            <w:pPr>
              <w:spacing w:line="360" w:lineRule="auto"/>
              <w:rPr>
                <w:rFonts w:ascii="Arial" w:hAnsi="Arial" w:cs="Arial"/>
              </w:rPr>
            </w:pPr>
            <w:r w:rsidRPr="00FB3114">
              <w:rPr>
                <w:rFonts w:ascii="Arial" w:hAnsi="Arial" w:cs="Arial"/>
              </w:rPr>
              <w:t>5</w:t>
            </w:r>
            <w:r>
              <w:rPr>
                <w:rFonts w:ascii="Arial" w:hAnsi="Arial" w:cs="Arial"/>
              </w:rPr>
              <w:t>56</w:t>
            </w:r>
          </w:p>
        </w:tc>
        <w:tc>
          <w:tcPr>
            <w:tcW w:w="4358" w:type="dxa"/>
          </w:tcPr>
          <w:p w14:paraId="19F943C2" w14:textId="77777777" w:rsidR="00D7743F" w:rsidRPr="00FB3114" w:rsidRDefault="00D7743F" w:rsidP="00CA574C">
            <w:pPr>
              <w:spacing w:line="360" w:lineRule="auto"/>
              <w:rPr>
                <w:rFonts w:ascii="Arial" w:hAnsi="Arial" w:cs="Arial"/>
              </w:rPr>
            </w:pPr>
            <w:proofErr w:type="spellStart"/>
            <w:r w:rsidRPr="00FB3114">
              <w:rPr>
                <w:rFonts w:ascii="Arial" w:hAnsi="Arial" w:cs="Arial"/>
              </w:rPr>
              <w:t>Mz</w:t>
            </w:r>
            <w:proofErr w:type="spellEnd"/>
            <w:r w:rsidRPr="00FB3114">
              <w:rPr>
                <w:rFonts w:ascii="Arial" w:hAnsi="Arial" w:cs="Arial"/>
              </w:rPr>
              <w:t xml:space="preserve"> 22 CIUDADELA SIMÓN BOLIVAR.</w:t>
            </w:r>
          </w:p>
        </w:tc>
      </w:tr>
      <w:tr w:rsidR="00D7743F" w:rsidRPr="0030138C" w14:paraId="07B42F18" w14:textId="77777777" w:rsidTr="00CA574C">
        <w:trPr>
          <w:trHeight w:val="375"/>
        </w:trPr>
        <w:tc>
          <w:tcPr>
            <w:tcW w:w="3828" w:type="dxa"/>
          </w:tcPr>
          <w:p w14:paraId="17778F68" w14:textId="77777777" w:rsidR="00D7743F" w:rsidRPr="00FB3114" w:rsidRDefault="00D7743F" w:rsidP="00CA574C">
            <w:pPr>
              <w:spacing w:line="360" w:lineRule="auto"/>
              <w:rPr>
                <w:rFonts w:ascii="Arial" w:hAnsi="Arial" w:cs="Arial"/>
                <w:lang w:val="es-ES"/>
              </w:rPr>
            </w:pPr>
            <w:r w:rsidRPr="00FB3114">
              <w:rPr>
                <w:rFonts w:ascii="Arial" w:hAnsi="Arial" w:cs="Arial"/>
                <w:lang w:val="es-ES"/>
              </w:rPr>
              <w:t xml:space="preserve">PROGRAMA DE </w:t>
            </w:r>
            <w:proofErr w:type="gramStart"/>
            <w:r w:rsidRPr="00FB3114">
              <w:rPr>
                <w:rFonts w:ascii="Arial" w:hAnsi="Arial" w:cs="Arial"/>
                <w:lang w:val="es-ES"/>
              </w:rPr>
              <w:t>EDUCACION  JOVENES</w:t>
            </w:r>
            <w:proofErr w:type="gramEnd"/>
            <w:r w:rsidRPr="00FB3114">
              <w:rPr>
                <w:rFonts w:ascii="Arial" w:hAnsi="Arial" w:cs="Arial"/>
                <w:lang w:val="es-ES"/>
              </w:rPr>
              <w:t xml:space="preserve"> Y ADULTOS</w:t>
            </w:r>
          </w:p>
        </w:tc>
        <w:tc>
          <w:tcPr>
            <w:tcW w:w="2268" w:type="dxa"/>
          </w:tcPr>
          <w:p w14:paraId="60C54852" w14:textId="77777777" w:rsidR="00D7743F" w:rsidRPr="00FB3114" w:rsidRDefault="00D7743F" w:rsidP="00CA574C">
            <w:pPr>
              <w:spacing w:line="360" w:lineRule="auto"/>
              <w:rPr>
                <w:rFonts w:ascii="Arial" w:hAnsi="Arial" w:cs="Arial"/>
                <w:lang w:val="es-ES"/>
              </w:rPr>
            </w:pPr>
            <w:r>
              <w:rPr>
                <w:rFonts w:ascii="Arial" w:hAnsi="Arial" w:cs="Arial"/>
                <w:lang w:val="es-ES"/>
              </w:rPr>
              <w:t>246</w:t>
            </w:r>
          </w:p>
        </w:tc>
        <w:tc>
          <w:tcPr>
            <w:tcW w:w="4358" w:type="dxa"/>
          </w:tcPr>
          <w:p w14:paraId="0B744CD5" w14:textId="77777777" w:rsidR="00D7743F" w:rsidRPr="00FB3114" w:rsidRDefault="00D7743F" w:rsidP="00CA574C">
            <w:pPr>
              <w:spacing w:line="360" w:lineRule="auto"/>
              <w:rPr>
                <w:rFonts w:ascii="Arial" w:hAnsi="Arial" w:cs="Arial"/>
                <w:lang w:val="es-ES"/>
              </w:rPr>
            </w:pPr>
            <w:proofErr w:type="spellStart"/>
            <w:r w:rsidRPr="00FB3114">
              <w:rPr>
                <w:rFonts w:ascii="Arial" w:hAnsi="Arial" w:cs="Arial"/>
                <w:lang w:val="es-CO"/>
              </w:rPr>
              <w:t>Mz</w:t>
            </w:r>
            <w:proofErr w:type="spellEnd"/>
            <w:r w:rsidRPr="00FB3114">
              <w:rPr>
                <w:rFonts w:ascii="Arial" w:hAnsi="Arial" w:cs="Arial"/>
                <w:lang w:val="es-CO"/>
              </w:rPr>
              <w:t xml:space="preserve"> 13 ZONA EDUCATIVA BARRIO BOSQUES DE PINARES.</w:t>
            </w:r>
          </w:p>
        </w:tc>
      </w:tr>
    </w:tbl>
    <w:p w14:paraId="267F6989" w14:textId="77777777" w:rsidR="00875CA7" w:rsidRPr="00D7743F" w:rsidRDefault="00875CA7" w:rsidP="00875CA7">
      <w:pPr>
        <w:spacing w:line="360" w:lineRule="auto"/>
        <w:rPr>
          <w:rFonts w:ascii="Arial" w:hAnsi="Arial" w:cs="Arial"/>
          <w:lang w:val="es-ES"/>
        </w:rPr>
      </w:pPr>
    </w:p>
    <w:p w14:paraId="010080FE" w14:textId="77777777" w:rsidR="00D7743F" w:rsidRDefault="00D7743F" w:rsidP="00875CA7">
      <w:pPr>
        <w:spacing w:line="360" w:lineRule="auto"/>
        <w:rPr>
          <w:rFonts w:ascii="Arial" w:hAnsi="Arial" w:cs="Arial"/>
          <w:lang w:val="es-CO"/>
        </w:rPr>
      </w:pPr>
    </w:p>
    <w:p w14:paraId="0B614A0C" w14:textId="77777777" w:rsidR="00D7743F" w:rsidRPr="00FB3114" w:rsidRDefault="00D7743F" w:rsidP="00875CA7">
      <w:pPr>
        <w:spacing w:line="360" w:lineRule="auto"/>
        <w:rPr>
          <w:rFonts w:ascii="Arial" w:hAnsi="Arial" w:cs="Arial"/>
          <w:lang w:val="es-CO"/>
        </w:rPr>
      </w:pPr>
    </w:p>
    <w:p w14:paraId="2E626390" w14:textId="77777777" w:rsidR="00875CA7" w:rsidRPr="00FB3114" w:rsidRDefault="00875CA7" w:rsidP="00875CA7">
      <w:pPr>
        <w:spacing w:line="360" w:lineRule="auto"/>
        <w:rPr>
          <w:rFonts w:ascii="Arial" w:hAnsi="Arial" w:cs="Arial"/>
          <w:lang w:val="es-CO"/>
        </w:rPr>
      </w:pPr>
      <w:r w:rsidRPr="00FB3114">
        <w:rPr>
          <w:rFonts w:ascii="Arial" w:hAnsi="Arial" w:cs="Arial"/>
          <w:lang w:val="es-CO"/>
        </w:rPr>
        <w:t>El PEI, se concreta, planea y desarrolla a través de los siguientes 4 componentes:</w:t>
      </w:r>
    </w:p>
    <w:p w14:paraId="0F9248F2" w14:textId="77777777" w:rsidR="00875CA7" w:rsidRPr="00FB3114" w:rsidRDefault="00875CA7" w:rsidP="004E4E5F">
      <w:pPr>
        <w:pStyle w:val="Prrafodelista"/>
        <w:numPr>
          <w:ilvl w:val="0"/>
          <w:numId w:val="31"/>
        </w:numPr>
        <w:spacing w:line="360" w:lineRule="auto"/>
        <w:rPr>
          <w:rFonts w:ascii="Arial" w:hAnsi="Arial" w:cs="Arial"/>
          <w:lang w:val="es-CO"/>
        </w:rPr>
      </w:pPr>
      <w:r w:rsidRPr="00FB3114">
        <w:rPr>
          <w:rFonts w:ascii="Arial" w:hAnsi="Arial" w:cs="Arial"/>
          <w:lang w:val="es-CO"/>
        </w:rPr>
        <w:t>Componente Directivo</w:t>
      </w:r>
    </w:p>
    <w:p w14:paraId="7A051B87" w14:textId="77777777" w:rsidR="00875CA7" w:rsidRPr="00FB3114" w:rsidRDefault="00875CA7" w:rsidP="004E4E5F">
      <w:pPr>
        <w:pStyle w:val="Prrafodelista"/>
        <w:numPr>
          <w:ilvl w:val="0"/>
          <w:numId w:val="31"/>
        </w:numPr>
        <w:spacing w:line="360" w:lineRule="auto"/>
        <w:rPr>
          <w:rFonts w:ascii="Arial" w:hAnsi="Arial" w:cs="Arial"/>
          <w:lang w:val="es-CO"/>
        </w:rPr>
      </w:pPr>
      <w:r w:rsidRPr="00FB3114">
        <w:rPr>
          <w:rFonts w:ascii="Arial" w:hAnsi="Arial" w:cs="Arial"/>
          <w:lang w:val="es-CO"/>
        </w:rPr>
        <w:t>Componente curricular</w:t>
      </w:r>
    </w:p>
    <w:p w14:paraId="30FE07A9" w14:textId="77777777" w:rsidR="00875CA7" w:rsidRPr="00FB3114" w:rsidRDefault="00875CA7" w:rsidP="004E4E5F">
      <w:pPr>
        <w:pStyle w:val="Prrafodelista"/>
        <w:numPr>
          <w:ilvl w:val="0"/>
          <w:numId w:val="31"/>
        </w:numPr>
        <w:spacing w:line="360" w:lineRule="auto"/>
        <w:rPr>
          <w:rFonts w:ascii="Arial" w:hAnsi="Arial" w:cs="Arial"/>
          <w:lang w:val="es-CO"/>
        </w:rPr>
      </w:pPr>
      <w:r w:rsidRPr="00FB3114">
        <w:rPr>
          <w:rFonts w:ascii="Arial" w:hAnsi="Arial" w:cs="Arial"/>
          <w:lang w:val="es-CO"/>
        </w:rPr>
        <w:t>Componente administrativo</w:t>
      </w:r>
    </w:p>
    <w:p w14:paraId="1C78B923" w14:textId="77777777" w:rsidR="00875CA7" w:rsidRPr="00FB3114" w:rsidRDefault="00875CA7" w:rsidP="004E4E5F">
      <w:pPr>
        <w:pStyle w:val="Prrafodelista"/>
        <w:numPr>
          <w:ilvl w:val="0"/>
          <w:numId w:val="31"/>
        </w:numPr>
        <w:spacing w:line="360" w:lineRule="auto"/>
        <w:rPr>
          <w:rFonts w:ascii="Arial" w:hAnsi="Arial" w:cs="Arial"/>
          <w:lang w:val="es-CO"/>
        </w:rPr>
      </w:pPr>
      <w:r w:rsidRPr="00FB3114">
        <w:rPr>
          <w:rFonts w:ascii="Arial" w:hAnsi="Arial" w:cs="Arial"/>
          <w:lang w:val="es-CO"/>
        </w:rPr>
        <w:t xml:space="preserve">Componente comunitario </w:t>
      </w:r>
    </w:p>
    <w:p w14:paraId="057F7736" w14:textId="676A2562" w:rsidR="00875CA7" w:rsidRDefault="00875CA7" w:rsidP="00875CA7">
      <w:pPr>
        <w:spacing w:line="360" w:lineRule="auto"/>
        <w:rPr>
          <w:rFonts w:ascii="Arial" w:hAnsi="Arial" w:cs="Arial"/>
          <w:lang w:val="es-CO"/>
        </w:rPr>
      </w:pPr>
    </w:p>
    <w:p w14:paraId="6E28FBB6" w14:textId="77777777" w:rsidR="00A201F4" w:rsidRPr="00FB3114" w:rsidRDefault="00A201F4" w:rsidP="00875CA7">
      <w:pPr>
        <w:spacing w:line="360" w:lineRule="auto"/>
        <w:rPr>
          <w:rFonts w:ascii="Arial" w:hAnsi="Arial" w:cs="Arial"/>
          <w:lang w:val="es-CO"/>
        </w:rPr>
      </w:pPr>
    </w:p>
    <w:p w14:paraId="060CF41D" w14:textId="77777777" w:rsidR="00875CA7" w:rsidRPr="00FB3114" w:rsidRDefault="00875CA7" w:rsidP="00875CA7">
      <w:pPr>
        <w:pStyle w:val="Sangradetextonormal"/>
        <w:ind w:left="0"/>
        <w:jc w:val="center"/>
        <w:rPr>
          <w:rFonts w:ascii="Arial" w:hAnsi="Arial" w:cs="Arial"/>
          <w:b/>
          <w:lang w:val="es-CO"/>
        </w:rPr>
      </w:pPr>
      <w:r w:rsidRPr="00FB3114">
        <w:rPr>
          <w:rFonts w:ascii="Arial" w:hAnsi="Arial" w:cs="Arial"/>
          <w:b/>
          <w:lang w:val="es-CO"/>
        </w:rPr>
        <w:lastRenderedPageBreak/>
        <w:t>CAPITULO II</w:t>
      </w:r>
    </w:p>
    <w:p w14:paraId="39FDB76E" w14:textId="77777777" w:rsidR="00875CA7" w:rsidRPr="00FB3114" w:rsidRDefault="00875CA7" w:rsidP="00875CA7">
      <w:pPr>
        <w:pStyle w:val="Sangradetextonormal"/>
        <w:ind w:left="0"/>
        <w:jc w:val="center"/>
        <w:rPr>
          <w:rFonts w:ascii="Arial" w:hAnsi="Arial" w:cs="Arial"/>
          <w:b/>
          <w:lang w:val="es-CO"/>
        </w:rPr>
      </w:pPr>
      <w:r w:rsidRPr="00FB3114">
        <w:rPr>
          <w:rFonts w:ascii="Arial" w:hAnsi="Arial" w:cs="Arial"/>
          <w:b/>
          <w:lang w:val="es-CO"/>
        </w:rPr>
        <w:t>GESTIÓN DIRECTIVA</w:t>
      </w:r>
    </w:p>
    <w:p w14:paraId="5572C7F5" w14:textId="77777777" w:rsidR="00875CA7" w:rsidRPr="00FB3114" w:rsidRDefault="00875CA7" w:rsidP="00875CA7">
      <w:pPr>
        <w:spacing w:after="120" w:line="360" w:lineRule="auto"/>
        <w:jc w:val="center"/>
        <w:rPr>
          <w:rFonts w:ascii="Arial" w:hAnsi="Arial" w:cs="Arial"/>
          <w:lang w:val="es-CO"/>
        </w:rPr>
      </w:pPr>
    </w:p>
    <w:p w14:paraId="2F6DE968" w14:textId="77777777" w:rsidR="00875CA7" w:rsidRPr="00FB3114" w:rsidRDefault="00875CA7" w:rsidP="004E4E5F">
      <w:pPr>
        <w:pStyle w:val="Prrafodelista"/>
        <w:numPr>
          <w:ilvl w:val="1"/>
          <w:numId w:val="32"/>
        </w:numPr>
        <w:spacing w:after="120" w:line="360" w:lineRule="auto"/>
        <w:rPr>
          <w:rFonts w:ascii="Arial" w:hAnsi="Arial" w:cs="Arial"/>
          <w:b/>
          <w:lang w:val="es-CO"/>
        </w:rPr>
      </w:pPr>
      <w:r w:rsidRPr="00FB3114">
        <w:rPr>
          <w:rFonts w:ascii="Arial" w:hAnsi="Arial" w:cs="Arial"/>
          <w:b/>
          <w:lang w:val="es-CO"/>
        </w:rPr>
        <w:t xml:space="preserve"> DIRECCIONAMIENTO ESTRATÉGICO Y HORIZONTE INSTITUCIONAL</w:t>
      </w:r>
    </w:p>
    <w:p w14:paraId="26A007BC" w14:textId="77777777" w:rsidR="00875CA7" w:rsidRPr="00FB3114" w:rsidRDefault="00875CA7" w:rsidP="00875CA7">
      <w:pPr>
        <w:spacing w:after="120" w:line="360" w:lineRule="auto"/>
        <w:rPr>
          <w:rFonts w:ascii="Arial" w:hAnsi="Arial" w:cs="Arial"/>
          <w:lang w:val="es-CO"/>
        </w:rPr>
      </w:pPr>
    </w:p>
    <w:p w14:paraId="64557FAD" w14:textId="77777777" w:rsidR="00875CA7" w:rsidRDefault="00875CA7" w:rsidP="00875CA7">
      <w:pPr>
        <w:pStyle w:val="ecxmsonormal"/>
        <w:shd w:val="clear" w:color="auto" w:fill="FFFFFF"/>
        <w:spacing w:before="0" w:beforeAutospacing="0" w:after="120" w:afterAutospacing="0" w:line="360" w:lineRule="auto"/>
        <w:jc w:val="center"/>
        <w:rPr>
          <w:rFonts w:ascii="Arial" w:hAnsi="Arial" w:cs="Arial"/>
          <w:b/>
          <w:bCs/>
        </w:rPr>
      </w:pPr>
      <w:r w:rsidRPr="00FB3114">
        <w:rPr>
          <w:rFonts w:ascii="Arial" w:hAnsi="Arial" w:cs="Arial"/>
          <w:b/>
          <w:bCs/>
        </w:rPr>
        <w:t>Visión</w:t>
      </w:r>
    </w:p>
    <w:p w14:paraId="3F0FFB85" w14:textId="77777777" w:rsidR="00875CA7" w:rsidRPr="00D7743F" w:rsidRDefault="00875CA7" w:rsidP="00875CA7">
      <w:pPr>
        <w:pStyle w:val="ecxmsonormal"/>
        <w:shd w:val="clear" w:color="auto" w:fill="FFFFFF"/>
        <w:spacing w:before="0" w:beforeAutospacing="0" w:after="120" w:afterAutospacing="0" w:line="360" w:lineRule="auto"/>
        <w:jc w:val="center"/>
        <w:rPr>
          <w:rFonts w:ascii="Arial" w:hAnsi="Arial" w:cs="Arial"/>
          <w:b/>
          <w:i/>
        </w:rPr>
      </w:pPr>
      <w:r w:rsidRPr="00D7743F">
        <w:rPr>
          <w:rFonts w:ascii="Arial" w:hAnsi="Arial" w:cs="Arial"/>
          <w:b/>
          <w:bCs/>
          <w:i/>
        </w:rPr>
        <w:t>2019</w:t>
      </w:r>
    </w:p>
    <w:p w14:paraId="6330F7D4" w14:textId="77777777" w:rsidR="00875CA7" w:rsidRPr="00823A41" w:rsidRDefault="00875CA7" w:rsidP="00823A41">
      <w:pPr>
        <w:pStyle w:val="ecxmsonormal"/>
        <w:shd w:val="clear" w:color="auto" w:fill="FFFFFF"/>
        <w:spacing w:before="0" w:beforeAutospacing="0" w:after="120" w:afterAutospacing="0" w:line="360" w:lineRule="auto"/>
        <w:jc w:val="both"/>
        <w:rPr>
          <w:rFonts w:ascii="Arial" w:hAnsi="Arial" w:cs="Arial"/>
          <w:b/>
          <w:i/>
          <w:color w:val="FF0000"/>
        </w:rPr>
      </w:pPr>
      <w:r w:rsidRPr="00D7743F">
        <w:rPr>
          <w:rFonts w:ascii="Arial" w:hAnsi="Arial" w:cs="Arial"/>
          <w:b/>
          <w:i/>
        </w:rPr>
        <w:t> </w:t>
      </w:r>
      <w:r w:rsidRPr="00D7743F">
        <w:rPr>
          <w:rFonts w:ascii="Arial" w:hAnsi="Arial" w:cs="Arial"/>
          <w:i/>
        </w:rPr>
        <w:t>La institución será reconocida en el ámbito local y regional por su labor educativa enmarcada en los aprendizajes significativos, en la formación de niños, jóvenes y adultos, dentro de los valores sociales de alteridad, inclusión, liderazgo; la comprensión de su entorno, familiar, local y global, y la apropiación de sus derechos deberes y sentimientos, apoyados en el desarrollo de competencias en Idioma extranjero y en las tecnologías de la informática y la comunicación.</w:t>
      </w:r>
      <w:r w:rsidR="00823A41">
        <w:rPr>
          <w:rFonts w:ascii="Arial" w:hAnsi="Arial" w:cs="Arial"/>
          <w:i/>
        </w:rPr>
        <w:t xml:space="preserve"> </w:t>
      </w:r>
      <w:r w:rsidR="00823A41" w:rsidRPr="00823A41">
        <w:rPr>
          <w:rFonts w:ascii="Arial" w:hAnsi="Arial" w:cs="Arial"/>
          <w:b/>
          <w:i/>
          <w:color w:val="FF0000"/>
        </w:rPr>
        <w:t xml:space="preserve">PERSONA LOGRAR QUE COMPRENDA SU CONDICIÓN SUJETO DE DERECHOS </w:t>
      </w:r>
    </w:p>
    <w:p w14:paraId="76E2A4CF" w14:textId="77777777" w:rsidR="00A201F4" w:rsidRDefault="00A201F4" w:rsidP="00875CA7">
      <w:pPr>
        <w:pStyle w:val="ecxmsonormal"/>
        <w:shd w:val="clear" w:color="auto" w:fill="FFFFFF"/>
        <w:spacing w:before="0" w:beforeAutospacing="0" w:after="120" w:afterAutospacing="0" w:line="360" w:lineRule="auto"/>
        <w:jc w:val="center"/>
        <w:rPr>
          <w:rFonts w:ascii="Arial" w:hAnsi="Arial" w:cs="Arial"/>
          <w:b/>
          <w:bCs/>
        </w:rPr>
      </w:pPr>
    </w:p>
    <w:p w14:paraId="68A06A09" w14:textId="354D7086" w:rsidR="00875CA7" w:rsidRPr="00FB3114" w:rsidRDefault="00875CA7" w:rsidP="00875CA7">
      <w:pPr>
        <w:pStyle w:val="ecxmsonormal"/>
        <w:shd w:val="clear" w:color="auto" w:fill="FFFFFF"/>
        <w:spacing w:before="0" w:beforeAutospacing="0" w:after="120" w:afterAutospacing="0" w:line="360" w:lineRule="auto"/>
        <w:jc w:val="center"/>
        <w:rPr>
          <w:rFonts w:ascii="Arial" w:hAnsi="Arial" w:cs="Arial"/>
          <w:b/>
        </w:rPr>
      </w:pPr>
      <w:r w:rsidRPr="00FB3114">
        <w:rPr>
          <w:rFonts w:ascii="Arial" w:hAnsi="Arial" w:cs="Arial"/>
          <w:b/>
          <w:bCs/>
        </w:rPr>
        <w:t>Misión</w:t>
      </w:r>
    </w:p>
    <w:p w14:paraId="6D10DC4B" w14:textId="77777777" w:rsidR="00875CA7" w:rsidRPr="00D7743F" w:rsidRDefault="00875CA7" w:rsidP="00875CA7">
      <w:pPr>
        <w:pStyle w:val="ecxmsonormal"/>
        <w:shd w:val="clear" w:color="auto" w:fill="FFFFFF"/>
        <w:spacing w:before="0" w:beforeAutospacing="0" w:after="120" w:afterAutospacing="0" w:line="360" w:lineRule="auto"/>
        <w:jc w:val="both"/>
        <w:rPr>
          <w:rFonts w:ascii="Arial" w:hAnsi="Arial" w:cs="Arial"/>
          <w:bCs/>
          <w:iCs/>
          <w:lang w:val="es-ES_tradnl"/>
        </w:rPr>
      </w:pPr>
      <w:r w:rsidRPr="00D7743F">
        <w:rPr>
          <w:rFonts w:ascii="Arial" w:hAnsi="Arial" w:cs="Arial"/>
          <w:bCs/>
          <w:iCs/>
          <w:lang w:val="es-ES_tradnl"/>
        </w:rPr>
        <w:t xml:space="preserve">La Institución Educativa Bosques de Pinares orienta sus procesos educativos, fundamentados en el enfoque </w:t>
      </w:r>
      <w:r w:rsidR="00BC396F" w:rsidRPr="00D7743F">
        <w:rPr>
          <w:rFonts w:ascii="Arial" w:hAnsi="Arial" w:cs="Arial"/>
          <w:bCs/>
          <w:iCs/>
          <w:lang w:val="es-ES_tradnl"/>
        </w:rPr>
        <w:t>humanista, en</w:t>
      </w:r>
      <w:r w:rsidRPr="00D7743F">
        <w:rPr>
          <w:rFonts w:ascii="Arial" w:hAnsi="Arial" w:cs="Arial"/>
          <w:bCs/>
          <w:iCs/>
          <w:lang w:val="es-ES_tradnl"/>
        </w:rPr>
        <w:t xml:space="preserve"> la enseñanza para la comprensión y </w:t>
      </w:r>
      <w:r w:rsidR="003302CE">
        <w:rPr>
          <w:rFonts w:ascii="Arial" w:hAnsi="Arial" w:cs="Arial"/>
          <w:bCs/>
          <w:iCs/>
          <w:lang w:val="es-ES_tradnl"/>
        </w:rPr>
        <w:t>en Modelos</w:t>
      </w:r>
      <w:r w:rsidRPr="00D7743F">
        <w:rPr>
          <w:rFonts w:ascii="Arial" w:hAnsi="Arial" w:cs="Arial"/>
          <w:bCs/>
          <w:iCs/>
          <w:lang w:val="es-ES_tradnl"/>
        </w:rPr>
        <w:t xml:space="preserve"> flexibles, para la formación de seres humanos, autónomos, pluralistas, críticos, creativos y </w:t>
      </w:r>
      <w:r w:rsidR="00BC396F" w:rsidRPr="00D7743F">
        <w:rPr>
          <w:rFonts w:ascii="Arial" w:hAnsi="Arial" w:cs="Arial"/>
          <w:bCs/>
          <w:iCs/>
          <w:lang w:val="es-ES_tradnl"/>
        </w:rPr>
        <w:t>proactivos; gestores</w:t>
      </w:r>
      <w:r w:rsidRPr="00D7743F">
        <w:rPr>
          <w:rFonts w:ascii="Arial" w:hAnsi="Arial" w:cs="Arial"/>
          <w:bCs/>
          <w:iCs/>
          <w:lang w:val="es-ES_tradnl"/>
        </w:rPr>
        <w:t xml:space="preserve"> del conocimiento y de una convivencia armónica; y, </w:t>
      </w:r>
      <w:r w:rsidR="00BC396F" w:rsidRPr="00D7743F">
        <w:rPr>
          <w:rFonts w:ascii="Arial" w:hAnsi="Arial" w:cs="Arial"/>
          <w:bCs/>
          <w:iCs/>
          <w:lang w:val="es-ES_tradnl"/>
        </w:rPr>
        <w:t>comprometidos con</w:t>
      </w:r>
      <w:r w:rsidRPr="00D7743F">
        <w:rPr>
          <w:rFonts w:ascii="Arial" w:hAnsi="Arial" w:cs="Arial"/>
          <w:bCs/>
          <w:iCs/>
          <w:lang w:val="es-ES_tradnl"/>
        </w:rPr>
        <w:t xml:space="preserve"> </w:t>
      </w:r>
      <w:r w:rsidR="00BC396F" w:rsidRPr="00D7743F">
        <w:rPr>
          <w:rFonts w:ascii="Arial" w:hAnsi="Arial" w:cs="Arial"/>
          <w:bCs/>
          <w:iCs/>
          <w:lang w:val="es-ES_tradnl"/>
        </w:rPr>
        <w:t>su desarrollo</w:t>
      </w:r>
      <w:r w:rsidRPr="00D7743F">
        <w:rPr>
          <w:rFonts w:ascii="Arial" w:hAnsi="Arial" w:cs="Arial"/>
          <w:bCs/>
          <w:iCs/>
          <w:lang w:val="es-ES_tradnl"/>
        </w:rPr>
        <w:t xml:space="preserve"> personal, social y cultural, en función de los contextos locales y globales.</w:t>
      </w:r>
    </w:p>
    <w:p w14:paraId="3AE02135" w14:textId="77777777" w:rsidR="00875CA7" w:rsidRDefault="00875CA7" w:rsidP="00875CA7">
      <w:pPr>
        <w:pStyle w:val="ecxmsonormal"/>
        <w:shd w:val="clear" w:color="auto" w:fill="FFFFFF"/>
        <w:spacing w:before="0" w:beforeAutospacing="0" w:after="120" w:afterAutospacing="0" w:line="360" w:lineRule="auto"/>
        <w:jc w:val="center"/>
        <w:rPr>
          <w:rFonts w:ascii="Arial" w:hAnsi="Arial" w:cs="Arial"/>
          <w:b/>
          <w:bCs/>
        </w:rPr>
      </w:pPr>
    </w:p>
    <w:p w14:paraId="4366C0C0" w14:textId="77777777" w:rsidR="003041FC" w:rsidRDefault="003041FC" w:rsidP="00875CA7">
      <w:pPr>
        <w:pStyle w:val="ecxmsonormal"/>
        <w:shd w:val="clear" w:color="auto" w:fill="FFFFFF"/>
        <w:spacing w:before="0" w:beforeAutospacing="0" w:after="120" w:afterAutospacing="0" w:line="360" w:lineRule="auto"/>
        <w:jc w:val="center"/>
        <w:rPr>
          <w:rFonts w:ascii="Arial" w:hAnsi="Arial" w:cs="Arial"/>
          <w:b/>
          <w:bCs/>
        </w:rPr>
      </w:pPr>
    </w:p>
    <w:p w14:paraId="57FD5F10" w14:textId="77777777" w:rsidR="003041FC" w:rsidRDefault="003041FC" w:rsidP="00875CA7">
      <w:pPr>
        <w:pStyle w:val="ecxmsonormal"/>
        <w:shd w:val="clear" w:color="auto" w:fill="FFFFFF"/>
        <w:spacing w:before="0" w:beforeAutospacing="0" w:after="120" w:afterAutospacing="0" w:line="360" w:lineRule="auto"/>
        <w:jc w:val="center"/>
        <w:rPr>
          <w:rFonts w:ascii="Arial" w:hAnsi="Arial" w:cs="Arial"/>
          <w:b/>
          <w:bCs/>
        </w:rPr>
      </w:pPr>
    </w:p>
    <w:p w14:paraId="2E34D66F" w14:textId="77777777" w:rsidR="003041FC" w:rsidRPr="00FB3114" w:rsidRDefault="003041FC" w:rsidP="00875CA7">
      <w:pPr>
        <w:pStyle w:val="ecxmsonormal"/>
        <w:shd w:val="clear" w:color="auto" w:fill="FFFFFF"/>
        <w:spacing w:before="0" w:beforeAutospacing="0" w:after="120" w:afterAutospacing="0" w:line="360" w:lineRule="auto"/>
        <w:jc w:val="center"/>
        <w:rPr>
          <w:rFonts w:ascii="Arial" w:hAnsi="Arial" w:cs="Arial"/>
          <w:b/>
          <w:bCs/>
        </w:rPr>
      </w:pPr>
    </w:p>
    <w:p w14:paraId="3C133033" w14:textId="77777777" w:rsidR="00875CA7" w:rsidRPr="00FB3114" w:rsidRDefault="00875CA7" w:rsidP="00875CA7">
      <w:pPr>
        <w:spacing w:after="120" w:line="360" w:lineRule="auto"/>
        <w:jc w:val="center"/>
        <w:rPr>
          <w:rFonts w:ascii="Arial" w:hAnsi="Arial" w:cs="Arial"/>
          <w:b/>
          <w:lang w:val="es-CO"/>
        </w:rPr>
      </w:pPr>
    </w:p>
    <w:p w14:paraId="472CE021" w14:textId="77777777" w:rsidR="00875CA7" w:rsidRPr="00FB3114" w:rsidRDefault="00BC396F" w:rsidP="00875CA7">
      <w:pPr>
        <w:spacing w:after="120" w:line="360" w:lineRule="auto"/>
        <w:rPr>
          <w:rFonts w:ascii="Arial" w:hAnsi="Arial" w:cs="Arial"/>
          <w:b/>
          <w:lang w:val="es-CO"/>
        </w:rPr>
      </w:pPr>
      <w:r>
        <w:rPr>
          <w:rFonts w:ascii="Arial" w:hAnsi="Arial" w:cs="Arial"/>
          <w:b/>
          <w:lang w:val="es-CO"/>
        </w:rPr>
        <w:lastRenderedPageBreak/>
        <w:t>2</w:t>
      </w:r>
      <w:r w:rsidRPr="00FB3114">
        <w:rPr>
          <w:rFonts w:ascii="Arial" w:hAnsi="Arial" w:cs="Arial"/>
          <w:b/>
          <w:lang w:val="es-CO"/>
        </w:rPr>
        <w:t>.2 PRINCIPIOS</w:t>
      </w:r>
    </w:p>
    <w:p w14:paraId="1F9F3665" w14:textId="77777777" w:rsidR="00875CA7" w:rsidRPr="00FB3114" w:rsidRDefault="00875CA7" w:rsidP="00875CA7">
      <w:pPr>
        <w:spacing w:after="120" w:line="360" w:lineRule="auto"/>
        <w:jc w:val="center"/>
        <w:rPr>
          <w:rFonts w:ascii="Arial" w:hAnsi="Arial" w:cs="Arial"/>
          <w:lang w:val="es-CO"/>
        </w:rPr>
      </w:pPr>
    </w:p>
    <w:p w14:paraId="39F68374"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Institución Educativa tiene como fundamento filosófico, la humanización de la enseñanza, dentro de un clima institucional de cordialidad entre los diferentes miembros y estamentos de la comunidad educativa, el trabajo en equipo, la tolerancia y la inclusión teniendo en cuenta la pluralidad y las diferentes situaciones sociales propias de la población de su área de influencia. Para ello parte de los siguientes principios:</w:t>
      </w:r>
    </w:p>
    <w:p w14:paraId="411DCCE9" w14:textId="77777777" w:rsidR="00875CA7" w:rsidRPr="00FB3114" w:rsidRDefault="00875CA7" w:rsidP="00875CA7">
      <w:pPr>
        <w:pStyle w:val="Textoindependiente"/>
        <w:spacing w:line="360" w:lineRule="auto"/>
        <w:rPr>
          <w:rFonts w:ascii="Arial" w:hAnsi="Arial" w:cs="Arial"/>
          <w:b/>
          <w:lang w:val="es-CO"/>
        </w:rPr>
      </w:pPr>
      <w:r w:rsidRPr="00FB3114">
        <w:rPr>
          <w:rFonts w:ascii="Arial" w:hAnsi="Arial" w:cs="Arial"/>
          <w:b/>
          <w:lang w:val="es-CO"/>
        </w:rPr>
        <w:t>Autonomía:</w:t>
      </w:r>
      <w:r w:rsidRPr="00FB3114">
        <w:rPr>
          <w:rFonts w:ascii="Arial" w:hAnsi="Arial" w:cs="Arial"/>
          <w:lang w:val="es-CO"/>
        </w:rPr>
        <w:t xml:space="preserve"> Tomada como el nivel de responsabilidad que adquiere una persona a partir del acatamiento de normas y la apropiación de principios que apoyan la toma de decisiones desde una perspectiva racional y emocionalmente equilibrada</w:t>
      </w:r>
      <w:r w:rsidRPr="00FB3114">
        <w:rPr>
          <w:rFonts w:ascii="Arial" w:hAnsi="Arial" w:cs="Arial"/>
          <w:b/>
          <w:lang w:val="es-CO"/>
        </w:rPr>
        <w:t>.</w:t>
      </w:r>
    </w:p>
    <w:p w14:paraId="2F4AE355" w14:textId="77777777" w:rsidR="00875CA7" w:rsidRPr="00FB3114" w:rsidRDefault="00875CA7" w:rsidP="00875CA7">
      <w:pPr>
        <w:pStyle w:val="Textoindependiente"/>
        <w:spacing w:line="360" w:lineRule="auto"/>
        <w:rPr>
          <w:rFonts w:ascii="Arial" w:hAnsi="Arial" w:cs="Arial"/>
          <w:lang w:val="es-CO"/>
        </w:rPr>
      </w:pPr>
      <w:r w:rsidRPr="00FB3114">
        <w:rPr>
          <w:rFonts w:ascii="Arial" w:hAnsi="Arial" w:cs="Arial"/>
          <w:b/>
          <w:lang w:val="es-CO"/>
        </w:rPr>
        <w:t xml:space="preserve">Equidad: </w:t>
      </w:r>
      <w:r w:rsidRPr="00FB3114">
        <w:rPr>
          <w:rFonts w:ascii="Arial" w:hAnsi="Arial" w:cs="Arial"/>
          <w:lang w:val="es-CO"/>
        </w:rPr>
        <w:t xml:space="preserve">tomada como la posibilidad de acceder a igualdad de condiciones en el campo educativo teniendo en cuenta las diferentes </w:t>
      </w:r>
      <w:r w:rsidR="00BC396F" w:rsidRPr="00FB3114">
        <w:rPr>
          <w:rFonts w:ascii="Arial" w:hAnsi="Arial" w:cs="Arial"/>
          <w:lang w:val="es-CO"/>
        </w:rPr>
        <w:t>de etnia</w:t>
      </w:r>
      <w:r w:rsidRPr="00FB3114">
        <w:rPr>
          <w:rFonts w:ascii="Arial" w:hAnsi="Arial" w:cs="Arial"/>
          <w:lang w:val="es-CO"/>
        </w:rPr>
        <w:t>, religión y posición política.</w:t>
      </w:r>
    </w:p>
    <w:p w14:paraId="670001CD"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Flexibilidad:</w:t>
      </w:r>
      <w:r w:rsidRPr="00FB3114">
        <w:rPr>
          <w:rFonts w:ascii="Arial" w:hAnsi="Arial" w:cs="Arial"/>
          <w:lang w:val="es-CO"/>
        </w:rPr>
        <w:t xml:space="preserve"> tomada como las estrategias para el desarrollo de las diferentes actividades y componentes del currículo de acuerdo con las características y limitaciones de la población estudiantil y de la comunidad en general. </w:t>
      </w:r>
    </w:p>
    <w:p w14:paraId="06521215"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Participación:</w:t>
      </w:r>
      <w:r w:rsidRPr="00FB3114">
        <w:rPr>
          <w:rFonts w:ascii="Arial" w:hAnsi="Arial" w:cs="Arial"/>
          <w:lang w:val="es-CO"/>
        </w:rPr>
        <w:t xml:space="preserve"> Como mecanismo de acción que, a partir de la constitución política, nos permite integrar la comunidad educativa en las diferentes acciones y decisiones institucionales.</w:t>
      </w:r>
    </w:p>
    <w:p w14:paraId="158C65BB"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Convivencia armónica:</w:t>
      </w:r>
      <w:r w:rsidRPr="00FB3114">
        <w:rPr>
          <w:rFonts w:ascii="Arial" w:hAnsi="Arial" w:cs="Arial"/>
          <w:lang w:val="es-CO"/>
        </w:rPr>
        <w:t xml:space="preserve"> Eje fundamental entorno en el cual girarán los principios institucionales, basada en el compromiso, la responsabilidad compartida, la práctica de los derechos humanos y la resolución pacífica de conflictos mediante la conciliación y la concertación.</w:t>
      </w:r>
    </w:p>
    <w:p w14:paraId="46276FF4"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Conocimiento:</w:t>
      </w:r>
      <w:r w:rsidRPr="00FB3114">
        <w:rPr>
          <w:rFonts w:ascii="Arial" w:hAnsi="Arial" w:cs="Arial"/>
          <w:lang w:val="es-CO"/>
        </w:rPr>
        <w:t xml:space="preserve"> considerado aspecto importante del ser humano, a partir del cual se desarrolla el currículo teniendo como base las diferentes disciplinas del saber, para el desarrollo de la ciencia y la tecnología.</w:t>
      </w:r>
    </w:p>
    <w:p w14:paraId="71FEC63E"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lastRenderedPageBreak/>
        <w:t>Comunicación afectiva y efectiva:</w:t>
      </w:r>
      <w:r w:rsidRPr="00FB3114">
        <w:rPr>
          <w:rFonts w:ascii="Arial" w:hAnsi="Arial" w:cs="Arial"/>
          <w:lang w:val="es-CO"/>
        </w:rPr>
        <w:t xml:space="preserve"> Relacionada con el propiciar sistemas de comunicación </w:t>
      </w:r>
      <w:r w:rsidR="00BC396F" w:rsidRPr="00FB3114">
        <w:rPr>
          <w:rFonts w:ascii="Arial" w:hAnsi="Arial" w:cs="Arial"/>
          <w:lang w:val="es-CO"/>
        </w:rPr>
        <w:t>interactivos donde</w:t>
      </w:r>
      <w:r w:rsidRPr="00FB3114">
        <w:rPr>
          <w:rFonts w:ascii="Arial" w:hAnsi="Arial" w:cs="Arial"/>
          <w:lang w:val="es-CO"/>
        </w:rPr>
        <w:t xml:space="preserve"> a partir del afecto y el deseo de lograr metas comunes, se logra la efectividad en el sistema educativo.</w:t>
      </w:r>
    </w:p>
    <w:p w14:paraId="56083A39" w14:textId="77777777" w:rsidR="00875CA7" w:rsidRPr="00FB3114" w:rsidRDefault="00875CA7" w:rsidP="00875CA7">
      <w:pPr>
        <w:spacing w:after="120" w:line="360" w:lineRule="auto"/>
        <w:rPr>
          <w:rFonts w:ascii="Arial" w:hAnsi="Arial" w:cs="Arial"/>
          <w:lang w:val="es-CO"/>
        </w:rPr>
      </w:pPr>
      <w:r w:rsidRPr="00FB3114">
        <w:rPr>
          <w:rFonts w:ascii="Arial" w:hAnsi="Arial" w:cs="Arial"/>
          <w:b/>
          <w:lang w:val="es-CO"/>
        </w:rPr>
        <w:t>Imparcialidad:</w:t>
      </w:r>
      <w:r w:rsidRPr="00FB3114">
        <w:rPr>
          <w:rFonts w:ascii="Arial" w:hAnsi="Arial" w:cs="Arial"/>
          <w:lang w:val="es-CO"/>
        </w:rPr>
        <w:t xml:space="preserve"> En la Institución Educativa, tendrán acceso todos los niños, niñas, jóvenes y adultos sin distingo de clase, credo o ideología.</w:t>
      </w:r>
    </w:p>
    <w:p w14:paraId="14AE86BC" w14:textId="77777777" w:rsidR="00875CA7" w:rsidRPr="00FB3114" w:rsidRDefault="00875CA7" w:rsidP="00875CA7">
      <w:pPr>
        <w:spacing w:after="120" w:line="360" w:lineRule="auto"/>
        <w:rPr>
          <w:rFonts w:ascii="Arial" w:hAnsi="Arial" w:cs="Arial"/>
          <w:lang w:val="es-CO"/>
        </w:rPr>
      </w:pPr>
      <w:r w:rsidRPr="00FB3114">
        <w:rPr>
          <w:rFonts w:ascii="Arial" w:hAnsi="Arial" w:cs="Arial"/>
          <w:b/>
          <w:lang w:val="es-CO"/>
        </w:rPr>
        <w:t>Respeto:</w:t>
      </w:r>
      <w:r w:rsidRPr="00FB3114">
        <w:rPr>
          <w:rFonts w:ascii="Arial" w:hAnsi="Arial" w:cs="Arial"/>
          <w:lang w:val="es-CO"/>
        </w:rPr>
        <w:t xml:space="preserve"> se propende por unas relaciones de convivencia armónica enmarcadas en la tolerancia, el respeto mutuo, el reconocimiento a las diferencias, la autoridad y el debido proceso.</w:t>
      </w:r>
    </w:p>
    <w:p w14:paraId="06738E9A" w14:textId="77777777" w:rsidR="00875CA7" w:rsidRPr="00FB3114" w:rsidRDefault="00875CA7" w:rsidP="00875CA7">
      <w:pPr>
        <w:spacing w:after="120" w:line="360" w:lineRule="auto"/>
        <w:rPr>
          <w:rFonts w:ascii="Arial" w:hAnsi="Arial" w:cs="Arial"/>
          <w:lang w:val="es-CO"/>
        </w:rPr>
      </w:pPr>
    </w:p>
    <w:p w14:paraId="1A32552E" w14:textId="77777777" w:rsidR="00875CA7" w:rsidRPr="00FB3114" w:rsidRDefault="00875CA7" w:rsidP="00875CA7">
      <w:pPr>
        <w:pStyle w:val="Ttulo2"/>
        <w:spacing w:before="0" w:after="120" w:line="360" w:lineRule="auto"/>
        <w:jc w:val="both"/>
        <w:rPr>
          <w:rFonts w:ascii="Arial" w:hAnsi="Arial" w:cs="Arial"/>
          <w:i w:val="0"/>
          <w:sz w:val="24"/>
          <w:szCs w:val="24"/>
          <w:lang w:val="es-CO"/>
        </w:rPr>
      </w:pPr>
      <w:r w:rsidRPr="00FB3114">
        <w:rPr>
          <w:rFonts w:ascii="Arial" w:hAnsi="Arial" w:cs="Arial"/>
          <w:i w:val="0"/>
          <w:sz w:val="24"/>
          <w:szCs w:val="24"/>
          <w:lang w:val="es-CO"/>
        </w:rPr>
        <w:t>2.3 VALORES</w:t>
      </w:r>
    </w:p>
    <w:p w14:paraId="17FA9823" w14:textId="77777777" w:rsidR="00875CA7" w:rsidRPr="00FB3114" w:rsidRDefault="00875CA7" w:rsidP="00875CA7">
      <w:pPr>
        <w:pStyle w:val="Ttulo1"/>
        <w:keepNext w:val="0"/>
        <w:widowControl w:val="0"/>
        <w:tabs>
          <w:tab w:val="left" w:pos="284"/>
        </w:tabs>
        <w:spacing w:before="0" w:after="120" w:line="360" w:lineRule="auto"/>
        <w:ind w:hanging="284"/>
        <w:jc w:val="both"/>
        <w:rPr>
          <w:b w:val="0"/>
          <w:sz w:val="24"/>
          <w:szCs w:val="24"/>
          <w:lang w:val="es-CO"/>
        </w:rPr>
      </w:pPr>
      <w:r w:rsidRPr="00FB3114">
        <w:rPr>
          <w:b w:val="0"/>
          <w:sz w:val="24"/>
          <w:szCs w:val="24"/>
          <w:lang w:val="es-CO"/>
        </w:rPr>
        <w:tab/>
      </w:r>
    </w:p>
    <w:p w14:paraId="03AB22B4" w14:textId="77777777" w:rsidR="00875CA7" w:rsidRPr="00FB3114" w:rsidRDefault="00875CA7" w:rsidP="00875CA7">
      <w:pPr>
        <w:pStyle w:val="Ttulo1"/>
        <w:keepNext w:val="0"/>
        <w:widowControl w:val="0"/>
        <w:tabs>
          <w:tab w:val="left" w:pos="284"/>
        </w:tabs>
        <w:spacing w:before="0" w:after="120" w:line="360" w:lineRule="auto"/>
        <w:ind w:left="284" w:hanging="284"/>
        <w:jc w:val="both"/>
        <w:rPr>
          <w:b w:val="0"/>
          <w:sz w:val="24"/>
          <w:szCs w:val="24"/>
          <w:lang w:val="es-CO"/>
        </w:rPr>
      </w:pPr>
      <w:r w:rsidRPr="00FB3114">
        <w:rPr>
          <w:b w:val="0"/>
          <w:sz w:val="24"/>
          <w:szCs w:val="24"/>
          <w:lang w:val="es-CO"/>
        </w:rPr>
        <w:t>La Excelencia: tendencia y capacidad para realizar desde el comienzo cada una de las tareas de la mejor manera en función de los objetivos y las metas para garantizar una educación de calidad.</w:t>
      </w:r>
    </w:p>
    <w:p w14:paraId="575EF867" w14:textId="77777777" w:rsidR="00875CA7" w:rsidRPr="00FB3114" w:rsidRDefault="00875CA7" w:rsidP="00875CA7">
      <w:pPr>
        <w:pStyle w:val="Ttulo1"/>
        <w:keepNext w:val="0"/>
        <w:widowControl w:val="0"/>
        <w:tabs>
          <w:tab w:val="left" w:pos="284"/>
        </w:tabs>
        <w:spacing w:before="0" w:after="120" w:line="360" w:lineRule="auto"/>
        <w:ind w:hanging="284"/>
        <w:jc w:val="both"/>
        <w:rPr>
          <w:b w:val="0"/>
          <w:sz w:val="24"/>
          <w:szCs w:val="24"/>
          <w:lang w:val="es-CO"/>
        </w:rPr>
      </w:pPr>
      <w:r w:rsidRPr="00FB3114">
        <w:rPr>
          <w:b w:val="0"/>
          <w:sz w:val="24"/>
          <w:szCs w:val="24"/>
          <w:lang w:val="es-CO"/>
        </w:rPr>
        <w:tab/>
        <w:t>La Solidaridad: trabajar en función del otro para ayudarlo en sus dificultades espirituales y materiales.</w:t>
      </w:r>
    </w:p>
    <w:p w14:paraId="716C7D47" w14:textId="77777777" w:rsidR="00875CA7" w:rsidRPr="00FB3114" w:rsidRDefault="00875CA7" w:rsidP="00875CA7">
      <w:pPr>
        <w:widowControl w:val="0"/>
        <w:tabs>
          <w:tab w:val="left" w:pos="284"/>
        </w:tabs>
        <w:spacing w:after="120" w:line="360" w:lineRule="auto"/>
        <w:ind w:hanging="284"/>
        <w:jc w:val="both"/>
        <w:rPr>
          <w:rFonts w:ascii="Arial" w:hAnsi="Arial" w:cs="Arial"/>
          <w:lang w:val="es-CO"/>
        </w:rPr>
      </w:pPr>
      <w:r w:rsidRPr="00FB3114">
        <w:rPr>
          <w:rFonts w:ascii="Arial" w:hAnsi="Arial" w:cs="Arial"/>
          <w:lang w:val="es-CO"/>
        </w:rPr>
        <w:t>Inclusión: integrar a todos los miembros de la comunidad sin distingo de géneros, raza, condición social, ideología, etc.</w:t>
      </w:r>
    </w:p>
    <w:p w14:paraId="6A0F0247" w14:textId="77777777" w:rsidR="00875CA7" w:rsidRPr="00FB3114" w:rsidRDefault="00875CA7" w:rsidP="00875CA7">
      <w:pPr>
        <w:pStyle w:val="Ttulo1"/>
        <w:keepNext w:val="0"/>
        <w:widowControl w:val="0"/>
        <w:tabs>
          <w:tab w:val="left" w:pos="284"/>
        </w:tabs>
        <w:spacing w:before="0" w:after="120" w:line="360" w:lineRule="auto"/>
        <w:ind w:hanging="284"/>
        <w:jc w:val="both"/>
        <w:rPr>
          <w:b w:val="0"/>
          <w:sz w:val="24"/>
          <w:szCs w:val="24"/>
          <w:lang w:val="es-CO"/>
        </w:rPr>
      </w:pPr>
      <w:r w:rsidRPr="00FB3114">
        <w:rPr>
          <w:b w:val="0"/>
          <w:sz w:val="24"/>
          <w:szCs w:val="24"/>
          <w:lang w:val="es-CO"/>
        </w:rPr>
        <w:t>Identidad: como reconocimiento y vivencia de los valores institucionales y culturales de la comunidad y la región.</w:t>
      </w:r>
    </w:p>
    <w:p w14:paraId="5CD756CD" w14:textId="77777777" w:rsidR="00875CA7" w:rsidRPr="00FB3114" w:rsidRDefault="00875CA7" w:rsidP="00875CA7">
      <w:pPr>
        <w:pStyle w:val="Ttulo1"/>
        <w:keepNext w:val="0"/>
        <w:widowControl w:val="0"/>
        <w:tabs>
          <w:tab w:val="left" w:pos="284"/>
        </w:tabs>
        <w:spacing w:before="0" w:after="120" w:line="360" w:lineRule="auto"/>
        <w:ind w:hanging="284"/>
        <w:jc w:val="both"/>
        <w:rPr>
          <w:b w:val="0"/>
          <w:sz w:val="24"/>
          <w:szCs w:val="24"/>
          <w:lang w:val="es-CO"/>
        </w:rPr>
      </w:pPr>
      <w:r w:rsidRPr="00FB3114">
        <w:rPr>
          <w:b w:val="0"/>
          <w:sz w:val="24"/>
          <w:szCs w:val="24"/>
          <w:lang w:val="es-CO"/>
        </w:rPr>
        <w:t>El Liderazgo: como elemento integrador de los procesos educativos y de promoción de la familia y la comunidad.</w:t>
      </w:r>
    </w:p>
    <w:p w14:paraId="4C29DDB9" w14:textId="77777777" w:rsidR="00875CA7" w:rsidRPr="00FB3114" w:rsidRDefault="00875CA7" w:rsidP="00875CA7">
      <w:pPr>
        <w:rPr>
          <w:rFonts w:ascii="Arial" w:hAnsi="Arial" w:cs="Arial"/>
          <w:b/>
          <w:lang w:val="es-CO"/>
        </w:rPr>
      </w:pPr>
    </w:p>
    <w:p w14:paraId="7D2BE795" w14:textId="77777777" w:rsidR="00875CA7" w:rsidRPr="00FB3114" w:rsidRDefault="00875CA7" w:rsidP="00875CA7">
      <w:pPr>
        <w:rPr>
          <w:rFonts w:ascii="Arial" w:hAnsi="Arial" w:cs="Arial"/>
          <w:b/>
          <w:lang w:val="es-CO"/>
        </w:rPr>
      </w:pPr>
      <w:r w:rsidRPr="00FB3114">
        <w:rPr>
          <w:rFonts w:ascii="Arial" w:hAnsi="Arial" w:cs="Arial"/>
          <w:b/>
          <w:lang w:val="es-CO"/>
        </w:rPr>
        <w:t>2.4 OBJETIVOS INSTI</w:t>
      </w:r>
      <w:r w:rsidR="008C67F9">
        <w:rPr>
          <w:rFonts w:ascii="Arial" w:hAnsi="Arial" w:cs="Arial"/>
          <w:b/>
          <w:lang w:val="es-CO"/>
        </w:rPr>
        <w:t>TU</w:t>
      </w:r>
      <w:r w:rsidRPr="00FB3114">
        <w:rPr>
          <w:rFonts w:ascii="Arial" w:hAnsi="Arial" w:cs="Arial"/>
          <w:b/>
          <w:lang w:val="es-CO"/>
        </w:rPr>
        <w:t>CIONALES</w:t>
      </w:r>
    </w:p>
    <w:p w14:paraId="1860361E" w14:textId="77777777" w:rsidR="00875CA7" w:rsidRPr="00FB3114" w:rsidRDefault="00875CA7" w:rsidP="00875CA7">
      <w:pPr>
        <w:rPr>
          <w:rFonts w:ascii="Arial" w:hAnsi="Arial" w:cs="Arial"/>
          <w:b/>
          <w:lang w:val="es-CO"/>
        </w:rPr>
      </w:pPr>
    </w:p>
    <w:p w14:paraId="3E08E175" w14:textId="77777777" w:rsidR="00875CA7" w:rsidRPr="00FB3114" w:rsidRDefault="00875CA7" w:rsidP="00875CA7">
      <w:pPr>
        <w:rPr>
          <w:lang w:val="es-CO"/>
        </w:rPr>
      </w:pPr>
    </w:p>
    <w:p w14:paraId="75BE270F" w14:textId="77777777" w:rsidR="00875CA7" w:rsidRPr="00FB3114" w:rsidRDefault="00875CA7" w:rsidP="004E4E5F">
      <w:pPr>
        <w:pStyle w:val="Prrafodelista"/>
        <w:numPr>
          <w:ilvl w:val="0"/>
          <w:numId w:val="1"/>
        </w:numPr>
        <w:spacing w:after="120" w:line="360" w:lineRule="auto"/>
        <w:ind w:left="360"/>
        <w:rPr>
          <w:rFonts w:ascii="Arial" w:hAnsi="Arial" w:cs="Arial"/>
          <w:b/>
          <w:lang w:val="es-CO"/>
        </w:rPr>
      </w:pPr>
      <w:r w:rsidRPr="00FB3114">
        <w:rPr>
          <w:rFonts w:ascii="Arial" w:hAnsi="Arial" w:cs="Arial"/>
          <w:lang w:val="es-CO"/>
        </w:rPr>
        <w:t xml:space="preserve">Desarrollar un proceso sistemático de educación formal de acuerdo con las políticas del MEN y la SEM, dentro de un currículo legítimamente constituido y reconocido por la comunidad educativa, para la formación de los niveles de </w:t>
      </w:r>
      <w:r w:rsidRPr="00FB3114">
        <w:rPr>
          <w:rFonts w:ascii="Arial" w:hAnsi="Arial" w:cs="Arial"/>
          <w:lang w:val="es-CO"/>
        </w:rPr>
        <w:lastRenderedPageBreak/>
        <w:t>preescolar, básica y media, así como en la modalidad de Educación de Jóvenes y adultos, en función de: la promoción humana social y cultural, la formación para el trabajo y la educación superior.</w:t>
      </w:r>
    </w:p>
    <w:p w14:paraId="1AED5753" w14:textId="77777777" w:rsidR="00875CA7" w:rsidRPr="00FB3114" w:rsidRDefault="00875CA7" w:rsidP="004E4E5F">
      <w:pPr>
        <w:widowControl w:val="0"/>
        <w:numPr>
          <w:ilvl w:val="0"/>
          <w:numId w:val="1"/>
        </w:numPr>
        <w:tabs>
          <w:tab w:val="left" w:pos="284"/>
        </w:tabs>
        <w:spacing w:after="120" w:line="360" w:lineRule="auto"/>
        <w:ind w:left="0"/>
        <w:jc w:val="both"/>
        <w:rPr>
          <w:rFonts w:ascii="Arial" w:hAnsi="Arial" w:cs="Arial"/>
          <w:lang w:val="es-CO"/>
        </w:rPr>
      </w:pPr>
      <w:r w:rsidRPr="00FB3114">
        <w:rPr>
          <w:rFonts w:ascii="Arial" w:hAnsi="Arial" w:cs="Arial"/>
          <w:lang w:val="es-CO"/>
        </w:rPr>
        <w:t>Impulsar el proceso de formación personal, social y cultural, fundamentado en la concepción integral de la persona humana, su dignidad, sus derechos y deberes para desarrollar la capacidad de participar crítica y proactivamente en los diferentes escenarios sociales.</w:t>
      </w:r>
    </w:p>
    <w:p w14:paraId="1E3BBBC8" w14:textId="77777777" w:rsidR="00875CA7" w:rsidRPr="00FB3114" w:rsidRDefault="00875CA7" w:rsidP="004E4E5F">
      <w:pPr>
        <w:widowControl w:val="0"/>
        <w:numPr>
          <w:ilvl w:val="0"/>
          <w:numId w:val="1"/>
        </w:numPr>
        <w:tabs>
          <w:tab w:val="left" w:pos="284"/>
        </w:tabs>
        <w:spacing w:after="120" w:line="360" w:lineRule="auto"/>
        <w:ind w:left="0"/>
        <w:jc w:val="both"/>
        <w:rPr>
          <w:rFonts w:ascii="Arial" w:hAnsi="Arial" w:cs="Arial"/>
          <w:lang w:val="es-CO"/>
        </w:rPr>
      </w:pPr>
      <w:r w:rsidRPr="00FB3114">
        <w:rPr>
          <w:rFonts w:ascii="Arial" w:hAnsi="Arial" w:cs="Arial"/>
          <w:lang w:val="es-CO"/>
        </w:rPr>
        <w:t xml:space="preserve">Propiciar una formación integral basada en los principios y valores institucionales y culturales, de flexibilidad, con el fin de permitir el acceso a la educación, al conocimiento científico, tecnológico y humanístico a toda la población existente en el área de influencia de la institución. </w:t>
      </w:r>
    </w:p>
    <w:p w14:paraId="749FBD12" w14:textId="77777777" w:rsidR="00875CA7" w:rsidRPr="00FB3114" w:rsidRDefault="00875CA7" w:rsidP="004E4E5F">
      <w:pPr>
        <w:widowControl w:val="0"/>
        <w:numPr>
          <w:ilvl w:val="0"/>
          <w:numId w:val="1"/>
        </w:numPr>
        <w:tabs>
          <w:tab w:val="left" w:pos="284"/>
        </w:tabs>
        <w:spacing w:after="120" w:line="360" w:lineRule="auto"/>
        <w:ind w:left="0"/>
        <w:jc w:val="both"/>
        <w:rPr>
          <w:rFonts w:ascii="Arial" w:hAnsi="Arial" w:cs="Arial"/>
          <w:lang w:val="es-CO"/>
        </w:rPr>
      </w:pPr>
      <w:r w:rsidRPr="00FB3114">
        <w:rPr>
          <w:rFonts w:ascii="Arial" w:hAnsi="Arial" w:cs="Arial"/>
          <w:lang w:val="es-CO"/>
        </w:rPr>
        <w:t>Desarrollar las competencias comunicativas básicas que le permitan al estudiante comunicarse eficaz y asertivamente; expresar y argumentar sus pensamientos de manera coherente, crítica y analítica.</w:t>
      </w:r>
    </w:p>
    <w:p w14:paraId="2F255E71" w14:textId="77777777" w:rsidR="00875CA7" w:rsidRPr="00FB3114" w:rsidRDefault="00875CA7" w:rsidP="004E4E5F">
      <w:pPr>
        <w:numPr>
          <w:ilvl w:val="0"/>
          <w:numId w:val="1"/>
        </w:numPr>
        <w:spacing w:after="120" w:line="360" w:lineRule="auto"/>
        <w:ind w:left="0"/>
        <w:rPr>
          <w:rFonts w:ascii="Arial" w:hAnsi="Arial" w:cs="Arial"/>
          <w:lang w:val="es-CO"/>
        </w:rPr>
      </w:pPr>
      <w:r w:rsidRPr="00FB3114">
        <w:rPr>
          <w:rFonts w:ascii="Arial" w:hAnsi="Arial" w:cs="Arial"/>
          <w:lang w:val="es-CO"/>
        </w:rPr>
        <w:t xml:space="preserve">Fomentar competencias investigativas, pensamiento crítico y creativo en los estudiantes, a través del conocimiento científico y tecnológico, de tal modo que le permita participar en la comprensión y transformación de su </w:t>
      </w:r>
      <w:r w:rsidR="00BC396F" w:rsidRPr="00FB3114">
        <w:rPr>
          <w:rFonts w:ascii="Arial" w:hAnsi="Arial" w:cs="Arial"/>
          <w:lang w:val="es-CO"/>
        </w:rPr>
        <w:t>medio y</w:t>
      </w:r>
      <w:r w:rsidRPr="00FB3114">
        <w:rPr>
          <w:rFonts w:ascii="Arial" w:hAnsi="Arial" w:cs="Arial"/>
          <w:lang w:val="es-CO"/>
        </w:rPr>
        <w:t xml:space="preserve"> a su a vez, proponer soluciones a diferentes problemas de su entorno.</w:t>
      </w:r>
    </w:p>
    <w:p w14:paraId="47A4D51D" w14:textId="77777777" w:rsidR="00875CA7" w:rsidRPr="00FB3114" w:rsidRDefault="00875CA7" w:rsidP="004E4E5F">
      <w:pPr>
        <w:numPr>
          <w:ilvl w:val="0"/>
          <w:numId w:val="1"/>
        </w:numPr>
        <w:spacing w:after="120" w:line="360" w:lineRule="auto"/>
        <w:ind w:left="0"/>
        <w:rPr>
          <w:rFonts w:ascii="Arial" w:hAnsi="Arial" w:cs="Arial"/>
          <w:lang w:val="es-CO"/>
        </w:rPr>
      </w:pPr>
      <w:r w:rsidRPr="00FB3114">
        <w:rPr>
          <w:rFonts w:ascii="Arial" w:hAnsi="Arial" w:cs="Arial"/>
          <w:lang w:val="es-CO"/>
        </w:rPr>
        <w:t>Fomentar los procesos culturales, recreativos y deportivos que permitan desarrollar la sensibilidad, la disciplina y la valoración de las tradiciones folclóricas en función de la adecuada utilización del tiempo libre.</w:t>
      </w:r>
    </w:p>
    <w:p w14:paraId="19909EFE" w14:textId="77777777" w:rsidR="00875CA7" w:rsidRPr="00FB3114" w:rsidRDefault="00875CA7" w:rsidP="004E4E5F">
      <w:pPr>
        <w:numPr>
          <w:ilvl w:val="0"/>
          <w:numId w:val="1"/>
        </w:numPr>
        <w:spacing w:after="120" w:line="360" w:lineRule="auto"/>
        <w:ind w:left="0"/>
        <w:rPr>
          <w:rFonts w:ascii="Arial" w:hAnsi="Arial" w:cs="Arial"/>
          <w:lang w:val="es-CO"/>
        </w:rPr>
      </w:pPr>
      <w:r w:rsidRPr="00FB3114">
        <w:rPr>
          <w:rFonts w:ascii="Arial" w:hAnsi="Arial" w:cs="Arial"/>
          <w:lang w:val="es-CO"/>
        </w:rPr>
        <w:t>Proporcionar posibilidades educativas a los niños, niñas, jóvenes y adultos, para el desarrollo de capacidades, actitudes y aptitudes que les permitan potencializar su creatividad y desempeños, dentro de las diferentes áreas del currículo en función de proyecto de vida.</w:t>
      </w:r>
    </w:p>
    <w:p w14:paraId="5C302780" w14:textId="77777777" w:rsidR="00875CA7" w:rsidRPr="00FB3114" w:rsidRDefault="00875CA7" w:rsidP="004E4E5F">
      <w:pPr>
        <w:numPr>
          <w:ilvl w:val="0"/>
          <w:numId w:val="1"/>
        </w:numPr>
        <w:spacing w:after="120" w:line="360" w:lineRule="auto"/>
        <w:ind w:left="0"/>
        <w:rPr>
          <w:rFonts w:ascii="Arial" w:hAnsi="Arial" w:cs="Arial"/>
          <w:lang w:val="es-CO"/>
        </w:rPr>
      </w:pPr>
      <w:r w:rsidRPr="00FB3114">
        <w:rPr>
          <w:rFonts w:ascii="Arial" w:hAnsi="Arial" w:cs="Arial"/>
          <w:lang w:val="es-CO"/>
        </w:rPr>
        <w:t xml:space="preserve">Vincular diversos sectores de la comunidad y de la región, para </w:t>
      </w:r>
      <w:r w:rsidR="00BC396F" w:rsidRPr="00FB3114">
        <w:rPr>
          <w:rFonts w:ascii="Arial" w:hAnsi="Arial" w:cs="Arial"/>
          <w:lang w:val="es-CO"/>
        </w:rPr>
        <w:t>que,</w:t>
      </w:r>
      <w:r w:rsidRPr="00FB3114">
        <w:rPr>
          <w:rFonts w:ascii="Arial" w:hAnsi="Arial" w:cs="Arial"/>
          <w:lang w:val="es-CO"/>
        </w:rPr>
        <w:t xml:space="preserve"> a través de convenios, alianzas estratégicas, trabajo interinstitucional y procesos de articulación, se fortalezca el proceso educativo y posibilite el acceso a niveles de capacitación laboral.</w:t>
      </w:r>
    </w:p>
    <w:p w14:paraId="3E68404D" w14:textId="77777777" w:rsidR="00875CA7" w:rsidRPr="00FB3114" w:rsidRDefault="00875CA7" w:rsidP="004E4E5F">
      <w:pPr>
        <w:numPr>
          <w:ilvl w:val="0"/>
          <w:numId w:val="1"/>
        </w:numPr>
        <w:spacing w:after="120" w:line="360" w:lineRule="auto"/>
        <w:ind w:left="0"/>
        <w:rPr>
          <w:rFonts w:ascii="Arial" w:hAnsi="Arial" w:cs="Arial"/>
          <w:lang w:val="es-CO"/>
        </w:rPr>
      </w:pPr>
      <w:r w:rsidRPr="00FB3114">
        <w:rPr>
          <w:rFonts w:ascii="Arial" w:hAnsi="Arial" w:cs="Arial"/>
          <w:lang w:val="es-CO"/>
        </w:rPr>
        <w:lastRenderedPageBreak/>
        <w:t xml:space="preserve">Garantizar la aplicación de modelos pedagógicos flexibles, en el desarrollo del currículo de tal modo que favorezca los aprendizajes de los estudiantes y se adopten procesos de enseñanza, que respondan a diferentes grupos poblacionales, para </w:t>
      </w:r>
      <w:r w:rsidR="00BC396F" w:rsidRPr="00FB3114">
        <w:rPr>
          <w:rFonts w:ascii="Arial" w:hAnsi="Arial" w:cs="Arial"/>
          <w:lang w:val="es-CO"/>
        </w:rPr>
        <w:t>que,</w:t>
      </w:r>
      <w:r w:rsidRPr="00FB3114">
        <w:rPr>
          <w:rFonts w:ascii="Arial" w:hAnsi="Arial" w:cs="Arial"/>
          <w:lang w:val="es-CO"/>
        </w:rPr>
        <w:t xml:space="preserve"> de este modo, se fomente una actitud crítica y proactiva</w:t>
      </w:r>
      <w:r w:rsidRPr="00FB3114">
        <w:rPr>
          <w:rFonts w:ascii="Arial" w:hAnsi="Arial" w:cs="Arial"/>
          <w:lang w:val="es-ES"/>
        </w:rPr>
        <w:t xml:space="preserve"> de acuerdo con las necesidades del entorno.</w:t>
      </w:r>
    </w:p>
    <w:p w14:paraId="4077ABE7" w14:textId="77777777" w:rsidR="00875CA7" w:rsidRPr="00FB3114" w:rsidRDefault="00875CA7" w:rsidP="00875CA7">
      <w:pPr>
        <w:rPr>
          <w:rFonts w:ascii="Arial" w:hAnsi="Arial" w:cs="Arial"/>
          <w:b/>
          <w:lang w:val="es-CO"/>
        </w:rPr>
      </w:pPr>
    </w:p>
    <w:p w14:paraId="4A0AA644" w14:textId="77777777" w:rsidR="00875CA7" w:rsidRPr="00FB3114" w:rsidRDefault="00875CA7" w:rsidP="00875CA7">
      <w:pPr>
        <w:rPr>
          <w:rFonts w:ascii="Arial" w:hAnsi="Arial" w:cs="Arial"/>
          <w:b/>
          <w:lang w:val="es-CO"/>
        </w:rPr>
      </w:pPr>
      <w:r w:rsidRPr="00FB3114">
        <w:rPr>
          <w:rFonts w:ascii="Arial" w:hAnsi="Arial" w:cs="Arial"/>
          <w:b/>
          <w:lang w:val="es-CO"/>
        </w:rPr>
        <w:t>2.5 METAS INSTITUCIONALES</w:t>
      </w:r>
    </w:p>
    <w:p w14:paraId="15996762" w14:textId="77777777" w:rsidR="00875CA7" w:rsidRPr="00FB3114" w:rsidRDefault="00875CA7" w:rsidP="00875CA7">
      <w:pPr>
        <w:rPr>
          <w:rFonts w:ascii="Arial" w:hAnsi="Arial" w:cs="Arial"/>
          <w:b/>
          <w:lang w:val="es-CO"/>
        </w:rPr>
      </w:pPr>
    </w:p>
    <w:p w14:paraId="391FC490" w14:textId="77777777" w:rsidR="00875CA7" w:rsidRPr="00FB3114" w:rsidRDefault="00875CA7" w:rsidP="004E4E5F">
      <w:pPr>
        <w:pStyle w:val="Prrafodelista"/>
        <w:numPr>
          <w:ilvl w:val="0"/>
          <w:numId w:val="33"/>
        </w:numPr>
        <w:spacing w:after="120" w:line="360" w:lineRule="auto"/>
        <w:ind w:left="357" w:hanging="357"/>
        <w:rPr>
          <w:rFonts w:ascii="Arial" w:hAnsi="Arial" w:cs="Arial"/>
          <w:lang w:val="es-CO"/>
        </w:rPr>
      </w:pPr>
      <w:r w:rsidRPr="00FB3114">
        <w:rPr>
          <w:rFonts w:ascii="Arial" w:hAnsi="Arial" w:cs="Arial"/>
          <w:lang w:val="es-CO"/>
        </w:rPr>
        <w:t xml:space="preserve">Direccionar anualmente los procesos administrativos, académicos y comunitarios de los diferentes estamentos de la comunidad educativa, a fin de optimizar los tiempos y los recursos y garantizar los resultados educativos de la institución. </w:t>
      </w:r>
    </w:p>
    <w:p w14:paraId="12C4975D" w14:textId="77777777" w:rsidR="00875CA7" w:rsidRPr="00FB3114" w:rsidRDefault="00875CA7" w:rsidP="004E4E5F">
      <w:pPr>
        <w:pStyle w:val="Prrafodelista"/>
        <w:numPr>
          <w:ilvl w:val="0"/>
          <w:numId w:val="33"/>
        </w:numPr>
        <w:spacing w:after="120" w:line="360" w:lineRule="auto"/>
        <w:ind w:left="357" w:hanging="357"/>
        <w:rPr>
          <w:rFonts w:ascii="Arial" w:hAnsi="Arial" w:cs="Arial"/>
          <w:lang w:val="es-CO"/>
        </w:rPr>
      </w:pPr>
      <w:r w:rsidRPr="00FB3114">
        <w:rPr>
          <w:rFonts w:ascii="Arial" w:hAnsi="Arial" w:cs="Arial"/>
          <w:lang w:val="es-CO"/>
        </w:rPr>
        <w:t>Administrar y ejecutar anualmente los recursos financieros, físicos y humanos de acuerdo con la normatividad vigente en función del proceso educativo de toda la comunidad educativa.</w:t>
      </w:r>
    </w:p>
    <w:p w14:paraId="1AEF9677" w14:textId="77777777" w:rsidR="00875CA7" w:rsidRPr="00FB3114" w:rsidRDefault="00875CA7" w:rsidP="004E4E5F">
      <w:pPr>
        <w:pStyle w:val="Prrafodelista"/>
        <w:numPr>
          <w:ilvl w:val="0"/>
          <w:numId w:val="33"/>
        </w:numPr>
        <w:spacing w:after="120" w:line="360" w:lineRule="auto"/>
        <w:jc w:val="both"/>
        <w:rPr>
          <w:rFonts w:ascii="Arial" w:hAnsi="Arial" w:cs="Arial"/>
          <w:lang w:val="es-CO"/>
        </w:rPr>
      </w:pPr>
      <w:r w:rsidRPr="00FB3114">
        <w:rPr>
          <w:rFonts w:ascii="Arial" w:hAnsi="Arial" w:cs="Arial"/>
          <w:lang w:val="es-CO"/>
        </w:rPr>
        <w:t>Ejecutar anualmente, los diferentes procesos curriculares en función de la formación de la población estudiantil perteneciente a la institución educativa.</w:t>
      </w:r>
    </w:p>
    <w:p w14:paraId="746C183D" w14:textId="77777777" w:rsidR="00875CA7" w:rsidRPr="00FB3114" w:rsidRDefault="00875CA7" w:rsidP="004E4E5F">
      <w:pPr>
        <w:pStyle w:val="Prrafodelista"/>
        <w:numPr>
          <w:ilvl w:val="0"/>
          <w:numId w:val="33"/>
        </w:numPr>
        <w:spacing w:after="120" w:line="360" w:lineRule="auto"/>
        <w:jc w:val="both"/>
        <w:rPr>
          <w:rFonts w:ascii="Arial" w:hAnsi="Arial" w:cs="Arial"/>
          <w:lang w:val="es-CO"/>
        </w:rPr>
      </w:pPr>
      <w:r w:rsidRPr="00FB3114">
        <w:rPr>
          <w:rFonts w:ascii="Arial" w:hAnsi="Arial" w:cs="Arial"/>
          <w:lang w:val="es-CO"/>
        </w:rPr>
        <w:t>Promover anualmente a los estudiantes en los diferentes grados y niveles hacia los procesos posteriores de tal modo que se refleje el avance educativo que ofrece la institución.</w:t>
      </w:r>
    </w:p>
    <w:p w14:paraId="71EAC129" w14:textId="77777777" w:rsidR="00875CA7" w:rsidRPr="00FB3114" w:rsidRDefault="00875CA7" w:rsidP="004E4E5F">
      <w:pPr>
        <w:pStyle w:val="Prrafodelista"/>
        <w:widowControl w:val="0"/>
        <w:numPr>
          <w:ilvl w:val="0"/>
          <w:numId w:val="33"/>
        </w:numPr>
        <w:tabs>
          <w:tab w:val="left" w:pos="284"/>
        </w:tabs>
        <w:spacing w:after="120" w:line="360" w:lineRule="auto"/>
        <w:ind w:left="357" w:hanging="357"/>
        <w:jc w:val="both"/>
        <w:rPr>
          <w:rFonts w:ascii="Arial" w:hAnsi="Arial" w:cs="Arial"/>
          <w:lang w:val="es-CO"/>
        </w:rPr>
      </w:pPr>
      <w:r w:rsidRPr="00FB3114">
        <w:rPr>
          <w:rFonts w:ascii="Arial" w:hAnsi="Arial" w:cs="Arial"/>
          <w:lang w:val="es-CO"/>
        </w:rPr>
        <w:t xml:space="preserve">Garantizar un ambiente de humanización y de reconocimiento de su dignidad, sus derechos y de participación en la población estudiantil de todos los grados, niveles y modalidades. </w:t>
      </w:r>
    </w:p>
    <w:p w14:paraId="56013C67" w14:textId="77777777" w:rsidR="00875CA7" w:rsidRPr="00FB3114" w:rsidRDefault="00875CA7" w:rsidP="004E4E5F">
      <w:pPr>
        <w:pStyle w:val="Prrafodelista"/>
        <w:numPr>
          <w:ilvl w:val="0"/>
          <w:numId w:val="33"/>
        </w:numPr>
        <w:spacing w:after="120" w:line="360" w:lineRule="auto"/>
        <w:ind w:left="357" w:hanging="357"/>
        <w:rPr>
          <w:rFonts w:ascii="Arial" w:hAnsi="Arial" w:cs="Arial"/>
          <w:lang w:val="es-CO"/>
        </w:rPr>
      </w:pPr>
      <w:r w:rsidRPr="00FB3114">
        <w:rPr>
          <w:rFonts w:ascii="Arial" w:hAnsi="Arial" w:cs="Arial"/>
          <w:lang w:val="es-CO"/>
        </w:rPr>
        <w:t>Desarrollar niveles de comprensión científica, tecnológica integrada a los principios y valores definidos en la institución, en la población estudiantil.</w:t>
      </w:r>
    </w:p>
    <w:p w14:paraId="087714A9" w14:textId="77777777" w:rsidR="00875CA7" w:rsidRPr="00FB3114" w:rsidRDefault="00875CA7" w:rsidP="004E4E5F">
      <w:pPr>
        <w:pStyle w:val="Prrafodelista"/>
        <w:widowControl w:val="0"/>
        <w:numPr>
          <w:ilvl w:val="0"/>
          <w:numId w:val="33"/>
        </w:numPr>
        <w:tabs>
          <w:tab w:val="left" w:pos="284"/>
        </w:tabs>
        <w:spacing w:after="120" w:line="360" w:lineRule="auto"/>
        <w:ind w:left="357" w:hanging="357"/>
        <w:jc w:val="both"/>
        <w:rPr>
          <w:rFonts w:ascii="Arial" w:hAnsi="Arial" w:cs="Arial"/>
          <w:lang w:val="es-CO"/>
        </w:rPr>
      </w:pPr>
      <w:r w:rsidRPr="00FB3114">
        <w:rPr>
          <w:rFonts w:ascii="Arial" w:hAnsi="Arial" w:cs="Arial"/>
          <w:lang w:val="es-CO"/>
        </w:rPr>
        <w:t xml:space="preserve"> Mejorar la comunicación entre los diferentes miembros y estamentos de la comunidad educativa de tal forma que se refleje en un clima institucional. </w:t>
      </w:r>
    </w:p>
    <w:p w14:paraId="5B6057AF" w14:textId="77777777" w:rsidR="00875CA7" w:rsidRPr="00FB3114" w:rsidRDefault="00875CA7" w:rsidP="004E4E5F">
      <w:pPr>
        <w:pStyle w:val="Prrafodelista"/>
        <w:numPr>
          <w:ilvl w:val="0"/>
          <w:numId w:val="33"/>
        </w:numPr>
        <w:spacing w:after="120" w:line="360" w:lineRule="auto"/>
        <w:rPr>
          <w:rFonts w:ascii="Arial" w:hAnsi="Arial" w:cs="Arial"/>
          <w:lang w:val="es-CO"/>
        </w:rPr>
      </w:pPr>
      <w:r w:rsidRPr="00FB3114">
        <w:rPr>
          <w:rFonts w:ascii="Arial" w:hAnsi="Arial" w:cs="Arial"/>
          <w:lang w:val="es-CO"/>
        </w:rPr>
        <w:t xml:space="preserve">Participar en los eventos locales y regionales con expresiones, muestras académicas y científicas académicas, culturales y deportivos, con </w:t>
      </w:r>
      <w:r w:rsidRPr="00FB3114">
        <w:rPr>
          <w:rFonts w:ascii="Arial" w:hAnsi="Arial" w:cs="Arial"/>
          <w:lang w:val="es-CO"/>
        </w:rPr>
        <w:lastRenderedPageBreak/>
        <w:t xml:space="preserve">representaciones de estudiantes de los diferentes niveles de formación de la institución. </w:t>
      </w:r>
    </w:p>
    <w:p w14:paraId="1A10A892" w14:textId="77777777" w:rsidR="00875CA7" w:rsidRPr="00FB3114" w:rsidRDefault="00875CA7" w:rsidP="004E4E5F">
      <w:pPr>
        <w:pStyle w:val="Prrafodelista"/>
        <w:numPr>
          <w:ilvl w:val="0"/>
          <w:numId w:val="33"/>
        </w:numPr>
        <w:spacing w:after="120" w:line="360" w:lineRule="auto"/>
        <w:rPr>
          <w:rFonts w:ascii="Arial" w:hAnsi="Arial" w:cs="Arial"/>
          <w:lang w:val="es-CO"/>
        </w:rPr>
      </w:pPr>
      <w:r w:rsidRPr="00FB3114">
        <w:rPr>
          <w:rFonts w:ascii="Arial" w:hAnsi="Arial" w:cs="Arial"/>
          <w:lang w:val="es-CO"/>
        </w:rPr>
        <w:t xml:space="preserve">Desarrollar diferentes capacidades humanas en la población estudiantil para contribuir en logro de su proyecto de vida. </w:t>
      </w:r>
    </w:p>
    <w:p w14:paraId="0C1FB445" w14:textId="77777777" w:rsidR="00875CA7" w:rsidRPr="00FB3114" w:rsidRDefault="00875CA7" w:rsidP="004E4E5F">
      <w:pPr>
        <w:pStyle w:val="Prrafodelista"/>
        <w:numPr>
          <w:ilvl w:val="0"/>
          <w:numId w:val="33"/>
        </w:numPr>
        <w:spacing w:after="120" w:line="360" w:lineRule="auto"/>
        <w:rPr>
          <w:rFonts w:ascii="Arial" w:hAnsi="Arial" w:cs="Arial"/>
          <w:lang w:val="es-CO"/>
        </w:rPr>
      </w:pPr>
      <w:r w:rsidRPr="00FB3114">
        <w:rPr>
          <w:rFonts w:ascii="Arial" w:hAnsi="Arial" w:cs="Arial"/>
          <w:lang w:val="es-CO"/>
        </w:rPr>
        <w:t xml:space="preserve"> Vincular los sectores sociales y organizaciones del sector, al proceso educativo institucional con el fin de contribuir a los procesos educativos.</w:t>
      </w:r>
    </w:p>
    <w:p w14:paraId="37537CA1" w14:textId="77777777" w:rsidR="00875CA7" w:rsidRPr="00FB3114" w:rsidRDefault="00875CA7" w:rsidP="004E4E5F">
      <w:pPr>
        <w:pStyle w:val="Prrafodelista"/>
        <w:numPr>
          <w:ilvl w:val="0"/>
          <w:numId w:val="33"/>
        </w:numPr>
        <w:spacing w:after="120" w:line="360" w:lineRule="auto"/>
        <w:rPr>
          <w:rFonts w:ascii="Arial" w:hAnsi="Arial" w:cs="Arial"/>
          <w:lang w:val="es-CO"/>
        </w:rPr>
      </w:pPr>
      <w:r w:rsidRPr="00FB3114">
        <w:rPr>
          <w:rFonts w:ascii="Arial" w:hAnsi="Arial" w:cs="Arial"/>
          <w:lang w:val="es-CO"/>
        </w:rPr>
        <w:t xml:space="preserve"> Desarrollar las políticas de inclusión y de modelos flexibles establecidos por el MEN y la SEM, para beneficiar las </w:t>
      </w:r>
      <w:r w:rsidR="00BC396F" w:rsidRPr="00FB3114">
        <w:rPr>
          <w:rFonts w:ascii="Arial" w:hAnsi="Arial" w:cs="Arial"/>
          <w:lang w:val="es-CO"/>
        </w:rPr>
        <w:t>poblaciones en</w:t>
      </w:r>
      <w:r w:rsidRPr="00FB3114">
        <w:rPr>
          <w:rFonts w:ascii="Arial" w:hAnsi="Arial" w:cs="Arial"/>
          <w:lang w:val="es-CO"/>
        </w:rPr>
        <w:t xml:space="preserve"> estado de vulnerabilidad, extra</w:t>
      </w:r>
      <w:r w:rsidR="001C70F3">
        <w:rPr>
          <w:rFonts w:ascii="Arial" w:hAnsi="Arial" w:cs="Arial"/>
          <w:lang w:val="es-CO"/>
        </w:rPr>
        <w:t xml:space="preserve"> </w:t>
      </w:r>
      <w:r w:rsidRPr="00FB3114">
        <w:rPr>
          <w:rFonts w:ascii="Arial" w:hAnsi="Arial" w:cs="Arial"/>
          <w:lang w:val="es-CO"/>
        </w:rPr>
        <w:t xml:space="preserve">edad y de </w:t>
      </w:r>
      <w:r w:rsidRPr="00FB3114">
        <w:rPr>
          <w:rFonts w:ascii="Arial" w:hAnsi="Arial" w:cs="Arial"/>
          <w:noProof/>
          <w:lang w:val="es-CO" w:eastAsia="es-ES"/>
        </w:rPr>
        <w:t>grupos étnicos</w:t>
      </w:r>
      <w:r w:rsidRPr="00FB3114">
        <w:rPr>
          <w:rFonts w:ascii="Arial" w:hAnsi="Arial" w:cs="Arial"/>
          <w:lang w:val="es-CO"/>
        </w:rPr>
        <w:t>.</w:t>
      </w:r>
    </w:p>
    <w:p w14:paraId="18E103DB" w14:textId="77777777" w:rsidR="00875CA7" w:rsidRPr="00FB3114" w:rsidRDefault="00875CA7" w:rsidP="00875CA7">
      <w:pPr>
        <w:rPr>
          <w:rFonts w:ascii="Arial" w:hAnsi="Arial" w:cs="Arial"/>
          <w:lang w:val="es-CO"/>
        </w:rPr>
      </w:pPr>
    </w:p>
    <w:p w14:paraId="0B5DBA75" w14:textId="77777777" w:rsidR="00875CA7" w:rsidRPr="00FB3114" w:rsidRDefault="00875CA7" w:rsidP="00875CA7">
      <w:pPr>
        <w:spacing w:after="120" w:line="360" w:lineRule="auto"/>
        <w:jc w:val="both"/>
        <w:rPr>
          <w:rFonts w:ascii="Arial" w:hAnsi="Arial" w:cs="Arial"/>
          <w:b/>
          <w:lang w:val="es-ES"/>
        </w:rPr>
      </w:pPr>
      <w:r w:rsidRPr="00FB3114">
        <w:rPr>
          <w:rFonts w:ascii="Arial" w:hAnsi="Arial" w:cs="Arial"/>
          <w:b/>
          <w:lang w:val="es-ES"/>
        </w:rPr>
        <w:t>2.6 FINES DE LA EDUCACION</w:t>
      </w:r>
    </w:p>
    <w:p w14:paraId="25C6E270" w14:textId="77777777" w:rsidR="00875CA7" w:rsidRPr="00FB3114" w:rsidRDefault="00875CA7" w:rsidP="00875CA7">
      <w:pPr>
        <w:spacing w:after="120" w:line="360" w:lineRule="auto"/>
        <w:jc w:val="both"/>
        <w:rPr>
          <w:rFonts w:ascii="Arial" w:hAnsi="Arial" w:cs="Arial"/>
          <w:lang w:val="es-ES"/>
        </w:rPr>
      </w:pPr>
    </w:p>
    <w:p w14:paraId="59E9A48C"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La institución propende por una formación en un ambiente de comprensión mutua, entre todos y cada uno de la comunidad educativa, sacando de este modo las relaciones humanas de su estado de permanente conflicto.</w:t>
      </w:r>
    </w:p>
    <w:p w14:paraId="735A8219"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Hacer transcender el proceso educativo fuera de las aulas donde se ejerza la pedagogía a través de la reformulación de la experiencia cotidiana.</w:t>
      </w:r>
    </w:p>
    <w:p w14:paraId="723DE0DB"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Convocar a todos los docentes en torno de visiones compartidas de futuro, para ejercer una democracia radical y definir las competencias que se espera los estudiantes alcancen.</w:t>
      </w:r>
    </w:p>
    <w:p w14:paraId="4AE8216D"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Estimular el liderazgo en la institución para lograr cambios constructivos.</w:t>
      </w:r>
    </w:p>
    <w:p w14:paraId="465733C8"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Educar para la felicidad de nuestros alumnos, orientando sus proyectos de vida.</w:t>
      </w:r>
    </w:p>
    <w:p w14:paraId="1A6A49B0"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Mantener en la institución educativa un alto nivel de confianza y apoyo, entre todos los actores del proceso.</w:t>
      </w:r>
    </w:p>
    <w:p w14:paraId="7A99AA18"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Establecer un sistema de información efectiva y eficiente para facilitar la toma de decisiones en lo curricular, lo organizacional y lo financiero.</w:t>
      </w:r>
    </w:p>
    <w:p w14:paraId="741F4DA8"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 xml:space="preserve">Estimular la responsabilidad en nuestros educandos para </w:t>
      </w:r>
      <w:r>
        <w:rPr>
          <w:rFonts w:ascii="Arial" w:hAnsi="Arial" w:cs="Arial"/>
          <w:lang w:val="es-CO"/>
        </w:rPr>
        <w:t xml:space="preserve">que desarrollen </w:t>
      </w:r>
      <w:proofErr w:type="gramStart"/>
      <w:r w:rsidR="00BC396F">
        <w:rPr>
          <w:rFonts w:ascii="Arial" w:hAnsi="Arial" w:cs="Arial"/>
          <w:lang w:val="es-CO"/>
        </w:rPr>
        <w:t>el autorreflexión</w:t>
      </w:r>
      <w:proofErr w:type="gramEnd"/>
      <w:r w:rsidRPr="00FB3114">
        <w:rPr>
          <w:rFonts w:ascii="Arial" w:hAnsi="Arial" w:cs="Arial"/>
          <w:lang w:val="es-CO"/>
        </w:rPr>
        <w:t>, la creatividad y el valor de la libertad.</w:t>
      </w:r>
    </w:p>
    <w:p w14:paraId="6FF31872"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Evaluar el proceso educativo en forma permanente.</w:t>
      </w:r>
    </w:p>
    <w:p w14:paraId="5BFDB557"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lastRenderedPageBreak/>
        <w:t>Fomentar y propiciar el desarrollo de competencias para t</w:t>
      </w:r>
      <w:r>
        <w:rPr>
          <w:rFonts w:ascii="Arial" w:hAnsi="Arial" w:cs="Arial"/>
          <w:lang w:val="es-CO"/>
        </w:rPr>
        <w:t>rabajar en equipo, y lograr, así</w:t>
      </w:r>
      <w:r w:rsidRPr="00FB3114">
        <w:rPr>
          <w:rFonts w:ascii="Arial" w:hAnsi="Arial" w:cs="Arial"/>
          <w:lang w:val="es-CO"/>
        </w:rPr>
        <w:t>, una institución más competitiva y exitosa.</w:t>
      </w:r>
    </w:p>
    <w:p w14:paraId="2F22A20C"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Estimular el amor y la pertenencia entre la comunidad educativa.</w:t>
      </w:r>
    </w:p>
    <w:p w14:paraId="5EAF7F39"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Encausar el poder y el reconocimiento en beneficio de los actores del proceso educativo.</w:t>
      </w:r>
    </w:p>
    <w:p w14:paraId="0DB097E2" w14:textId="77777777" w:rsidR="00875CA7" w:rsidRPr="00FB3114" w:rsidRDefault="00875CA7" w:rsidP="004E4E5F">
      <w:pPr>
        <w:pStyle w:val="Prrafodelista"/>
        <w:numPr>
          <w:ilvl w:val="0"/>
          <w:numId w:val="7"/>
        </w:numPr>
        <w:spacing w:after="120" w:line="360" w:lineRule="auto"/>
        <w:ind w:left="0"/>
        <w:contextualSpacing/>
        <w:jc w:val="both"/>
        <w:rPr>
          <w:rFonts w:ascii="Arial" w:hAnsi="Arial" w:cs="Arial"/>
          <w:lang w:val="es-CO"/>
        </w:rPr>
      </w:pPr>
      <w:r w:rsidRPr="00FB3114">
        <w:rPr>
          <w:rFonts w:ascii="Arial" w:hAnsi="Arial" w:cs="Arial"/>
          <w:lang w:val="es-CO"/>
        </w:rPr>
        <w:t>Valorar la vida al difundir y aplicar valores éticos, morales, religiosos.</w:t>
      </w:r>
    </w:p>
    <w:p w14:paraId="4ABF7B56" w14:textId="77777777" w:rsidR="00875CA7" w:rsidRPr="00FB3114" w:rsidRDefault="00875CA7" w:rsidP="00875CA7">
      <w:pPr>
        <w:spacing w:after="120" w:line="360" w:lineRule="auto"/>
        <w:rPr>
          <w:rFonts w:ascii="Arial" w:hAnsi="Arial" w:cs="Arial"/>
          <w:lang w:val="es-CO"/>
        </w:rPr>
      </w:pPr>
    </w:p>
    <w:p w14:paraId="2EEB81F6" w14:textId="77777777" w:rsidR="00875CA7" w:rsidRPr="00FB3114" w:rsidRDefault="00875CA7" w:rsidP="00875CA7">
      <w:pPr>
        <w:spacing w:after="120" w:line="360" w:lineRule="auto"/>
        <w:rPr>
          <w:rFonts w:ascii="Arial" w:hAnsi="Arial" w:cs="Arial"/>
          <w:b/>
          <w:lang w:val="es-CO"/>
        </w:rPr>
      </w:pPr>
      <w:r w:rsidRPr="00FB3114">
        <w:rPr>
          <w:rFonts w:ascii="Arial" w:hAnsi="Arial" w:cs="Arial"/>
          <w:b/>
          <w:lang w:val="es-CO"/>
        </w:rPr>
        <w:t>2.7 ESTRATEGIAS PARA LA ARTICULACIÓN DEL NIVEL DE MEDIA.</w:t>
      </w:r>
    </w:p>
    <w:p w14:paraId="1BE58D8A" w14:textId="77777777" w:rsidR="00875CA7" w:rsidRPr="00FB3114" w:rsidRDefault="00875CA7" w:rsidP="00875CA7">
      <w:pPr>
        <w:spacing w:after="120" w:line="360" w:lineRule="auto"/>
        <w:rPr>
          <w:rFonts w:ascii="Arial" w:hAnsi="Arial" w:cs="Arial"/>
          <w:lang w:val="es-CO"/>
        </w:rPr>
      </w:pPr>
    </w:p>
    <w:p w14:paraId="5073B26F" w14:textId="77777777" w:rsidR="00875CA7" w:rsidRDefault="00875CA7" w:rsidP="00875CA7">
      <w:pPr>
        <w:spacing w:after="120" w:line="360" w:lineRule="auto"/>
        <w:jc w:val="both"/>
        <w:rPr>
          <w:rFonts w:ascii="Arial" w:hAnsi="Arial" w:cs="Arial"/>
          <w:lang w:val="es-CO"/>
        </w:rPr>
      </w:pPr>
      <w:r w:rsidRPr="00FB3114">
        <w:rPr>
          <w:rFonts w:ascii="Arial" w:hAnsi="Arial" w:cs="Arial"/>
          <w:lang w:val="es-CO"/>
        </w:rPr>
        <w:t xml:space="preserve">Dentro del desarrollo del currículo, la institución realiza convenios con distintas entidades, de orden nacional y local, con el fin de iniciar a los educandos en los procesos de formación técnica, tecnológica, laboral, además de la proyección hacia la educación superior. En el año 2011 se creó un </w:t>
      </w:r>
      <w:r w:rsidRPr="00FB3114">
        <w:rPr>
          <w:rFonts w:ascii="Arial" w:hAnsi="Arial" w:cs="Arial"/>
          <w:b/>
          <w:lang w:val="es-CO"/>
        </w:rPr>
        <w:t xml:space="preserve">convenio </w:t>
      </w:r>
      <w:r w:rsidRPr="00FB3114">
        <w:rPr>
          <w:rFonts w:ascii="Arial" w:hAnsi="Arial" w:cs="Arial"/>
          <w:lang w:val="es-CO"/>
        </w:rPr>
        <w:t xml:space="preserve">con la Universidad Tecnológica de Bolívar, para </w:t>
      </w:r>
      <w:r w:rsidRPr="00FB3114">
        <w:rPr>
          <w:rFonts w:ascii="Arial" w:hAnsi="Arial" w:cs="Arial"/>
          <w:b/>
          <w:lang w:val="es-CO"/>
        </w:rPr>
        <w:t>el</w:t>
      </w:r>
      <w:r w:rsidRPr="00FB3114">
        <w:rPr>
          <w:rFonts w:ascii="Arial" w:hAnsi="Arial" w:cs="Arial"/>
          <w:lang w:val="es-CO"/>
        </w:rPr>
        <w:t xml:space="preserve"> grado 10, que consistió en ofrecerle un proceso de formación técnica a través de módulos interactivos en tiempo real, el cual se completó hasta el siguiente año con el grado 11.  A partir del año 2012 se establece un proceso de articulación con el SENA para la creación de una modalidad de técnico en sistemas, a la vez que se crea la profundización en inglés como idioma extranjero.</w:t>
      </w:r>
    </w:p>
    <w:p w14:paraId="01913B39" w14:textId="77777777" w:rsidR="00DD6F49" w:rsidRDefault="00DD6F49" w:rsidP="00875CA7">
      <w:pPr>
        <w:spacing w:after="120" w:line="360" w:lineRule="auto"/>
        <w:jc w:val="both"/>
        <w:rPr>
          <w:rFonts w:ascii="Arial" w:hAnsi="Arial" w:cs="Arial"/>
          <w:lang w:val="es-CO"/>
        </w:rPr>
      </w:pPr>
    </w:p>
    <w:p w14:paraId="3B99A697" w14:textId="77777777" w:rsidR="00DD6F49" w:rsidRPr="00F511B1" w:rsidRDefault="00DD6F49" w:rsidP="00DD6F49">
      <w:pPr>
        <w:spacing w:line="360" w:lineRule="auto"/>
        <w:rPr>
          <w:rFonts w:ascii="Arial Narrow" w:hAnsi="Arial Narrow" w:cs="Arial"/>
          <w:color w:val="FF0000"/>
          <w:lang w:val="es-ES"/>
        </w:rPr>
      </w:pPr>
      <w:r w:rsidRPr="00F511B1">
        <w:rPr>
          <w:rFonts w:ascii="Arial Narrow" w:hAnsi="Arial Narrow" w:cs="Arial"/>
          <w:color w:val="FF0000"/>
          <w:lang w:val="es-ES"/>
        </w:rPr>
        <w:t>2.8 ESTRATEGIAS PARA LA ARTICULACIÓN MODELOS FLEXIBLES - SENA</w:t>
      </w:r>
    </w:p>
    <w:p w14:paraId="1098C122" w14:textId="77777777" w:rsidR="00DD6F49" w:rsidRPr="00DD6F49" w:rsidRDefault="00DD6F49" w:rsidP="00875CA7">
      <w:pPr>
        <w:spacing w:after="120" w:line="360" w:lineRule="auto"/>
        <w:jc w:val="both"/>
        <w:rPr>
          <w:rFonts w:ascii="Arial" w:hAnsi="Arial" w:cs="Arial"/>
          <w:lang w:val="es-ES"/>
        </w:rPr>
      </w:pPr>
    </w:p>
    <w:p w14:paraId="4F35DEDC" w14:textId="77777777" w:rsidR="00875CA7" w:rsidRPr="00FB3114" w:rsidRDefault="00875CA7" w:rsidP="00875CA7">
      <w:pPr>
        <w:spacing w:line="360" w:lineRule="auto"/>
        <w:rPr>
          <w:rFonts w:ascii="Arial" w:hAnsi="Arial" w:cs="Arial"/>
          <w:lang w:val="es-CO"/>
        </w:rPr>
      </w:pPr>
    </w:p>
    <w:p w14:paraId="60B38FE3" w14:textId="77777777" w:rsidR="00875CA7" w:rsidRPr="00FB3114" w:rsidRDefault="00875CA7" w:rsidP="00875CA7">
      <w:pPr>
        <w:spacing w:line="360" w:lineRule="auto"/>
        <w:rPr>
          <w:rFonts w:ascii="Arial" w:hAnsi="Arial" w:cs="Arial"/>
          <w:b/>
          <w:lang w:val="es-CO"/>
        </w:rPr>
      </w:pPr>
      <w:r w:rsidRPr="00FB3114">
        <w:rPr>
          <w:rFonts w:ascii="Arial" w:hAnsi="Arial" w:cs="Arial"/>
          <w:b/>
          <w:lang w:val="es-CO"/>
        </w:rPr>
        <w:t>2.8 PLAN OPERATIVO Y PLANES DE ACCIÓN</w:t>
      </w:r>
    </w:p>
    <w:p w14:paraId="63A3DBDE" w14:textId="77777777" w:rsidR="00875CA7" w:rsidRPr="00FB3114" w:rsidRDefault="00875CA7" w:rsidP="00875CA7">
      <w:pPr>
        <w:spacing w:after="120" w:line="360" w:lineRule="auto"/>
        <w:rPr>
          <w:rFonts w:ascii="Arial" w:hAnsi="Arial" w:cs="Arial"/>
          <w:lang w:val="es-CO"/>
        </w:rPr>
      </w:pPr>
    </w:p>
    <w:p w14:paraId="2036BCC6"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 xml:space="preserve">La institución desarrolla las diversas acciones inherentes al PEI, a través de planes operativos y de acción los cuales son considerados como los instrumentos que permiten evidenciar las distintas tareas propias del desarrollo institucional. </w:t>
      </w:r>
      <w:r w:rsidRPr="00FB3114">
        <w:rPr>
          <w:rFonts w:ascii="Arial" w:hAnsi="Arial" w:cs="Arial"/>
          <w:lang w:val="es-CO"/>
        </w:rPr>
        <w:lastRenderedPageBreak/>
        <w:t>Ellos se organizan y reconstruyen anualmente, de acuerdo con las necesidades institucionales. (anexo plan operativo)</w:t>
      </w:r>
    </w:p>
    <w:p w14:paraId="6EF4CBB2" w14:textId="77777777" w:rsidR="00875CA7" w:rsidRPr="00FB3114" w:rsidRDefault="00875CA7" w:rsidP="00875CA7">
      <w:pPr>
        <w:spacing w:after="120" w:line="360" w:lineRule="auto"/>
        <w:rPr>
          <w:rFonts w:ascii="Arial" w:hAnsi="Arial" w:cs="Arial"/>
          <w:b/>
          <w:lang w:val="es-CO"/>
        </w:rPr>
      </w:pPr>
    </w:p>
    <w:p w14:paraId="40376EB7" w14:textId="77777777" w:rsidR="00875CA7" w:rsidRPr="00FB3114" w:rsidRDefault="00875CA7" w:rsidP="00875CA7">
      <w:pPr>
        <w:spacing w:after="120" w:line="360" w:lineRule="auto"/>
        <w:rPr>
          <w:rFonts w:ascii="Arial" w:hAnsi="Arial" w:cs="Arial"/>
          <w:b/>
          <w:lang w:val="es-CO"/>
        </w:rPr>
      </w:pPr>
      <w:r w:rsidRPr="00FB3114">
        <w:rPr>
          <w:rFonts w:ascii="Arial" w:hAnsi="Arial" w:cs="Arial"/>
          <w:b/>
          <w:lang w:val="es-CO"/>
        </w:rPr>
        <w:t>Metas de promoción y retención anuales.</w:t>
      </w:r>
    </w:p>
    <w:p w14:paraId="299F307C"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A partir de la aplicación del SISTEMA DE EVALUACIÓN DE LOS ESTUDIANTES (SIEE), en el año 2010, en concordancia con el decreto 1290 de 2009, cuya reprobación fue del 17%, y, según informe enviado a la Secretaría de Educación Municipal, la institución se propone como meta disminuir en dos puntos cada año el porcentaje de reprobación en los años 2013 a 2015 y en un punto entre los años 2016 a 2019. Lo anterior debido a varios factores, entre otros:</w:t>
      </w:r>
    </w:p>
    <w:p w14:paraId="5B13BBE5" w14:textId="77777777" w:rsidR="00875CA7" w:rsidRPr="00FB3114" w:rsidRDefault="00875CA7" w:rsidP="004E4E5F">
      <w:pPr>
        <w:pStyle w:val="Prrafodelista"/>
        <w:numPr>
          <w:ilvl w:val="0"/>
          <w:numId w:val="10"/>
        </w:numPr>
        <w:spacing w:after="120" w:line="360" w:lineRule="auto"/>
        <w:ind w:left="0"/>
        <w:jc w:val="both"/>
        <w:rPr>
          <w:rFonts w:ascii="Arial" w:hAnsi="Arial" w:cs="Arial"/>
          <w:lang w:val="es-CO"/>
        </w:rPr>
      </w:pPr>
      <w:r w:rsidRPr="00FB3114">
        <w:rPr>
          <w:rFonts w:ascii="Arial" w:hAnsi="Arial" w:cs="Arial"/>
          <w:lang w:val="es-CO"/>
        </w:rPr>
        <w:t>El contexto socio-económico y familiar de la población del área de influencia de la institución</w:t>
      </w:r>
    </w:p>
    <w:p w14:paraId="1F1C1889" w14:textId="77777777" w:rsidR="00875CA7" w:rsidRPr="00FB3114" w:rsidRDefault="00875CA7" w:rsidP="004E4E5F">
      <w:pPr>
        <w:pStyle w:val="Prrafodelista"/>
        <w:numPr>
          <w:ilvl w:val="0"/>
          <w:numId w:val="10"/>
        </w:numPr>
        <w:spacing w:after="120" w:line="360" w:lineRule="auto"/>
        <w:ind w:left="0"/>
        <w:jc w:val="both"/>
        <w:rPr>
          <w:rFonts w:ascii="Arial" w:hAnsi="Arial" w:cs="Arial"/>
          <w:lang w:val="es-CO"/>
        </w:rPr>
      </w:pPr>
      <w:r w:rsidRPr="00FB3114">
        <w:rPr>
          <w:rFonts w:ascii="Arial" w:hAnsi="Arial" w:cs="Arial"/>
          <w:lang w:val="es-CO"/>
        </w:rPr>
        <w:t>Las problemáticas de aprendizaje, asociadas a los problemas de deserción e inasistencia</w:t>
      </w:r>
    </w:p>
    <w:p w14:paraId="13E5F92B" w14:textId="77777777" w:rsidR="00875CA7" w:rsidRPr="00FB3114" w:rsidRDefault="00875CA7" w:rsidP="004E4E5F">
      <w:pPr>
        <w:pStyle w:val="Prrafodelista"/>
        <w:numPr>
          <w:ilvl w:val="0"/>
          <w:numId w:val="10"/>
        </w:numPr>
        <w:spacing w:after="120" w:line="360" w:lineRule="auto"/>
        <w:ind w:left="0"/>
        <w:rPr>
          <w:rFonts w:ascii="Arial" w:hAnsi="Arial" w:cs="Arial"/>
          <w:lang w:val="es-CO"/>
        </w:rPr>
      </w:pPr>
      <w:r w:rsidRPr="00FB3114">
        <w:rPr>
          <w:rFonts w:ascii="Arial" w:hAnsi="Arial" w:cs="Arial"/>
          <w:lang w:val="es-CO"/>
        </w:rPr>
        <w:t>El proceso de transición al nuevo sistema de evaluación de los estudiantes.</w:t>
      </w:r>
    </w:p>
    <w:p w14:paraId="78949F57" w14:textId="77777777" w:rsidR="00875CA7" w:rsidRPr="00FB3114" w:rsidRDefault="00875CA7" w:rsidP="00875CA7">
      <w:pPr>
        <w:spacing w:after="120" w:line="360" w:lineRule="auto"/>
        <w:rPr>
          <w:rFonts w:ascii="Arial" w:hAnsi="Arial" w:cs="Arial"/>
          <w:b/>
          <w:lang w:val="es-CO"/>
        </w:rPr>
      </w:pPr>
    </w:p>
    <w:p w14:paraId="78B1B9B3" w14:textId="77777777" w:rsidR="00875CA7" w:rsidRPr="00FB3114" w:rsidRDefault="00875CA7" w:rsidP="00875CA7">
      <w:pPr>
        <w:spacing w:after="120" w:line="360" w:lineRule="auto"/>
        <w:rPr>
          <w:rFonts w:ascii="Arial" w:hAnsi="Arial" w:cs="Arial"/>
          <w:b/>
          <w:lang w:val="es-CO"/>
        </w:rPr>
      </w:pPr>
      <w:r w:rsidRPr="00FB3114">
        <w:rPr>
          <w:rFonts w:ascii="Arial" w:hAnsi="Arial" w:cs="Arial"/>
          <w:b/>
          <w:lang w:val="es-CO"/>
        </w:rPr>
        <w:t>Estrategias para la retención:</w:t>
      </w:r>
    </w:p>
    <w:p w14:paraId="552DF3D9" w14:textId="77777777" w:rsidR="00875CA7" w:rsidRPr="00FB3114" w:rsidRDefault="00875CA7" w:rsidP="004E4E5F">
      <w:pPr>
        <w:pStyle w:val="Prrafodelista"/>
        <w:numPr>
          <w:ilvl w:val="0"/>
          <w:numId w:val="11"/>
        </w:numPr>
        <w:spacing w:after="120" w:line="360" w:lineRule="auto"/>
        <w:ind w:left="0"/>
        <w:rPr>
          <w:rFonts w:ascii="Arial" w:hAnsi="Arial" w:cs="Arial"/>
          <w:lang w:val="es-CO"/>
        </w:rPr>
      </w:pPr>
      <w:r w:rsidRPr="00FB3114">
        <w:rPr>
          <w:rFonts w:ascii="Arial" w:hAnsi="Arial" w:cs="Arial"/>
          <w:lang w:val="es-CO"/>
        </w:rPr>
        <w:t>Cumplimiento de las políticas de inclusión establecidas por el MEN y la Secretaría de Educación Municipal.</w:t>
      </w:r>
    </w:p>
    <w:p w14:paraId="5EF0B45B" w14:textId="77777777" w:rsidR="00875CA7" w:rsidRPr="00FB3114" w:rsidRDefault="00875CA7" w:rsidP="004E4E5F">
      <w:pPr>
        <w:pStyle w:val="Prrafodelista"/>
        <w:numPr>
          <w:ilvl w:val="0"/>
          <w:numId w:val="11"/>
        </w:numPr>
        <w:spacing w:after="120" w:line="360" w:lineRule="auto"/>
        <w:ind w:left="0"/>
        <w:rPr>
          <w:rFonts w:ascii="Arial" w:hAnsi="Arial" w:cs="Arial"/>
          <w:lang w:val="es-CO"/>
        </w:rPr>
      </w:pPr>
      <w:r w:rsidRPr="00FB3114">
        <w:rPr>
          <w:rFonts w:ascii="Arial" w:hAnsi="Arial" w:cs="Arial"/>
          <w:lang w:val="es-CO"/>
        </w:rPr>
        <w:t xml:space="preserve">Seguimiento a la deserción escolar por parte de los directivos, los docentes, la orientación </w:t>
      </w:r>
      <w:r w:rsidR="00BC396F" w:rsidRPr="00FB3114">
        <w:rPr>
          <w:rFonts w:ascii="Arial" w:hAnsi="Arial" w:cs="Arial"/>
          <w:lang w:val="es-CO"/>
        </w:rPr>
        <w:t>escolar y</w:t>
      </w:r>
      <w:r w:rsidRPr="00FB3114">
        <w:rPr>
          <w:rFonts w:ascii="Arial" w:hAnsi="Arial" w:cs="Arial"/>
          <w:lang w:val="es-CO"/>
        </w:rPr>
        <w:t xml:space="preserve"> los estudiantes de 10º y 11º, a través del área de investigación y servicio social.</w:t>
      </w:r>
    </w:p>
    <w:p w14:paraId="5343EFCF" w14:textId="77777777" w:rsidR="00875CA7" w:rsidRPr="00FB3114" w:rsidRDefault="00875CA7" w:rsidP="004E4E5F">
      <w:pPr>
        <w:pStyle w:val="Prrafodelista"/>
        <w:numPr>
          <w:ilvl w:val="0"/>
          <w:numId w:val="11"/>
        </w:numPr>
        <w:spacing w:after="120" w:line="360" w:lineRule="auto"/>
        <w:ind w:left="0"/>
        <w:rPr>
          <w:rFonts w:ascii="Arial" w:hAnsi="Arial" w:cs="Arial"/>
          <w:lang w:val="es-CO"/>
        </w:rPr>
      </w:pPr>
      <w:r w:rsidRPr="00FB3114">
        <w:rPr>
          <w:rFonts w:ascii="Arial" w:hAnsi="Arial" w:cs="Arial"/>
          <w:lang w:val="es-CO"/>
        </w:rPr>
        <w:t>Flexibilidad del currículo en general y la implementación de modelos flexibles como aceleración del aprendizaje para primaria y Caminar en secundaria para Bachillerato.</w:t>
      </w:r>
    </w:p>
    <w:p w14:paraId="7053AF7D" w14:textId="77777777" w:rsidR="00875CA7" w:rsidRPr="00FB3114" w:rsidRDefault="00875CA7" w:rsidP="004E4E5F">
      <w:pPr>
        <w:pStyle w:val="Prrafodelista"/>
        <w:numPr>
          <w:ilvl w:val="0"/>
          <w:numId w:val="11"/>
        </w:numPr>
        <w:spacing w:after="120" w:line="360" w:lineRule="auto"/>
        <w:ind w:left="0"/>
        <w:rPr>
          <w:rFonts w:ascii="Arial" w:hAnsi="Arial" w:cs="Arial"/>
          <w:lang w:val="es-CO"/>
        </w:rPr>
      </w:pPr>
      <w:r w:rsidRPr="00FB3114">
        <w:rPr>
          <w:rFonts w:ascii="Arial" w:hAnsi="Arial" w:cs="Arial"/>
          <w:lang w:val="es-CO"/>
        </w:rPr>
        <w:t>Adaptaciones curriculares según la necesidad de los estudiantes</w:t>
      </w:r>
    </w:p>
    <w:p w14:paraId="55803FB3" w14:textId="77777777" w:rsidR="00875CA7" w:rsidRPr="00FB3114" w:rsidRDefault="00875CA7" w:rsidP="004E4E5F">
      <w:pPr>
        <w:pStyle w:val="Prrafodelista"/>
        <w:numPr>
          <w:ilvl w:val="0"/>
          <w:numId w:val="11"/>
        </w:numPr>
        <w:spacing w:after="120" w:line="360" w:lineRule="auto"/>
        <w:ind w:left="0"/>
        <w:rPr>
          <w:rFonts w:ascii="Arial" w:hAnsi="Arial" w:cs="Arial"/>
          <w:lang w:val="es-CO"/>
        </w:rPr>
      </w:pPr>
      <w:r w:rsidRPr="00FB3114">
        <w:rPr>
          <w:rFonts w:ascii="Arial" w:hAnsi="Arial" w:cs="Arial"/>
          <w:lang w:val="es-CO"/>
        </w:rPr>
        <w:t>Reconocimiento de logros y las buenas prácticas.</w:t>
      </w:r>
    </w:p>
    <w:p w14:paraId="3418A872" w14:textId="77777777" w:rsidR="00875CA7" w:rsidRPr="00FB3114" w:rsidRDefault="00875CA7" w:rsidP="004E4E5F">
      <w:pPr>
        <w:pStyle w:val="Prrafodelista"/>
        <w:numPr>
          <w:ilvl w:val="0"/>
          <w:numId w:val="11"/>
        </w:numPr>
        <w:spacing w:after="120" w:line="360" w:lineRule="auto"/>
        <w:ind w:left="0"/>
        <w:rPr>
          <w:rFonts w:ascii="Arial" w:hAnsi="Arial" w:cs="Arial"/>
          <w:lang w:val="es-CO"/>
        </w:rPr>
      </w:pPr>
      <w:r w:rsidRPr="00FB3114">
        <w:rPr>
          <w:rFonts w:ascii="Arial" w:hAnsi="Arial" w:cs="Arial"/>
          <w:lang w:val="es-CO"/>
        </w:rPr>
        <w:lastRenderedPageBreak/>
        <w:t>Vinculación de los estudiantes a los proyectos de uso adecuado del tiempo libre.</w:t>
      </w:r>
    </w:p>
    <w:p w14:paraId="3102DEE7" w14:textId="77777777" w:rsidR="00875CA7" w:rsidRPr="00FB3114" w:rsidRDefault="00875CA7" w:rsidP="00875CA7">
      <w:pPr>
        <w:autoSpaceDE w:val="0"/>
        <w:autoSpaceDN w:val="0"/>
        <w:adjustRightInd w:val="0"/>
        <w:spacing w:after="120" w:line="360" w:lineRule="auto"/>
        <w:ind w:right="-414"/>
        <w:jc w:val="both"/>
        <w:rPr>
          <w:rFonts w:ascii="Arial" w:hAnsi="Arial" w:cs="Arial"/>
          <w:lang w:val="es-CO"/>
        </w:rPr>
      </w:pPr>
      <w:r w:rsidRPr="00FB3114">
        <w:rPr>
          <w:rFonts w:ascii="Arial" w:hAnsi="Arial" w:cs="Arial"/>
          <w:lang w:val="es-CO"/>
        </w:rPr>
        <w:t>En términos generales, la gestión directiva de la institución tiene la tarea de planear, organizar, orientar, dirigir y desarrollar todo el proceso escolar: prepara los planes de mejoramiento, ejecuta y vigila el cumplimiento del manual de convivencia, promueve el gobierno estudiantil, para garantizar la vida y prácticas democráticas, participan en la organización y manejo de la escuela; propicia la organización de comités de trabajo y la participación de los miembros de toda la comunidad educativa. Dentro de sus responsabilidades, está el de planear y organizar las actividades correspondientes a los procesos de inclusión, retención escolar y los modelos flexibles.</w:t>
      </w:r>
    </w:p>
    <w:p w14:paraId="562E1451" w14:textId="77777777" w:rsidR="00875CA7" w:rsidRPr="00FB3114" w:rsidRDefault="00875CA7" w:rsidP="00875CA7">
      <w:pPr>
        <w:spacing w:after="120" w:line="360" w:lineRule="auto"/>
        <w:rPr>
          <w:rFonts w:ascii="Arial" w:hAnsi="Arial" w:cs="Arial"/>
          <w:lang w:val="es-CO"/>
        </w:rPr>
      </w:pPr>
    </w:p>
    <w:p w14:paraId="40CE3D72" w14:textId="77777777" w:rsidR="00875CA7" w:rsidRPr="00FB3114" w:rsidRDefault="00875CA7" w:rsidP="00875CA7">
      <w:pPr>
        <w:spacing w:after="120" w:line="360" w:lineRule="auto"/>
        <w:rPr>
          <w:rFonts w:ascii="Arial" w:hAnsi="Arial" w:cs="Arial"/>
          <w:b/>
          <w:lang w:val="es-CO"/>
        </w:rPr>
      </w:pPr>
      <w:r w:rsidRPr="00FB3114">
        <w:rPr>
          <w:rFonts w:ascii="Arial" w:hAnsi="Arial" w:cs="Arial"/>
          <w:b/>
          <w:lang w:val="es-CO"/>
        </w:rPr>
        <w:t>Jornada escolar, calendario académico y cronograma institucional.</w:t>
      </w:r>
    </w:p>
    <w:p w14:paraId="431805F9"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La institución procede conforme a lo establecido por las normas nacionales, al establecimiento y desarrollo de la jornada escolar. Cada sede tiene ciertas particularidades gracias a sus </w:t>
      </w:r>
      <w:r w:rsidR="00BC396F" w:rsidRPr="00FB3114">
        <w:rPr>
          <w:rFonts w:ascii="Arial" w:hAnsi="Arial" w:cs="Arial"/>
          <w:lang w:val="es-CO"/>
        </w:rPr>
        <w:t>micro contextos y</w:t>
      </w:r>
      <w:r w:rsidRPr="00FB3114">
        <w:rPr>
          <w:rFonts w:ascii="Arial" w:hAnsi="Arial" w:cs="Arial"/>
          <w:lang w:val="es-CO"/>
        </w:rPr>
        <w:t xml:space="preserve"> a las jornadas que comparte; en general las </w:t>
      </w:r>
      <w:r w:rsidR="00BC396F" w:rsidRPr="00FB3114">
        <w:rPr>
          <w:rFonts w:ascii="Arial" w:hAnsi="Arial" w:cs="Arial"/>
          <w:lang w:val="es-CO"/>
        </w:rPr>
        <w:t>jornadas y</w:t>
      </w:r>
      <w:r w:rsidRPr="00FB3114">
        <w:rPr>
          <w:rFonts w:ascii="Arial" w:hAnsi="Arial" w:cs="Arial"/>
          <w:lang w:val="es-CO"/>
        </w:rPr>
        <w:t xml:space="preserve"> horarios establecidos son los siguientes:</w:t>
      </w:r>
    </w:p>
    <w:p w14:paraId="0BA9E6D8" w14:textId="77777777" w:rsidR="00875CA7" w:rsidRPr="00FB3114" w:rsidRDefault="00875CA7" w:rsidP="00875CA7">
      <w:pPr>
        <w:spacing w:after="120" w:line="360" w:lineRule="auto"/>
        <w:rPr>
          <w:rFonts w:ascii="Arial" w:hAnsi="Arial" w:cs="Arial"/>
          <w:lang w:val="es-CO"/>
        </w:rPr>
      </w:pPr>
    </w:p>
    <w:p w14:paraId="1009A797" w14:textId="77777777" w:rsidR="00875CA7" w:rsidRPr="00FB3114" w:rsidRDefault="00875CA7" w:rsidP="00875CA7">
      <w:pPr>
        <w:spacing w:after="120" w:line="360" w:lineRule="auto"/>
        <w:rPr>
          <w:rFonts w:ascii="Arial" w:hAnsi="Arial" w:cs="Arial"/>
          <w:b/>
          <w:lang w:val="es-CO"/>
        </w:rPr>
      </w:pPr>
      <w:r w:rsidRPr="00FB3114">
        <w:rPr>
          <w:rFonts w:ascii="Arial" w:hAnsi="Arial" w:cs="Arial"/>
          <w:b/>
          <w:lang w:val="es-CO"/>
        </w:rPr>
        <w:t>Transición</w:t>
      </w:r>
    </w:p>
    <w:p w14:paraId="5D6F0B65"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 xml:space="preserve">Jornada de la Mañana: </w:t>
      </w:r>
      <w:r w:rsidRPr="00FB3114">
        <w:rPr>
          <w:rFonts w:ascii="Arial" w:hAnsi="Arial" w:cs="Arial"/>
          <w:lang w:val="es-CO"/>
        </w:rPr>
        <w:tab/>
        <w:t xml:space="preserve">7:00 </w:t>
      </w:r>
      <w:r w:rsidR="00BC396F" w:rsidRPr="00FB3114">
        <w:rPr>
          <w:rFonts w:ascii="Arial" w:hAnsi="Arial" w:cs="Arial"/>
          <w:lang w:val="es-CO"/>
        </w:rPr>
        <w:t>a.m.</w:t>
      </w:r>
      <w:r w:rsidRPr="00FB3114">
        <w:rPr>
          <w:rFonts w:ascii="Arial" w:hAnsi="Arial" w:cs="Arial"/>
          <w:lang w:val="es-CO"/>
        </w:rPr>
        <w:t xml:space="preserve">   a 11:30 a.m.</w:t>
      </w:r>
    </w:p>
    <w:p w14:paraId="0814FCBC"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Jornada de la Tarde:</w:t>
      </w:r>
      <w:r w:rsidRPr="00FB3114">
        <w:rPr>
          <w:rFonts w:ascii="Arial" w:hAnsi="Arial" w:cs="Arial"/>
          <w:lang w:val="es-CO"/>
        </w:rPr>
        <w:tab/>
        <w:t xml:space="preserve">12:30 </w:t>
      </w:r>
      <w:r w:rsidR="00BC396F" w:rsidRPr="00FB3114">
        <w:rPr>
          <w:rFonts w:ascii="Arial" w:hAnsi="Arial" w:cs="Arial"/>
          <w:lang w:val="es-CO"/>
        </w:rPr>
        <w:t>p.m.</w:t>
      </w:r>
      <w:r w:rsidRPr="00FB3114">
        <w:rPr>
          <w:rFonts w:ascii="Arial" w:hAnsi="Arial" w:cs="Arial"/>
          <w:lang w:val="es-CO"/>
        </w:rPr>
        <w:t xml:space="preserve"> </w:t>
      </w:r>
      <w:r w:rsidR="00BC396F" w:rsidRPr="00FB3114">
        <w:rPr>
          <w:rFonts w:ascii="Arial" w:hAnsi="Arial" w:cs="Arial"/>
          <w:lang w:val="es-CO"/>
        </w:rPr>
        <w:t>a 5:00</w:t>
      </w:r>
      <w:r w:rsidRPr="00FB3114">
        <w:rPr>
          <w:rFonts w:ascii="Arial" w:hAnsi="Arial" w:cs="Arial"/>
          <w:lang w:val="es-CO"/>
        </w:rPr>
        <w:t xml:space="preserve"> p.m. Total horas efectivas de clase 4</w:t>
      </w:r>
    </w:p>
    <w:p w14:paraId="28306003" w14:textId="77777777" w:rsidR="00875CA7" w:rsidRPr="00FB3114" w:rsidRDefault="00875CA7" w:rsidP="00875CA7">
      <w:pPr>
        <w:spacing w:after="120" w:line="360" w:lineRule="auto"/>
        <w:rPr>
          <w:rFonts w:ascii="Arial" w:hAnsi="Arial" w:cs="Arial"/>
          <w:lang w:val="es-CO"/>
        </w:rPr>
      </w:pPr>
    </w:p>
    <w:p w14:paraId="62E010E7" w14:textId="77777777" w:rsidR="00875CA7" w:rsidRPr="00FB3114" w:rsidRDefault="00875CA7" w:rsidP="00875CA7">
      <w:pPr>
        <w:spacing w:after="120" w:line="360" w:lineRule="auto"/>
        <w:rPr>
          <w:rFonts w:ascii="Arial" w:hAnsi="Arial" w:cs="Arial"/>
          <w:lang w:val="es-CO"/>
        </w:rPr>
      </w:pPr>
      <w:r w:rsidRPr="00FB3114">
        <w:rPr>
          <w:rFonts w:ascii="Arial" w:hAnsi="Arial" w:cs="Arial"/>
          <w:b/>
          <w:lang w:val="es-CO"/>
        </w:rPr>
        <w:t>Básica primaria</w:t>
      </w:r>
    </w:p>
    <w:p w14:paraId="48F56880"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Jornada de la Mañana:</w:t>
      </w:r>
      <w:r w:rsidRPr="00FB3114">
        <w:rPr>
          <w:rFonts w:ascii="Arial" w:hAnsi="Arial" w:cs="Arial"/>
          <w:lang w:val="es-CO"/>
        </w:rPr>
        <w:tab/>
        <w:t>6:45 a.m. a 12:15 m.</w:t>
      </w:r>
    </w:p>
    <w:p w14:paraId="09B6D6A3"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Jornada de la Tarde:</w:t>
      </w:r>
      <w:r w:rsidRPr="00FB3114">
        <w:rPr>
          <w:rFonts w:ascii="Arial" w:hAnsi="Arial" w:cs="Arial"/>
          <w:lang w:val="es-CO"/>
        </w:rPr>
        <w:tab/>
        <w:t xml:space="preserve">12:20 </w:t>
      </w:r>
      <w:r w:rsidR="00BC396F" w:rsidRPr="00FB3114">
        <w:rPr>
          <w:rFonts w:ascii="Arial" w:hAnsi="Arial" w:cs="Arial"/>
          <w:lang w:val="es-CO"/>
        </w:rPr>
        <w:t>p.m.</w:t>
      </w:r>
      <w:r w:rsidRPr="00FB3114">
        <w:rPr>
          <w:rFonts w:ascii="Arial" w:hAnsi="Arial" w:cs="Arial"/>
          <w:lang w:val="es-CO"/>
        </w:rPr>
        <w:t xml:space="preserve">  a 5:50 p.m. Total horas efectivas de clase 5</w:t>
      </w:r>
    </w:p>
    <w:p w14:paraId="4654E06A" w14:textId="77777777" w:rsidR="00875CA7" w:rsidRPr="00FB3114" w:rsidRDefault="00875CA7" w:rsidP="00875CA7">
      <w:pPr>
        <w:spacing w:after="120" w:line="360" w:lineRule="auto"/>
        <w:rPr>
          <w:rFonts w:ascii="Arial" w:hAnsi="Arial" w:cs="Arial"/>
          <w:lang w:val="es-CO"/>
        </w:rPr>
      </w:pPr>
    </w:p>
    <w:p w14:paraId="41321B00" w14:textId="77777777" w:rsidR="00875CA7" w:rsidRPr="00FB3114" w:rsidRDefault="00875CA7" w:rsidP="00875CA7">
      <w:pPr>
        <w:spacing w:after="120" w:line="360" w:lineRule="auto"/>
        <w:rPr>
          <w:rFonts w:ascii="Arial" w:hAnsi="Arial" w:cs="Arial"/>
          <w:b/>
          <w:lang w:val="es-CO"/>
        </w:rPr>
      </w:pPr>
      <w:r w:rsidRPr="00FB3114">
        <w:rPr>
          <w:rFonts w:ascii="Arial" w:hAnsi="Arial" w:cs="Arial"/>
          <w:b/>
          <w:lang w:val="es-CO"/>
        </w:rPr>
        <w:t>Básica secundaria y media</w:t>
      </w:r>
    </w:p>
    <w:p w14:paraId="3A429655"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Jornada de la Mañana:</w:t>
      </w:r>
      <w:r w:rsidRPr="00FB3114">
        <w:rPr>
          <w:rFonts w:ascii="Arial" w:hAnsi="Arial" w:cs="Arial"/>
          <w:lang w:val="es-CO"/>
        </w:rPr>
        <w:tab/>
        <w:t xml:space="preserve">6:30 a.m. a 12:45 p.m.  </w:t>
      </w:r>
    </w:p>
    <w:p w14:paraId="278E11B9" w14:textId="77777777" w:rsidR="00875CA7" w:rsidRPr="00FB3114" w:rsidRDefault="00875CA7" w:rsidP="00875CA7">
      <w:pPr>
        <w:spacing w:after="120" w:line="360" w:lineRule="auto"/>
        <w:rPr>
          <w:rFonts w:ascii="Arial" w:hAnsi="Arial" w:cs="Arial"/>
          <w:lang w:val="es-CO"/>
        </w:rPr>
      </w:pPr>
    </w:p>
    <w:p w14:paraId="104AADB1"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El calendario académico se desarrolla anualmente, a partir de la resolución emitida por la secretaría de educación municipal, de conformidad con lo establecido por la normatividad nacional.</w:t>
      </w:r>
    </w:p>
    <w:p w14:paraId="1BF61DB8"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El cronograma institucional se programa anualmente tanto por el comité directivo, como por los consejos, se ajusta y se cumple de acuerdo con directrices y variaciones de la SEM.</w:t>
      </w:r>
    </w:p>
    <w:p w14:paraId="4BDEDB15" w14:textId="77777777" w:rsidR="00875CA7" w:rsidRPr="00FB3114" w:rsidRDefault="00875CA7" w:rsidP="00875CA7">
      <w:pPr>
        <w:spacing w:after="120" w:line="360" w:lineRule="auto"/>
        <w:jc w:val="both"/>
        <w:rPr>
          <w:rFonts w:ascii="Arial" w:hAnsi="Arial" w:cs="Arial"/>
          <w:b/>
          <w:lang w:val="es-ES"/>
        </w:rPr>
      </w:pPr>
    </w:p>
    <w:p w14:paraId="3F879A28" w14:textId="77777777" w:rsidR="00875CA7" w:rsidRPr="00FB3114" w:rsidRDefault="003041FC" w:rsidP="00875CA7">
      <w:pPr>
        <w:spacing w:after="120" w:line="360" w:lineRule="auto"/>
        <w:jc w:val="both"/>
        <w:rPr>
          <w:rFonts w:ascii="Arial" w:hAnsi="Arial" w:cs="Arial"/>
          <w:b/>
          <w:lang w:val="es-CO"/>
        </w:rPr>
      </w:pPr>
      <w:r>
        <w:rPr>
          <w:rFonts w:ascii="Arial" w:hAnsi="Arial" w:cs="Arial"/>
          <w:b/>
          <w:lang w:val="es-CO"/>
        </w:rPr>
        <w:t>2.9</w:t>
      </w:r>
      <w:r w:rsidR="00875CA7" w:rsidRPr="00FB3114">
        <w:rPr>
          <w:rFonts w:ascii="Arial" w:hAnsi="Arial" w:cs="Arial"/>
          <w:b/>
          <w:lang w:val="es-CO"/>
        </w:rPr>
        <w:t xml:space="preserve"> ESTRATEGIAS DEL PLAN OPERATIVO</w:t>
      </w:r>
    </w:p>
    <w:p w14:paraId="5031CF17" w14:textId="77777777" w:rsidR="00875CA7" w:rsidRPr="00FB3114" w:rsidRDefault="00875CA7" w:rsidP="00875CA7">
      <w:pPr>
        <w:spacing w:after="120" w:line="360" w:lineRule="auto"/>
        <w:jc w:val="both"/>
        <w:rPr>
          <w:rFonts w:ascii="Arial" w:hAnsi="Arial" w:cs="Arial"/>
          <w:b/>
          <w:lang w:val="es-CO"/>
        </w:rPr>
      </w:pPr>
    </w:p>
    <w:p w14:paraId="21E2880A"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Estrategias de socialización divulgación y apropiación.</w:t>
      </w:r>
    </w:p>
    <w:p w14:paraId="0A89A394"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Institución Educativa, precisa de cambios, urgentes y prioritarios para alcanzar la excelencia en el proceso educativo. Es preciso una restructuración en lo ACADEMICO, ORGANIZATIVO y LOGISTICO.</w:t>
      </w:r>
    </w:p>
    <w:p w14:paraId="5D55243A"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En lo educativo hay que sustentar, el proceso curricular, desde las técnicas de la enseñanza para la comprensión, donde los docentes privilegien el dialogo, la comunicación, la creatividad, la flexibilidad y la comprensión frente a las relaciones de enseñanza y aprendizaje.</w:t>
      </w:r>
    </w:p>
    <w:p w14:paraId="265BBF8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Desde lo organizativo y logístico, los cambios se deben dar en concordancia con lo académico, conduciendo a una nueva concepción administrativa, unas nuevas formas de evaluar, la instauración de un modelo pedagógico institucional y la sustentación de un presupuesto más adecuado a la nueva institucionalidad.</w:t>
      </w:r>
    </w:p>
    <w:p w14:paraId="28CE8A10"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La institución establece como mecanismos de socialización, y comunicación los siguientes:</w:t>
      </w:r>
    </w:p>
    <w:p w14:paraId="16934542" w14:textId="77777777" w:rsidR="00875CA7" w:rsidRPr="00FB3114" w:rsidRDefault="00875CA7" w:rsidP="004E4E5F">
      <w:pPr>
        <w:pStyle w:val="Prrafodelista"/>
        <w:numPr>
          <w:ilvl w:val="0"/>
          <w:numId w:val="12"/>
        </w:numPr>
        <w:spacing w:after="120" w:line="360" w:lineRule="auto"/>
        <w:ind w:left="0"/>
        <w:rPr>
          <w:rFonts w:ascii="Arial" w:hAnsi="Arial" w:cs="Arial"/>
          <w:lang w:val="es-CO"/>
        </w:rPr>
      </w:pPr>
      <w:r w:rsidRPr="00FB3114">
        <w:rPr>
          <w:rFonts w:ascii="Arial" w:hAnsi="Arial" w:cs="Arial"/>
          <w:lang w:val="es-CO"/>
        </w:rPr>
        <w:t>Informes periódicos por parte del equipo directivo en las agendas de reuniones ordinarias y extraordinarias.</w:t>
      </w:r>
    </w:p>
    <w:p w14:paraId="2AD4A65B" w14:textId="77777777" w:rsidR="00875CA7" w:rsidRPr="00FB3114" w:rsidRDefault="00875CA7" w:rsidP="004E4E5F">
      <w:pPr>
        <w:pStyle w:val="Prrafodelista"/>
        <w:numPr>
          <w:ilvl w:val="0"/>
          <w:numId w:val="12"/>
        </w:numPr>
        <w:spacing w:after="120" w:line="360" w:lineRule="auto"/>
        <w:ind w:left="0"/>
        <w:rPr>
          <w:rFonts w:ascii="Arial" w:hAnsi="Arial" w:cs="Arial"/>
          <w:lang w:val="es-CO"/>
        </w:rPr>
      </w:pPr>
      <w:r w:rsidRPr="00FB3114">
        <w:rPr>
          <w:rFonts w:ascii="Arial" w:hAnsi="Arial" w:cs="Arial"/>
          <w:lang w:val="es-CO"/>
        </w:rPr>
        <w:lastRenderedPageBreak/>
        <w:t>Comunicados y agendas comunicativas, Memorandos de rectoría o coordinaciones inmediatamente después de cada reunión, comité directivo o consejo académico y/o directivo.</w:t>
      </w:r>
    </w:p>
    <w:p w14:paraId="3AFEBF6F" w14:textId="77777777" w:rsidR="00875CA7" w:rsidRPr="00FB3114" w:rsidRDefault="00875CA7" w:rsidP="004E4E5F">
      <w:pPr>
        <w:pStyle w:val="Prrafodelista"/>
        <w:numPr>
          <w:ilvl w:val="0"/>
          <w:numId w:val="12"/>
        </w:numPr>
        <w:spacing w:after="120" w:line="360" w:lineRule="auto"/>
        <w:ind w:left="0"/>
        <w:rPr>
          <w:rFonts w:ascii="Arial" w:hAnsi="Arial" w:cs="Arial"/>
          <w:lang w:val="es-CO"/>
        </w:rPr>
      </w:pPr>
      <w:r w:rsidRPr="00FB3114">
        <w:rPr>
          <w:rFonts w:ascii="Arial" w:hAnsi="Arial" w:cs="Arial"/>
          <w:lang w:val="es-CO"/>
        </w:rPr>
        <w:t>Para la divulgación y apropiación de la cultura institucional o de elementos del PEI, utiliza:</w:t>
      </w:r>
    </w:p>
    <w:p w14:paraId="5A02DF03" w14:textId="77777777" w:rsidR="00875CA7" w:rsidRPr="00FB3114" w:rsidRDefault="00875CA7" w:rsidP="004E4E5F">
      <w:pPr>
        <w:pStyle w:val="Prrafodelista"/>
        <w:numPr>
          <w:ilvl w:val="0"/>
          <w:numId w:val="12"/>
        </w:numPr>
        <w:spacing w:after="120" w:line="360" w:lineRule="auto"/>
        <w:ind w:left="0"/>
        <w:rPr>
          <w:rFonts w:ascii="Arial" w:hAnsi="Arial" w:cs="Arial"/>
          <w:lang w:val="es-CO"/>
        </w:rPr>
      </w:pPr>
      <w:r w:rsidRPr="00FB3114">
        <w:rPr>
          <w:rFonts w:ascii="Arial" w:hAnsi="Arial" w:cs="Arial"/>
          <w:lang w:val="es-CO"/>
        </w:rPr>
        <w:t>Folletos, Carteleras en los pasillos y aulas de clase, Mensajes en afiches, página WEB y correos institucionales.</w:t>
      </w:r>
    </w:p>
    <w:p w14:paraId="3B326030" w14:textId="77777777" w:rsidR="00875CA7" w:rsidRPr="00FB3114" w:rsidRDefault="00875CA7" w:rsidP="00875CA7">
      <w:pPr>
        <w:spacing w:after="120" w:line="360" w:lineRule="auto"/>
        <w:jc w:val="both"/>
        <w:rPr>
          <w:rFonts w:ascii="Arial" w:hAnsi="Arial" w:cs="Arial"/>
          <w:b/>
          <w:lang w:val="es-ES"/>
        </w:rPr>
      </w:pPr>
    </w:p>
    <w:p w14:paraId="16A0F312" w14:textId="77777777" w:rsidR="00875CA7" w:rsidRPr="00FB3114" w:rsidRDefault="00875CA7" w:rsidP="00875CA7">
      <w:pPr>
        <w:spacing w:after="120" w:line="360" w:lineRule="auto"/>
        <w:jc w:val="both"/>
        <w:rPr>
          <w:rFonts w:ascii="Arial" w:hAnsi="Arial" w:cs="Arial"/>
          <w:b/>
        </w:rPr>
      </w:pPr>
      <w:r w:rsidRPr="00FB3114">
        <w:rPr>
          <w:rFonts w:ascii="Arial" w:hAnsi="Arial" w:cs="Arial"/>
          <w:b/>
        </w:rPr>
        <w:t>Estrategias de mejoramiento institucional.</w:t>
      </w:r>
    </w:p>
    <w:p w14:paraId="3799C704" w14:textId="77777777" w:rsidR="00875CA7" w:rsidRPr="00FB3114" w:rsidRDefault="00A91BF2" w:rsidP="004E4E5F">
      <w:pPr>
        <w:pStyle w:val="Prrafodelista"/>
        <w:numPr>
          <w:ilvl w:val="0"/>
          <w:numId w:val="8"/>
        </w:numPr>
        <w:spacing w:after="120" w:line="360" w:lineRule="auto"/>
        <w:ind w:left="0"/>
        <w:contextualSpacing/>
        <w:jc w:val="both"/>
        <w:rPr>
          <w:rFonts w:ascii="Arial" w:hAnsi="Arial" w:cs="Arial"/>
          <w:lang w:val="es-CO"/>
        </w:rPr>
      </w:pPr>
      <w:r w:rsidRPr="00FB3114">
        <w:rPr>
          <w:rFonts w:ascii="Arial" w:hAnsi="Arial" w:cs="Arial"/>
          <w:lang w:val="es-CO"/>
        </w:rPr>
        <w:t>Capacitación a</w:t>
      </w:r>
      <w:r w:rsidR="00875CA7" w:rsidRPr="00FB3114">
        <w:rPr>
          <w:rFonts w:ascii="Arial" w:hAnsi="Arial" w:cs="Arial"/>
          <w:lang w:val="es-CO"/>
        </w:rPr>
        <w:t xml:space="preserve"> padres de familia y/o acudientes.</w:t>
      </w:r>
    </w:p>
    <w:p w14:paraId="2174B740" w14:textId="77777777" w:rsidR="00875CA7" w:rsidRPr="00FB3114" w:rsidRDefault="00875CA7" w:rsidP="004E4E5F">
      <w:pPr>
        <w:pStyle w:val="Prrafodelista"/>
        <w:numPr>
          <w:ilvl w:val="0"/>
          <w:numId w:val="8"/>
        </w:numPr>
        <w:spacing w:after="120" w:line="360" w:lineRule="auto"/>
        <w:ind w:left="0"/>
        <w:contextualSpacing/>
        <w:jc w:val="both"/>
        <w:rPr>
          <w:rFonts w:ascii="Arial" w:hAnsi="Arial" w:cs="Arial"/>
          <w:lang w:val="es-CO"/>
        </w:rPr>
      </w:pPr>
      <w:r w:rsidRPr="00FB3114">
        <w:rPr>
          <w:rFonts w:ascii="Arial" w:hAnsi="Arial" w:cs="Arial"/>
          <w:lang w:val="es-CO"/>
        </w:rPr>
        <w:t xml:space="preserve">Análisis cultural del contexto e </w:t>
      </w:r>
      <w:r w:rsidR="00BC396F" w:rsidRPr="00FB3114">
        <w:rPr>
          <w:rFonts w:ascii="Arial" w:hAnsi="Arial" w:cs="Arial"/>
          <w:lang w:val="es-CO"/>
        </w:rPr>
        <w:t>implemento de</w:t>
      </w:r>
      <w:r w:rsidRPr="00FB3114">
        <w:rPr>
          <w:rFonts w:ascii="Arial" w:hAnsi="Arial" w:cs="Arial"/>
          <w:lang w:val="es-CO"/>
        </w:rPr>
        <w:t xml:space="preserve"> acciones de orden público y familiar.</w:t>
      </w:r>
    </w:p>
    <w:p w14:paraId="15A6E114" w14:textId="77777777" w:rsidR="00875CA7" w:rsidRPr="00FB3114" w:rsidRDefault="00875CA7" w:rsidP="004E4E5F">
      <w:pPr>
        <w:pStyle w:val="Prrafodelista"/>
        <w:numPr>
          <w:ilvl w:val="0"/>
          <w:numId w:val="8"/>
        </w:numPr>
        <w:spacing w:after="120" w:line="360" w:lineRule="auto"/>
        <w:ind w:left="0"/>
        <w:contextualSpacing/>
        <w:jc w:val="both"/>
        <w:rPr>
          <w:rFonts w:ascii="Arial" w:hAnsi="Arial" w:cs="Arial"/>
          <w:lang w:val="es-CO"/>
        </w:rPr>
      </w:pPr>
      <w:r w:rsidRPr="00FB3114">
        <w:rPr>
          <w:rFonts w:ascii="Arial" w:hAnsi="Arial" w:cs="Arial"/>
          <w:lang w:val="es-CO"/>
        </w:rPr>
        <w:t>Vinculación activa de los estamentos de la comunidad en la realización de proyectos, planes y programas que permitan disponer de los medios para el alcance de nuestras metas.</w:t>
      </w:r>
    </w:p>
    <w:p w14:paraId="3E15730A" w14:textId="77777777" w:rsidR="00875CA7" w:rsidRPr="00FB3114" w:rsidRDefault="00875CA7" w:rsidP="004E4E5F">
      <w:pPr>
        <w:pStyle w:val="Prrafodelista"/>
        <w:numPr>
          <w:ilvl w:val="0"/>
          <w:numId w:val="8"/>
        </w:numPr>
        <w:spacing w:after="120" w:line="360" w:lineRule="auto"/>
        <w:ind w:left="0"/>
        <w:contextualSpacing/>
        <w:jc w:val="both"/>
        <w:rPr>
          <w:rFonts w:ascii="Arial" w:hAnsi="Arial" w:cs="Arial"/>
          <w:lang w:val="es-CO"/>
        </w:rPr>
      </w:pPr>
      <w:r w:rsidRPr="00FB3114">
        <w:rPr>
          <w:rFonts w:ascii="Arial" w:hAnsi="Arial" w:cs="Arial"/>
          <w:lang w:val="es-CO"/>
        </w:rPr>
        <w:t xml:space="preserve">El mejoramiento, ampliación y construcción de infraestructura </w:t>
      </w:r>
      <w:r w:rsidR="00BC396F" w:rsidRPr="00FB3114">
        <w:rPr>
          <w:rFonts w:ascii="Arial" w:hAnsi="Arial" w:cs="Arial"/>
          <w:lang w:val="es-CO"/>
        </w:rPr>
        <w:t>física y</w:t>
      </w:r>
      <w:r w:rsidRPr="00FB3114">
        <w:rPr>
          <w:rFonts w:ascii="Arial" w:hAnsi="Arial" w:cs="Arial"/>
          <w:lang w:val="es-CO"/>
        </w:rPr>
        <w:t xml:space="preserve"> logística adecuada a las metas y objetivos institucionales.</w:t>
      </w:r>
    </w:p>
    <w:p w14:paraId="57EB1801" w14:textId="77777777" w:rsidR="00875CA7" w:rsidRPr="00FB3114" w:rsidRDefault="00875CA7" w:rsidP="004E4E5F">
      <w:pPr>
        <w:pStyle w:val="Prrafodelista"/>
        <w:numPr>
          <w:ilvl w:val="0"/>
          <w:numId w:val="8"/>
        </w:numPr>
        <w:spacing w:after="120" w:line="360" w:lineRule="auto"/>
        <w:ind w:left="0"/>
        <w:contextualSpacing/>
        <w:jc w:val="both"/>
        <w:rPr>
          <w:rFonts w:ascii="Arial" w:hAnsi="Arial" w:cs="Arial"/>
          <w:lang w:val="es-CO"/>
        </w:rPr>
      </w:pPr>
      <w:r w:rsidRPr="00FB3114">
        <w:rPr>
          <w:rFonts w:ascii="Arial" w:hAnsi="Arial" w:cs="Arial"/>
          <w:lang w:val="es-CO"/>
        </w:rPr>
        <w:t>Realización de convenios, contratos y acuerdos de tipo interinstitucional e intersectorial.</w:t>
      </w:r>
    </w:p>
    <w:p w14:paraId="7104C23D" w14:textId="77777777" w:rsidR="00875CA7" w:rsidRPr="00FB3114" w:rsidRDefault="00875CA7" w:rsidP="004E4E5F">
      <w:pPr>
        <w:pStyle w:val="Prrafodelista"/>
        <w:numPr>
          <w:ilvl w:val="0"/>
          <w:numId w:val="8"/>
        </w:numPr>
        <w:spacing w:after="120" w:line="360" w:lineRule="auto"/>
        <w:ind w:left="0"/>
        <w:contextualSpacing/>
        <w:jc w:val="both"/>
        <w:rPr>
          <w:rFonts w:ascii="Arial" w:hAnsi="Arial" w:cs="Arial"/>
          <w:lang w:val="es-CO"/>
        </w:rPr>
      </w:pPr>
      <w:r w:rsidRPr="00FB3114">
        <w:rPr>
          <w:rFonts w:ascii="Arial" w:hAnsi="Arial" w:cs="Arial"/>
          <w:lang w:val="es-CO"/>
        </w:rPr>
        <w:t>La motivación y el desarrollo de procesos sistemáticos de reflexión entre directivos docentes y estudiantes.</w:t>
      </w:r>
    </w:p>
    <w:p w14:paraId="5E9CA33B" w14:textId="77777777" w:rsidR="00875CA7" w:rsidRPr="00FB3114" w:rsidRDefault="00875CA7" w:rsidP="004E4E5F">
      <w:pPr>
        <w:pStyle w:val="Prrafodelista"/>
        <w:numPr>
          <w:ilvl w:val="0"/>
          <w:numId w:val="8"/>
        </w:numPr>
        <w:spacing w:after="120" w:line="360" w:lineRule="auto"/>
        <w:ind w:left="0"/>
        <w:contextualSpacing/>
        <w:jc w:val="both"/>
        <w:rPr>
          <w:rFonts w:ascii="Arial" w:hAnsi="Arial" w:cs="Arial"/>
          <w:lang w:val="es-CO"/>
        </w:rPr>
      </w:pPr>
      <w:r w:rsidRPr="00FB3114">
        <w:rPr>
          <w:rFonts w:ascii="Arial" w:hAnsi="Arial" w:cs="Arial"/>
          <w:lang w:val="es-CO"/>
        </w:rPr>
        <w:t>Fortalecer el sistema de inclusión educativa.</w:t>
      </w:r>
    </w:p>
    <w:p w14:paraId="3A2EFF0D" w14:textId="77777777" w:rsidR="00875CA7" w:rsidRPr="00FB3114" w:rsidRDefault="00875CA7" w:rsidP="004E4E5F">
      <w:pPr>
        <w:pStyle w:val="Prrafodelista"/>
        <w:numPr>
          <w:ilvl w:val="0"/>
          <w:numId w:val="8"/>
        </w:numPr>
        <w:spacing w:after="120" w:line="360" w:lineRule="auto"/>
        <w:ind w:left="0"/>
        <w:contextualSpacing/>
        <w:jc w:val="both"/>
        <w:rPr>
          <w:rFonts w:ascii="Arial" w:hAnsi="Arial" w:cs="Arial"/>
          <w:lang w:val="es-CO"/>
        </w:rPr>
      </w:pPr>
      <w:r w:rsidRPr="00FB3114">
        <w:rPr>
          <w:rFonts w:ascii="Arial" w:hAnsi="Arial" w:cs="Arial"/>
          <w:lang w:val="es-CO"/>
        </w:rPr>
        <w:t xml:space="preserve">Avanzar en la nueva estrategia de </w:t>
      </w:r>
      <w:r w:rsidR="00BC396F" w:rsidRPr="00FB3114">
        <w:rPr>
          <w:rFonts w:ascii="Arial" w:hAnsi="Arial" w:cs="Arial"/>
          <w:lang w:val="es-CO"/>
        </w:rPr>
        <w:t>evaluación que</w:t>
      </w:r>
      <w:r w:rsidRPr="00FB3114">
        <w:rPr>
          <w:rFonts w:ascii="Arial" w:hAnsi="Arial" w:cs="Arial"/>
          <w:lang w:val="es-CO"/>
        </w:rPr>
        <w:t xml:space="preserve"> potencie tanto al estudiante como al docente.</w:t>
      </w:r>
    </w:p>
    <w:p w14:paraId="37FB6FCA" w14:textId="77777777" w:rsidR="00875CA7" w:rsidRPr="00FB3114" w:rsidRDefault="00875CA7" w:rsidP="004E4E5F">
      <w:pPr>
        <w:pStyle w:val="Prrafodelista"/>
        <w:numPr>
          <w:ilvl w:val="0"/>
          <w:numId w:val="8"/>
        </w:numPr>
        <w:spacing w:after="120" w:line="360" w:lineRule="auto"/>
        <w:ind w:left="0"/>
        <w:contextualSpacing/>
        <w:jc w:val="both"/>
        <w:rPr>
          <w:rFonts w:ascii="Arial" w:hAnsi="Arial" w:cs="Arial"/>
          <w:lang w:val="es-CO"/>
        </w:rPr>
      </w:pPr>
      <w:r w:rsidRPr="00FB3114">
        <w:rPr>
          <w:rFonts w:ascii="Arial" w:hAnsi="Arial" w:cs="Arial"/>
          <w:lang w:val="es-CO"/>
        </w:rPr>
        <w:t>Disponer de un modelo organizativo y de gestión pedagógica e investigativa que garantice la formación integral de nuestros alumnos acorde con las exigencias de la época.</w:t>
      </w:r>
    </w:p>
    <w:p w14:paraId="43FC5899" w14:textId="77777777" w:rsidR="00875CA7" w:rsidRPr="00FB3114" w:rsidRDefault="00875CA7" w:rsidP="004E4E5F">
      <w:pPr>
        <w:pStyle w:val="Prrafodelista"/>
        <w:numPr>
          <w:ilvl w:val="0"/>
          <w:numId w:val="8"/>
        </w:numPr>
        <w:spacing w:after="120" w:line="360" w:lineRule="auto"/>
        <w:ind w:left="0"/>
        <w:contextualSpacing/>
        <w:jc w:val="both"/>
        <w:rPr>
          <w:rFonts w:ascii="Arial" w:hAnsi="Arial" w:cs="Arial"/>
          <w:lang w:val="es-CO"/>
        </w:rPr>
      </w:pPr>
      <w:r w:rsidRPr="00FB3114">
        <w:rPr>
          <w:rFonts w:ascii="Arial" w:hAnsi="Arial" w:cs="Arial"/>
          <w:lang w:val="es-CO"/>
        </w:rPr>
        <w:t>Abrir a toda la comunidad escolar los servicios del bienestar escolar.</w:t>
      </w:r>
    </w:p>
    <w:p w14:paraId="42DFB29C" w14:textId="77777777" w:rsidR="00875CA7" w:rsidRPr="00FB3114" w:rsidRDefault="00875CA7" w:rsidP="004E4E5F">
      <w:pPr>
        <w:pStyle w:val="Prrafodelista"/>
        <w:numPr>
          <w:ilvl w:val="0"/>
          <w:numId w:val="8"/>
        </w:numPr>
        <w:spacing w:after="120" w:line="360" w:lineRule="auto"/>
        <w:ind w:left="0"/>
        <w:contextualSpacing/>
        <w:jc w:val="both"/>
        <w:rPr>
          <w:rFonts w:ascii="Arial" w:hAnsi="Arial" w:cs="Arial"/>
          <w:lang w:val="es-CO"/>
        </w:rPr>
      </w:pPr>
      <w:r w:rsidRPr="00FB3114">
        <w:rPr>
          <w:rFonts w:ascii="Arial" w:hAnsi="Arial" w:cs="Arial"/>
          <w:lang w:val="es-CO"/>
        </w:rPr>
        <w:t>Organizar eventos académicos y culturales que permitan a los docentes, mostrar resultados.</w:t>
      </w:r>
    </w:p>
    <w:p w14:paraId="1AD3DA06" w14:textId="77777777" w:rsidR="00875CA7" w:rsidRPr="00FB3114" w:rsidRDefault="00875CA7" w:rsidP="004E4E5F">
      <w:pPr>
        <w:pStyle w:val="Prrafodelista"/>
        <w:numPr>
          <w:ilvl w:val="0"/>
          <w:numId w:val="8"/>
        </w:numPr>
        <w:spacing w:line="360" w:lineRule="auto"/>
        <w:ind w:left="0"/>
        <w:contextualSpacing/>
        <w:jc w:val="both"/>
        <w:rPr>
          <w:rFonts w:ascii="Arial" w:hAnsi="Arial" w:cs="Arial"/>
          <w:lang w:val="es-CO"/>
        </w:rPr>
      </w:pPr>
      <w:r w:rsidRPr="00FB3114">
        <w:rPr>
          <w:rFonts w:ascii="Arial" w:hAnsi="Arial" w:cs="Arial"/>
          <w:lang w:val="es-CO"/>
        </w:rPr>
        <w:lastRenderedPageBreak/>
        <w:t>Estas estrategias condensan el mejoramiento institucional, el desarrollo pedagógico y la proyección comunitaria, los cuales serán de análisis más detallado en páginas posteriores, en el capítulo de metas institucionales.</w:t>
      </w:r>
    </w:p>
    <w:p w14:paraId="4C5FD95E" w14:textId="77777777" w:rsidR="00875CA7" w:rsidRPr="00FB3114" w:rsidRDefault="00875CA7" w:rsidP="00875CA7">
      <w:pPr>
        <w:spacing w:line="360" w:lineRule="auto"/>
        <w:rPr>
          <w:rFonts w:ascii="Arial" w:hAnsi="Arial" w:cs="Arial"/>
          <w:lang w:val="es-CO"/>
        </w:rPr>
      </w:pPr>
    </w:p>
    <w:p w14:paraId="1422C60A" w14:textId="77777777" w:rsidR="00875CA7" w:rsidRPr="00FB3114" w:rsidRDefault="003041FC" w:rsidP="00875CA7">
      <w:pPr>
        <w:spacing w:after="120" w:line="360" w:lineRule="auto"/>
        <w:rPr>
          <w:rFonts w:ascii="Arial" w:hAnsi="Arial" w:cs="Arial"/>
          <w:b/>
          <w:lang w:val="es-CO"/>
        </w:rPr>
      </w:pPr>
      <w:r>
        <w:rPr>
          <w:rFonts w:ascii="Arial" w:hAnsi="Arial" w:cs="Arial"/>
          <w:b/>
          <w:lang w:val="es-CO"/>
        </w:rPr>
        <w:t>2.10</w:t>
      </w:r>
      <w:r w:rsidR="00875CA7" w:rsidRPr="00FB3114">
        <w:rPr>
          <w:rFonts w:ascii="Arial" w:hAnsi="Arial" w:cs="Arial"/>
          <w:b/>
          <w:lang w:val="es-CO"/>
        </w:rPr>
        <w:t xml:space="preserve"> FUNDAMENTO CONCEPTUAL</w:t>
      </w:r>
    </w:p>
    <w:p w14:paraId="15142DC6" w14:textId="77777777" w:rsidR="00875CA7" w:rsidRPr="00FB3114" w:rsidRDefault="00875CA7" w:rsidP="00875CA7">
      <w:pPr>
        <w:spacing w:after="120" w:line="360" w:lineRule="auto"/>
        <w:jc w:val="both"/>
        <w:rPr>
          <w:rFonts w:ascii="Arial" w:hAnsi="Arial" w:cs="Arial"/>
          <w:lang w:val="es-CO"/>
        </w:rPr>
      </w:pPr>
    </w:p>
    <w:p w14:paraId="422CCAFD"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Filosofía institucional</w:t>
      </w:r>
    </w:p>
    <w:p w14:paraId="4B741F6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A partir de los lineamientos establecidos por del Ministerio de Educación Nacional y la Secretaria de Educación Municipal de Armenia, la acción de la institución se centra en desarrollar dos elementos básicos: 1) la convivencia armónica, entendida esta como la capacidad y la responsabilidad de todos sus miembros para convivir pacíficamente en medio de las diferencias, la pluralidad de pensamiento y la resolución de conflictos; y 2), el conocimiento, a partir del cual se desarrolla el currículo teniendo como base las diferentes disciplinas del saber, las cuales se orientan al desarrollo de la ciencia y la tecnología buscando que los estudiantes incursionen en el mundo cultural y tecnológico. Estos dos elementos son la base para desarrollar dentro de la actividad educativa, un proceso de promoción social, lo cual exige del personal docente una alta sensibilidad humana y social, según las condiciones de vulnerabilidad económica y social a que se ve expuesta la comunidad.</w:t>
      </w:r>
    </w:p>
    <w:p w14:paraId="40E4B36A"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La sensibilidad social se toma como la actitud humana de cada uno de sus miembros para comprender las difíciles situaciones sociales y personales presentes en el otro y los otros (alteridad, otredad, filantropía) como producto de su contexto social, lo que motivan no sólo un trabajo educativo, sino también de promoción social, es decir, de establecer estrategias educativas que permitan ayudar a la comunidad, y en particular a sus educandos, a la búsqueda de sus ideales personales y sociales. Esto implica adoptar una pedagogía liberadora y de la esperanza concretada en el modelo pedagógico Enseñanza para la Comprensión. Del mismo modo implica adoptar modelos flexibles para poblaciones con </w:t>
      </w:r>
      <w:r w:rsidRPr="00FB3114">
        <w:rPr>
          <w:rFonts w:ascii="Arial" w:hAnsi="Arial" w:cs="Arial"/>
          <w:lang w:val="es-CO"/>
        </w:rPr>
        <w:lastRenderedPageBreak/>
        <w:t>características especiales en edad, tiempos de interrupción académica, problemáticas sociales, enmarcadas en la farmacodependencia, entre otras.</w:t>
      </w:r>
    </w:p>
    <w:p w14:paraId="20C3C7EB" w14:textId="77777777" w:rsidR="00875CA7" w:rsidRPr="00FB3114" w:rsidRDefault="00875CA7" w:rsidP="00875CA7">
      <w:pPr>
        <w:spacing w:after="120" w:line="360" w:lineRule="auto"/>
        <w:jc w:val="both"/>
        <w:rPr>
          <w:rFonts w:ascii="Arial" w:hAnsi="Arial" w:cs="Arial"/>
          <w:b/>
          <w:lang w:val="es-CO"/>
        </w:rPr>
      </w:pPr>
    </w:p>
    <w:p w14:paraId="11D9571E"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Fundamento sociológico</w:t>
      </w:r>
    </w:p>
    <w:p w14:paraId="59EFDE15"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s</w:t>
      </w:r>
      <w:r w:rsidRPr="00FB3114">
        <w:rPr>
          <w:rFonts w:ascii="Arial" w:hAnsi="Arial" w:cs="Arial"/>
          <w:lang w:val="es-CO"/>
        </w:rPr>
        <w:t xml:space="preserve">e parte del principio sociológico de que el hombre es por naturaleza un ser social, absolutamente necesitado del otro, gregario, incompleto, el cual se constituye persona a medida que recibe de la cultura todo su legado, sus valores, en un contexto socio-político, cultural y económico dentro del cual interactúa el individuo. La institución tiene como función, contribuir al desarrollo de la sociedad dentro de un reconocimiento de las instituciones legítimamente constituida y en la </w:t>
      </w:r>
      <w:r w:rsidR="00BC396F" w:rsidRPr="00FB3114">
        <w:rPr>
          <w:rFonts w:ascii="Arial" w:hAnsi="Arial" w:cs="Arial"/>
          <w:lang w:val="es-CO"/>
        </w:rPr>
        <w:t>consideración de</w:t>
      </w:r>
      <w:r w:rsidRPr="00FB3114">
        <w:rPr>
          <w:rFonts w:ascii="Arial" w:hAnsi="Arial" w:cs="Arial"/>
          <w:lang w:val="es-CO"/>
        </w:rPr>
        <w:t xml:space="preserve"> que todos los seres humanos tienen una relación de interdependencia mutua.</w:t>
      </w:r>
    </w:p>
    <w:p w14:paraId="6227B0B5" w14:textId="77777777" w:rsidR="00875CA7" w:rsidRPr="00FB3114" w:rsidRDefault="00875CA7" w:rsidP="00875CA7">
      <w:pPr>
        <w:spacing w:after="120" w:line="360" w:lineRule="auto"/>
        <w:jc w:val="both"/>
        <w:rPr>
          <w:rFonts w:ascii="Arial" w:hAnsi="Arial" w:cs="Arial"/>
          <w:b/>
          <w:lang w:val="es-CO"/>
        </w:rPr>
      </w:pPr>
    </w:p>
    <w:p w14:paraId="27B2EADE"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Fundamento psicológico</w:t>
      </w:r>
    </w:p>
    <w:p w14:paraId="15E91BB2"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Se tiene en cuenta la individualidad del ser humano; partiendo de sus características biológicas y psicológicas que lo diferencian en todos sus aspectos. El ser humano desarrolla sus aprendizajes a partir de la construcción y transformación de sus estructuras mentales, del desarrollo de su inteligencia, de lo cual forma parte sus emociones y sentimientos. La institución se fundamenta en la teoría de desarrollo cognitivo y las diferentes etapas del desarrollo psicosomático, en donde la precocidad es el peor enemigo del aprendizaje. Desde esta perspectiva, se entiende que el hombre es un ser en evolución en donde conjuga la razón, la sensibilidad y la praxis.  El desarrollo humano es un proceso de construcción referido siempre al sentido que el hombre le da a su mundo y que se da así mismo como individuo y como sociedad (“Brunner y Bernstein). La Institución se constituye en el espacio que brinda la oportunidad para la interacción de los individuos.</w:t>
      </w:r>
    </w:p>
    <w:p w14:paraId="2AD8355C" w14:textId="77777777" w:rsidR="00875CA7" w:rsidRPr="00FB3114" w:rsidRDefault="00875CA7" w:rsidP="00875CA7">
      <w:pPr>
        <w:spacing w:after="120" w:line="360" w:lineRule="auto"/>
        <w:jc w:val="both"/>
        <w:rPr>
          <w:rFonts w:ascii="Arial" w:hAnsi="Arial" w:cs="Arial"/>
          <w:lang w:val="es-CO"/>
        </w:rPr>
      </w:pPr>
    </w:p>
    <w:p w14:paraId="4383DF04"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Fundamento pedagógico</w:t>
      </w:r>
    </w:p>
    <w:p w14:paraId="350F791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lastRenderedPageBreak/>
        <w:t>Partiendo de la pedagogía de la esperanza y la pedagogía liberadora; de la concepción de que el ser humano está dispuesto para desarrollar los aprendizajes y que el centro del educar está dado en el desarrollo de las potencialidades del educando y, partiendo de los principios de la enseñabilidad, que plantean la importancia de la intencionalidad que debe tener la institución el docente para organizar y dirigir los aprendizajes, la institución educativa se fundamenta en el modelo pedagógico Enseñanza para la Comprensión, desde donde despliega todo el currículo, buscando involucrar en todos estos componentes el acto educativo. En este sentido el debate constructivo, la deliberación, la interacción estudiante docente y el desarrollo del pensamiento crítico son los indicadores hacia donde la institución pretende llegar con los aprendizajes.</w:t>
      </w:r>
    </w:p>
    <w:p w14:paraId="2DA44822" w14:textId="77777777" w:rsidR="00875CA7" w:rsidRPr="00FB3114" w:rsidRDefault="00875CA7" w:rsidP="00875CA7">
      <w:pPr>
        <w:spacing w:after="120" w:line="360" w:lineRule="auto"/>
        <w:jc w:val="both"/>
        <w:rPr>
          <w:rFonts w:ascii="Arial" w:hAnsi="Arial" w:cs="Arial"/>
          <w:lang w:val="es-CO"/>
        </w:rPr>
      </w:pPr>
    </w:p>
    <w:p w14:paraId="12701AB8"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Fundamento epistemológico</w:t>
      </w:r>
    </w:p>
    <w:p w14:paraId="71BDBA9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punto de partida del desarrollo del currículo, es el conocimiento. Este es entendido como la toma de conciencia de las diferentes realidades como el yo, el otro, el mundo externo, los hechos sociales; como el proceso por el cual la mente capta la realidad, a través de diversos procesos: desde lo experimental, lo praxiológico, lo intelectual, lo ideológico. A través del conocimiento se llega a la ciencia. Esta constituye una de las construcciones </w:t>
      </w:r>
      <w:r w:rsidR="00BC396F" w:rsidRPr="00FB3114">
        <w:rPr>
          <w:rFonts w:ascii="Arial" w:hAnsi="Arial" w:cs="Arial"/>
          <w:lang w:val="es-CO"/>
        </w:rPr>
        <w:t>Histórico</w:t>
      </w:r>
      <w:r w:rsidRPr="00FB3114">
        <w:rPr>
          <w:rFonts w:ascii="Arial" w:hAnsi="Arial" w:cs="Arial"/>
          <w:lang w:val="es-CO"/>
        </w:rPr>
        <w:t>-culturales de la humanidad, pero no la única ni como verdad absoluta, sino en permanente construcción y como tal se debe apreciar en la escuela. Los conocimientos en la escuela se construyen en el diálogo permanente entre teoría y realidad, entre el saber docente y las experiencias del estudiante; en la relación de intersubjetividades entre los agentes científicos (autores), los maestros y los discípulos. Este proceso permite la construcción de nuevas teorías en consensos En este sentido, el desarrollo del pensamiento crítico que consiste en la toma de decisiones por parte del educando frente a lo que aprende, forma parte de los resultados del aprendizaje.</w:t>
      </w:r>
    </w:p>
    <w:p w14:paraId="16AB2F95" w14:textId="77777777" w:rsidR="00875CA7" w:rsidRPr="00FB3114" w:rsidRDefault="00875CA7" w:rsidP="00875CA7">
      <w:pPr>
        <w:spacing w:after="120" w:line="360" w:lineRule="auto"/>
        <w:jc w:val="both"/>
        <w:rPr>
          <w:rFonts w:ascii="Arial" w:hAnsi="Arial" w:cs="Arial"/>
          <w:lang w:val="es-CO"/>
        </w:rPr>
      </w:pPr>
    </w:p>
    <w:p w14:paraId="404D37FA"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Fundamento antropológico</w:t>
      </w:r>
    </w:p>
    <w:p w14:paraId="6D694B48"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lastRenderedPageBreak/>
        <w:t>El hombre es entendido como un ser pluri-dimensional, compuesto e integrado por varios componentes centrados en el cuerpo y el alma; a veces se declara libre y autónomo, en ocasiones esclavo y dependiente de sus conductas e instintos. Está revestido de humanidad, expuesto ante una serie de contradicciones, dotado de una estructura humana para buscar el sentido de su existencia y de su realidad; se concibe como ser inacabado, en permanente construcción, en la posibilidad de ser persona a partir de sus potencialidades y de la unión con los otros.</w:t>
      </w:r>
    </w:p>
    <w:p w14:paraId="7B7A04B6"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Está caracterizado por un conjunto de valores, ideas, sentimientos y tradiciones que lo particularizan y lo definen dentro de una cultura. El hombre es concebido como una paradoja que se debate entre el ser natural, histórico, social, individual; como ciudadano, ético, comprometido, participativo y transformador, como agente de cambio y transformador social.</w:t>
      </w:r>
    </w:p>
    <w:p w14:paraId="1313A831" w14:textId="77777777" w:rsidR="00875CA7" w:rsidRPr="00FB3114" w:rsidRDefault="00875CA7" w:rsidP="00875CA7">
      <w:pPr>
        <w:spacing w:after="120" w:line="360" w:lineRule="auto"/>
        <w:jc w:val="both"/>
        <w:rPr>
          <w:rFonts w:ascii="Arial" w:hAnsi="Arial" w:cs="Arial"/>
          <w:b/>
          <w:lang w:val="es-CO"/>
        </w:rPr>
      </w:pPr>
    </w:p>
    <w:p w14:paraId="74280CD4" w14:textId="77777777" w:rsidR="00875CA7" w:rsidRPr="00FB3114" w:rsidRDefault="00875CA7" w:rsidP="00875CA7">
      <w:pPr>
        <w:spacing w:after="120" w:line="360" w:lineRule="auto"/>
        <w:jc w:val="both"/>
        <w:rPr>
          <w:rFonts w:ascii="Arial" w:hAnsi="Arial" w:cs="Arial"/>
          <w:b/>
          <w:lang w:val="es-CO"/>
        </w:rPr>
      </w:pPr>
    </w:p>
    <w:p w14:paraId="3F812796"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Fundamento legal</w:t>
      </w:r>
    </w:p>
    <w:p w14:paraId="58D88806"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principio legal de la actividad educativa en cualquier Institución que ofrezca el servicio educativo estará determinado inicialmente por el </w:t>
      </w:r>
      <w:r w:rsidR="00BC396F" w:rsidRPr="00FB3114">
        <w:rPr>
          <w:rFonts w:ascii="Arial" w:hAnsi="Arial" w:cs="Arial"/>
          <w:lang w:val="es-CO"/>
        </w:rPr>
        <w:t>artículo</w:t>
      </w:r>
      <w:r w:rsidRPr="00FB3114">
        <w:rPr>
          <w:rFonts w:ascii="Arial" w:hAnsi="Arial" w:cs="Arial"/>
          <w:lang w:val="es-CO"/>
        </w:rPr>
        <w:t xml:space="preserve"> 67 de la Constitución Política Nacional que dice en sus apartes “La educación es un derecho de la persona y un servicio público que tiene una función social; con ella se busca el acceso al conocimiento, a la ciencia, a la técnica a los demás bienes y valores de la cultura. La educación formará al colombiano en el respeto y los derechos humanos, a la paz y a la democracia y en la práctica del trabajo y la recreación, para el mejoramiento cultural, científico, tecnológico y para la protección del ambiente” Seguidamente es de considerar todo lo contenido en la ley general de educación como norte legal para la elaboración y puesta en marcha del presente Proyecto Educativo Institucional, pero se hará especial énfasis en lo que dispone la misma ley en sus artículos 73 cuando hace referencia a la elaboración de los P.E.I., además del artículo 138 y el artículo 9º; de la Ley 715 de 2001, los cuales establecen que “toda Institución Educativa deberá contar con Licencia de Funcionamiento o </w:t>
      </w:r>
      <w:r w:rsidRPr="00FB3114">
        <w:rPr>
          <w:rFonts w:ascii="Arial" w:hAnsi="Arial" w:cs="Arial"/>
          <w:lang w:val="es-CO"/>
        </w:rPr>
        <w:lastRenderedPageBreak/>
        <w:t xml:space="preserve">Reconocimiento de Carácter Oficial, disponer de la infraestructura administrativa, soportes pedagógicos, planta física y medios educativos adecuados. Las instituciones educativas combinaran los recursos para brindar una educación de calidad, la evaluación permanente, el mejoramiento continuo del servicio educativo y los resultados del aprendizaje, en el marco de su programa Educativo Institucional”. Además, es necesario hacer referencia a algunos decretos y normas reglamentarios que puntualizan en su conjunto sobre </w:t>
      </w:r>
      <w:r w:rsidR="00BC396F" w:rsidRPr="00FB3114">
        <w:rPr>
          <w:rFonts w:ascii="Arial" w:hAnsi="Arial" w:cs="Arial"/>
          <w:lang w:val="es-CO"/>
        </w:rPr>
        <w:t>cómo</w:t>
      </w:r>
      <w:r w:rsidRPr="00FB3114">
        <w:rPr>
          <w:rFonts w:ascii="Arial" w:hAnsi="Arial" w:cs="Arial"/>
          <w:lang w:val="es-CO"/>
        </w:rPr>
        <w:t xml:space="preserve"> elaborar y operacionalizar el PEI: el decreto 1860 de 1994 Reglamentario de la ley 115/94, el </w:t>
      </w:r>
      <w:r w:rsidRPr="006C7F45">
        <w:rPr>
          <w:rFonts w:ascii="Arial" w:hAnsi="Arial" w:cs="Arial"/>
          <w:color w:val="00B050"/>
          <w:lang w:val="es-CO"/>
        </w:rPr>
        <w:t xml:space="preserve">decreto 1743 de 1994 por el cual se reglamenta el proyecto de educación ambiental </w:t>
      </w:r>
      <w:r w:rsidRPr="00FB3114">
        <w:rPr>
          <w:rFonts w:ascii="Arial" w:hAnsi="Arial" w:cs="Arial"/>
          <w:lang w:val="es-CO"/>
        </w:rPr>
        <w:t xml:space="preserve">para todos los niveles de educación formal, el 1122 de 1998 referido a las áreas fundamentales y obligatorias, el 3011 de1997 educación para jóvenes y adultos. 2247 de 1997 Educación preescolar, el 1850 del 2003 los tiempos de las instituciones, el decreto1290 del 16 de </w:t>
      </w:r>
      <w:r w:rsidR="00544E48" w:rsidRPr="00FB3114">
        <w:rPr>
          <w:rFonts w:ascii="Arial" w:hAnsi="Arial" w:cs="Arial"/>
          <w:lang w:val="es-CO"/>
        </w:rPr>
        <w:t>abril</w:t>
      </w:r>
      <w:r w:rsidRPr="00FB3114">
        <w:rPr>
          <w:rFonts w:ascii="Arial" w:hAnsi="Arial" w:cs="Arial"/>
          <w:lang w:val="es-CO"/>
        </w:rPr>
        <w:t xml:space="preserve"> del 2009, etc. De la misma forma, es de tener en cuenta algunas resoluciones que bien informan sobre el acto educativo dentro de las que se cuentan, la 3353 y 1600 de 1994 que hacen referencia al desarrollo de programa</w:t>
      </w:r>
      <w:r w:rsidRPr="00BB1CDC">
        <w:rPr>
          <w:rFonts w:ascii="Arial" w:hAnsi="Arial" w:cs="Arial"/>
          <w:color w:val="00B050"/>
          <w:lang w:val="es-CO"/>
        </w:rPr>
        <w:t>s y proyectos insti</w:t>
      </w:r>
      <w:r w:rsidR="006C7F45" w:rsidRPr="00BB1CDC">
        <w:rPr>
          <w:rFonts w:ascii="Arial" w:hAnsi="Arial" w:cs="Arial"/>
          <w:color w:val="00B050"/>
          <w:lang w:val="es-CO"/>
        </w:rPr>
        <w:t>tucionales de educación sexual</w:t>
      </w:r>
      <w:r w:rsidR="00544E48" w:rsidRPr="00BB1CDC">
        <w:rPr>
          <w:rFonts w:ascii="Arial" w:hAnsi="Arial" w:cs="Arial"/>
          <w:color w:val="00B050"/>
          <w:lang w:val="es-CO"/>
        </w:rPr>
        <w:t xml:space="preserve"> y construcción de ciudadanía</w:t>
      </w:r>
      <w:r w:rsidR="006C7F45" w:rsidRPr="00BB1CDC">
        <w:rPr>
          <w:rFonts w:ascii="Arial" w:hAnsi="Arial" w:cs="Arial"/>
          <w:color w:val="00B050"/>
          <w:lang w:val="es-CO"/>
        </w:rPr>
        <w:t xml:space="preserve">, </w:t>
      </w:r>
      <w:r w:rsidRPr="00BB1CDC">
        <w:rPr>
          <w:rFonts w:ascii="Arial" w:hAnsi="Arial" w:cs="Arial"/>
          <w:color w:val="00B050"/>
          <w:lang w:val="es-CO"/>
        </w:rPr>
        <w:t>democracia</w:t>
      </w:r>
      <w:r w:rsidR="006C7F45" w:rsidRPr="00BB1CDC">
        <w:rPr>
          <w:rFonts w:ascii="Arial" w:hAnsi="Arial" w:cs="Arial"/>
          <w:color w:val="00B050"/>
          <w:lang w:val="es-CO"/>
        </w:rPr>
        <w:t xml:space="preserve"> competencias ciudadanas, Paz y educación vial, Deportes  recreación y Tiempo libre, Inclusión, Escuela de padres, </w:t>
      </w:r>
      <w:r w:rsidR="00544E48" w:rsidRPr="00BB1CDC">
        <w:rPr>
          <w:rFonts w:ascii="Arial" w:hAnsi="Arial" w:cs="Arial"/>
          <w:color w:val="00B050"/>
          <w:lang w:val="es-CO"/>
        </w:rPr>
        <w:t xml:space="preserve"> Nuevas </w:t>
      </w:r>
      <w:r w:rsidR="006C7F45" w:rsidRPr="00BB1CDC">
        <w:rPr>
          <w:rFonts w:ascii="Arial" w:hAnsi="Arial" w:cs="Arial"/>
          <w:color w:val="00B050"/>
          <w:lang w:val="es-CO"/>
        </w:rPr>
        <w:t>Tecnología</w:t>
      </w:r>
      <w:r w:rsidR="00544E48" w:rsidRPr="00BB1CDC">
        <w:rPr>
          <w:rFonts w:ascii="Arial" w:hAnsi="Arial" w:cs="Arial"/>
          <w:color w:val="00B050"/>
          <w:lang w:val="es-CO"/>
        </w:rPr>
        <w:t>s</w:t>
      </w:r>
      <w:r w:rsidR="006C7F45" w:rsidRPr="00BB1CDC">
        <w:rPr>
          <w:rFonts w:ascii="Arial" w:hAnsi="Arial" w:cs="Arial"/>
          <w:color w:val="00B050"/>
          <w:lang w:val="es-CO"/>
        </w:rPr>
        <w:t>, Paisaje cultural Cafetero,</w:t>
      </w:r>
      <w:r w:rsidR="00BB1CDC" w:rsidRPr="00BB1CDC">
        <w:rPr>
          <w:rFonts w:ascii="Arial" w:hAnsi="Arial" w:cs="Arial"/>
          <w:color w:val="00B050"/>
          <w:lang w:val="es-CO"/>
        </w:rPr>
        <w:t xml:space="preserve"> Bilingüismo,</w:t>
      </w:r>
      <w:r w:rsidR="006C7F45" w:rsidRPr="00BB1CDC">
        <w:rPr>
          <w:rFonts w:ascii="Arial" w:hAnsi="Arial" w:cs="Arial"/>
          <w:color w:val="00B050"/>
          <w:lang w:val="es-CO"/>
        </w:rPr>
        <w:t xml:space="preserve"> </w:t>
      </w:r>
      <w:r w:rsidR="00544E48" w:rsidRPr="00BB1CDC">
        <w:rPr>
          <w:rFonts w:ascii="Arial" w:hAnsi="Arial" w:cs="Arial"/>
          <w:color w:val="00B050"/>
          <w:lang w:val="es-CO"/>
        </w:rPr>
        <w:t xml:space="preserve">PILE, Pruebas Saber  (HME), </w:t>
      </w:r>
      <w:r w:rsidR="006C7F45" w:rsidRPr="00BB1CDC">
        <w:rPr>
          <w:rFonts w:ascii="Arial" w:hAnsi="Arial" w:cs="Arial"/>
          <w:color w:val="00B050"/>
          <w:lang w:val="es-CO"/>
        </w:rPr>
        <w:t xml:space="preserve"> </w:t>
      </w:r>
      <w:r w:rsidRPr="00BB1CDC">
        <w:rPr>
          <w:rFonts w:ascii="Arial" w:hAnsi="Arial" w:cs="Arial"/>
          <w:color w:val="00B050"/>
          <w:lang w:val="es-CO"/>
        </w:rPr>
        <w:t xml:space="preserve"> respectivamente, además la resolución 4210 de 1996 referido al servicio social obligatorio y la 17 30 de 2004 que hace alusión a la jornada única. </w:t>
      </w:r>
      <w:r w:rsidR="00BB1CDC" w:rsidRPr="00BB1CDC">
        <w:rPr>
          <w:rFonts w:ascii="Arial" w:hAnsi="Arial" w:cs="Arial"/>
          <w:color w:val="00B050"/>
          <w:lang w:val="es-CO"/>
        </w:rPr>
        <w:t xml:space="preserve"> Así </w:t>
      </w:r>
      <w:r w:rsidR="00BC396F" w:rsidRPr="00BB1CDC">
        <w:rPr>
          <w:rFonts w:ascii="Arial" w:hAnsi="Arial" w:cs="Arial"/>
          <w:color w:val="00B050"/>
          <w:lang w:val="es-CO"/>
        </w:rPr>
        <w:t>como la</w:t>
      </w:r>
      <w:r w:rsidR="00BB1CDC" w:rsidRPr="00BB1CDC">
        <w:rPr>
          <w:rFonts w:ascii="Arial" w:hAnsi="Arial" w:cs="Arial"/>
          <w:color w:val="00B050"/>
          <w:lang w:val="es-CO"/>
        </w:rPr>
        <w:t xml:space="preserve"> articulación del modelo</w:t>
      </w:r>
      <w:r w:rsidR="00BB1CDC">
        <w:rPr>
          <w:rFonts w:ascii="Arial" w:hAnsi="Arial" w:cs="Arial"/>
          <w:lang w:val="es-CO"/>
        </w:rPr>
        <w:t xml:space="preserve"> </w:t>
      </w:r>
      <w:r w:rsidR="00BB1CDC" w:rsidRPr="00BB1CDC">
        <w:rPr>
          <w:rFonts w:ascii="Arial" w:hAnsi="Arial" w:cs="Arial"/>
          <w:color w:val="00B050"/>
          <w:lang w:val="es-CO"/>
        </w:rPr>
        <w:t>flexible Pensar y Sena.</w:t>
      </w:r>
    </w:p>
    <w:p w14:paraId="05E7228E" w14:textId="77777777" w:rsidR="00875CA7" w:rsidRDefault="00875CA7" w:rsidP="00875CA7">
      <w:pPr>
        <w:spacing w:after="120" w:line="360" w:lineRule="auto"/>
        <w:rPr>
          <w:rFonts w:ascii="Arial" w:hAnsi="Arial" w:cs="Arial"/>
          <w:lang w:val="es-CO"/>
        </w:rPr>
      </w:pPr>
    </w:p>
    <w:p w14:paraId="0F2542EF" w14:textId="77777777" w:rsidR="00542F39" w:rsidRDefault="00542F39" w:rsidP="00875CA7">
      <w:pPr>
        <w:spacing w:after="120" w:line="360" w:lineRule="auto"/>
        <w:rPr>
          <w:rFonts w:ascii="Arial" w:hAnsi="Arial" w:cs="Arial"/>
          <w:lang w:val="es-CO"/>
        </w:rPr>
      </w:pPr>
    </w:p>
    <w:p w14:paraId="238577C9" w14:textId="77777777" w:rsidR="00542F39" w:rsidRDefault="00542F39" w:rsidP="00875CA7">
      <w:pPr>
        <w:spacing w:after="120" w:line="360" w:lineRule="auto"/>
        <w:rPr>
          <w:rFonts w:ascii="Arial" w:hAnsi="Arial" w:cs="Arial"/>
          <w:lang w:val="es-CO"/>
        </w:rPr>
      </w:pPr>
    </w:p>
    <w:p w14:paraId="52510CE5" w14:textId="77777777" w:rsidR="00542F39" w:rsidRDefault="00542F39" w:rsidP="00875CA7">
      <w:pPr>
        <w:spacing w:after="120" w:line="360" w:lineRule="auto"/>
        <w:rPr>
          <w:rFonts w:ascii="Arial" w:hAnsi="Arial" w:cs="Arial"/>
          <w:lang w:val="es-CO"/>
        </w:rPr>
      </w:pPr>
    </w:p>
    <w:p w14:paraId="0A6893D9" w14:textId="77777777" w:rsidR="00BB1CDC" w:rsidRDefault="00BB1CDC" w:rsidP="00875CA7">
      <w:pPr>
        <w:spacing w:after="120" w:line="360" w:lineRule="auto"/>
        <w:rPr>
          <w:rFonts w:ascii="Arial" w:hAnsi="Arial" w:cs="Arial"/>
          <w:lang w:val="es-CO"/>
        </w:rPr>
      </w:pPr>
    </w:p>
    <w:p w14:paraId="68FC9976" w14:textId="77777777" w:rsidR="00BB1CDC" w:rsidRDefault="00BB1CDC" w:rsidP="00875CA7">
      <w:pPr>
        <w:spacing w:after="120" w:line="360" w:lineRule="auto"/>
        <w:rPr>
          <w:rFonts w:ascii="Arial" w:hAnsi="Arial" w:cs="Arial"/>
          <w:lang w:val="es-CO"/>
        </w:rPr>
      </w:pPr>
    </w:p>
    <w:p w14:paraId="3D983575" w14:textId="77777777" w:rsidR="00BB1CDC" w:rsidRPr="00FB3114" w:rsidRDefault="00BB1CDC" w:rsidP="00875CA7">
      <w:pPr>
        <w:spacing w:after="120" w:line="360" w:lineRule="auto"/>
        <w:rPr>
          <w:rFonts w:ascii="Arial" w:hAnsi="Arial" w:cs="Arial"/>
          <w:lang w:val="es-CO"/>
        </w:rPr>
      </w:pPr>
    </w:p>
    <w:p w14:paraId="1347B16F" w14:textId="77777777" w:rsidR="00875CA7" w:rsidRPr="00FB3114" w:rsidRDefault="00875CA7" w:rsidP="00875CA7">
      <w:pPr>
        <w:spacing w:after="120" w:line="360" w:lineRule="auto"/>
        <w:rPr>
          <w:rFonts w:ascii="Arial" w:hAnsi="Arial" w:cs="Arial"/>
          <w:b/>
          <w:lang w:val="es-CO"/>
        </w:rPr>
      </w:pPr>
      <w:r w:rsidRPr="00FB3114">
        <w:rPr>
          <w:rFonts w:ascii="Arial" w:hAnsi="Arial" w:cs="Arial"/>
          <w:b/>
          <w:lang w:val="es-CO"/>
        </w:rPr>
        <w:lastRenderedPageBreak/>
        <w:t>2.1</w:t>
      </w:r>
      <w:r w:rsidR="00542F39">
        <w:rPr>
          <w:rFonts w:ascii="Arial" w:hAnsi="Arial" w:cs="Arial"/>
          <w:b/>
          <w:lang w:val="es-CO"/>
        </w:rPr>
        <w:t>1</w:t>
      </w:r>
      <w:r w:rsidRPr="00FB3114">
        <w:rPr>
          <w:rFonts w:ascii="Arial" w:hAnsi="Arial" w:cs="Arial"/>
          <w:b/>
          <w:lang w:val="es-CO"/>
        </w:rPr>
        <w:t xml:space="preserve"> </w:t>
      </w:r>
      <w:r w:rsidR="00BC396F" w:rsidRPr="00FB3114">
        <w:rPr>
          <w:rFonts w:ascii="Arial" w:hAnsi="Arial" w:cs="Arial"/>
          <w:b/>
          <w:lang w:val="es-CO"/>
        </w:rPr>
        <w:t>GESTIÓN ESTRATÉGICA</w:t>
      </w:r>
    </w:p>
    <w:p w14:paraId="406EA054" w14:textId="77777777" w:rsidR="00875CA7" w:rsidRPr="00FB3114" w:rsidRDefault="00875CA7" w:rsidP="00875CA7">
      <w:pPr>
        <w:spacing w:after="120" w:line="360" w:lineRule="auto"/>
        <w:jc w:val="both"/>
        <w:rPr>
          <w:rFonts w:ascii="Arial" w:hAnsi="Arial" w:cs="Arial"/>
          <w:lang w:val="es-CO"/>
        </w:rPr>
      </w:pPr>
    </w:p>
    <w:p w14:paraId="6F098869"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El liderazgo institucional se fundamenta en su quehacer directivo, administrativo y docente. Se parte del reconocimiento de los procesos institucionales y de las estrategias que permiten la articulación de los diferentes planes y proyectos a partir de una mirada organizacional basada en el ciclo de mejoramiento continuo (PHVA). Cada gestión cuenta con personas encargadas de liderar las acciones, las cuales forman parte de un equipo legítimamente conformado.</w:t>
      </w:r>
    </w:p>
    <w:p w14:paraId="5BC31270"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Liderazgo: la institución ejerce su liderazgo desde su equipo directivo y su gobierno escolar, los cuales se encuentran comprometidos con los diversos procesos académicos, comunitarios y administrativos, a partir de las políticas de la SEM, y de la integración institucional teniendo presente diversos aspectos del lenguaje organizacional.</w:t>
      </w:r>
    </w:p>
    <w:p w14:paraId="65A73AE9"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Estrategias pedagógicas institucionales: el desarrollo de las áreas se realiza a partir del Modelo Pedagógico Enseñanza para la Comprensión (EPC), a través de mayas curriculares, guías de clase y guías de nivelación.  La interacción docente estudiante a través del diálogo, el debate, las mesas redondas y demás acciones encaminadas a la construcción del conocimiento, son los aspectos primordiales en el desarrollo pedagógico institucional.</w:t>
      </w:r>
    </w:p>
    <w:p w14:paraId="5B8BEFE2" w14:textId="77777777" w:rsidR="00875CA7" w:rsidRPr="00FB3114" w:rsidRDefault="00875CA7" w:rsidP="00875CA7">
      <w:pPr>
        <w:spacing w:after="120" w:line="360" w:lineRule="auto"/>
        <w:jc w:val="both"/>
        <w:rPr>
          <w:rFonts w:ascii="Arial" w:hAnsi="Arial" w:cs="Arial"/>
          <w:b/>
          <w:lang w:val="es-CO"/>
        </w:rPr>
      </w:pPr>
    </w:p>
    <w:p w14:paraId="227E98E1"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Procesos Seguimiento y Autoevaluación Institucional</w:t>
      </w:r>
    </w:p>
    <w:p w14:paraId="6DBBB92A"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institución educativa realiza el proceso de autoevaluación institucional de forma periódica de acuerdo a los tiempos y requerimientos del MEN, a partir de la cual se proyectan los respectivos planes de mejoramiento para cada una de las gestiones.</w:t>
      </w:r>
    </w:p>
    <w:p w14:paraId="55BB80C2" w14:textId="77777777" w:rsidR="00875CA7" w:rsidRPr="00FB3114" w:rsidRDefault="00875CA7" w:rsidP="00875CA7">
      <w:pPr>
        <w:spacing w:line="360" w:lineRule="auto"/>
        <w:jc w:val="both"/>
        <w:rPr>
          <w:rFonts w:ascii="Arial" w:hAnsi="Arial" w:cs="Arial"/>
          <w:lang w:val="es-CO"/>
        </w:rPr>
      </w:pPr>
      <w:r w:rsidRPr="00FB3114">
        <w:rPr>
          <w:rFonts w:ascii="Arial" w:hAnsi="Arial" w:cs="Arial"/>
          <w:lang w:val="es-CO"/>
        </w:rPr>
        <w:t>El seguimiento a los diferentes procesos se proyecta de manera organizada y sistemática, con asignación de tareas y responsables.</w:t>
      </w:r>
    </w:p>
    <w:p w14:paraId="15478019" w14:textId="77777777" w:rsidR="00875CA7" w:rsidRPr="00FB3114" w:rsidRDefault="00875CA7" w:rsidP="00875CA7">
      <w:pPr>
        <w:spacing w:line="360" w:lineRule="auto"/>
        <w:jc w:val="both"/>
        <w:rPr>
          <w:rFonts w:ascii="Arial" w:hAnsi="Arial" w:cs="Arial"/>
          <w:lang w:val="es-CO"/>
        </w:rPr>
      </w:pPr>
    </w:p>
    <w:p w14:paraId="730A0EF4" w14:textId="77777777" w:rsidR="00875CA7" w:rsidRPr="00FB3114" w:rsidRDefault="00875CA7" w:rsidP="00875CA7">
      <w:pPr>
        <w:spacing w:line="360" w:lineRule="auto"/>
        <w:jc w:val="both"/>
        <w:rPr>
          <w:rFonts w:ascii="Arial" w:hAnsi="Arial" w:cs="Arial"/>
          <w:lang w:val="es-CO"/>
        </w:rPr>
      </w:pPr>
    </w:p>
    <w:tbl>
      <w:tblPr>
        <w:tblStyle w:val="Tablaconcuadrcula"/>
        <w:tblpPr w:leftFromText="141" w:rightFromText="141" w:vertAnchor="text" w:horzAnchor="margin" w:tblpXSpec="center" w:tblpY="332"/>
        <w:tblW w:w="11058" w:type="dxa"/>
        <w:tblLook w:val="04A0" w:firstRow="1" w:lastRow="0" w:firstColumn="1" w:lastColumn="0" w:noHBand="0" w:noVBand="1"/>
      </w:tblPr>
      <w:tblGrid>
        <w:gridCol w:w="883"/>
        <w:gridCol w:w="1497"/>
        <w:gridCol w:w="950"/>
        <w:gridCol w:w="897"/>
        <w:gridCol w:w="456"/>
        <w:gridCol w:w="697"/>
        <w:gridCol w:w="897"/>
        <w:gridCol w:w="603"/>
        <w:gridCol w:w="830"/>
        <w:gridCol w:w="830"/>
        <w:gridCol w:w="2518"/>
      </w:tblGrid>
      <w:tr w:rsidR="00542F39" w:rsidRPr="0030138C" w14:paraId="06A756CB" w14:textId="77777777" w:rsidTr="00542F39">
        <w:trPr>
          <w:trHeight w:val="663"/>
        </w:trPr>
        <w:tc>
          <w:tcPr>
            <w:tcW w:w="11058" w:type="dxa"/>
            <w:gridSpan w:val="11"/>
            <w:tcBorders>
              <w:top w:val="single" w:sz="4" w:space="0" w:color="auto"/>
              <w:left w:val="single" w:sz="4" w:space="0" w:color="auto"/>
              <w:bottom w:val="single" w:sz="4" w:space="0" w:color="auto"/>
              <w:right w:val="single" w:sz="4" w:space="0" w:color="auto"/>
            </w:tcBorders>
            <w:hideMark/>
          </w:tcPr>
          <w:p w14:paraId="63EC989B" w14:textId="77777777" w:rsidR="00542F39" w:rsidRPr="00FB3114" w:rsidRDefault="00542F39" w:rsidP="00542F39">
            <w:pPr>
              <w:jc w:val="both"/>
              <w:rPr>
                <w:rFonts w:ascii="Arial" w:hAnsi="Arial" w:cs="Arial"/>
                <w:lang w:val="es-CO"/>
              </w:rPr>
            </w:pPr>
            <w:r w:rsidRPr="00FB3114">
              <w:rPr>
                <w:rFonts w:ascii="Arial" w:hAnsi="Arial" w:cs="Arial"/>
                <w:lang w:val="es-CO"/>
              </w:rPr>
              <w:lastRenderedPageBreak/>
              <w:t>FECHA DE SEGUIMIENTO:  DIA _____</w:t>
            </w:r>
            <w:proofErr w:type="gramStart"/>
            <w:r w:rsidRPr="00FB3114">
              <w:rPr>
                <w:rFonts w:ascii="Arial" w:hAnsi="Arial" w:cs="Arial"/>
                <w:lang w:val="es-CO"/>
              </w:rPr>
              <w:t>_  MES</w:t>
            </w:r>
            <w:proofErr w:type="gramEnd"/>
            <w:r w:rsidRPr="00FB3114">
              <w:rPr>
                <w:rFonts w:ascii="Arial" w:hAnsi="Arial" w:cs="Arial"/>
                <w:lang w:val="es-CO"/>
              </w:rPr>
              <w:t xml:space="preserve"> ______ AÑO ______</w:t>
            </w:r>
          </w:p>
        </w:tc>
      </w:tr>
      <w:tr w:rsidR="00542F39" w:rsidRPr="00FB3114" w14:paraId="5D48EDE3" w14:textId="77777777" w:rsidTr="00542F39">
        <w:trPr>
          <w:trHeight w:val="680"/>
        </w:trPr>
        <w:tc>
          <w:tcPr>
            <w:tcW w:w="883" w:type="dxa"/>
            <w:tcBorders>
              <w:top w:val="single" w:sz="4" w:space="0" w:color="auto"/>
              <w:left w:val="single" w:sz="4" w:space="0" w:color="auto"/>
              <w:bottom w:val="single" w:sz="4" w:space="0" w:color="auto"/>
              <w:right w:val="single" w:sz="4" w:space="0" w:color="auto"/>
            </w:tcBorders>
            <w:hideMark/>
          </w:tcPr>
          <w:p w14:paraId="5CB94D1C" w14:textId="77777777" w:rsidR="00542F39" w:rsidRPr="00FB3114" w:rsidRDefault="00542F39" w:rsidP="00542F39">
            <w:pPr>
              <w:jc w:val="both"/>
              <w:rPr>
                <w:rFonts w:ascii="Arial" w:hAnsi="Arial" w:cs="Arial"/>
              </w:rPr>
            </w:pPr>
            <w:r w:rsidRPr="00FB3114">
              <w:rPr>
                <w:rFonts w:ascii="Arial" w:hAnsi="Arial" w:cs="Arial"/>
              </w:rPr>
              <w:t xml:space="preserve">META </w:t>
            </w:r>
          </w:p>
        </w:tc>
        <w:tc>
          <w:tcPr>
            <w:tcW w:w="1497" w:type="dxa"/>
            <w:tcBorders>
              <w:top w:val="single" w:sz="4" w:space="0" w:color="auto"/>
              <w:left w:val="single" w:sz="4" w:space="0" w:color="auto"/>
              <w:bottom w:val="single" w:sz="4" w:space="0" w:color="auto"/>
              <w:right w:val="single" w:sz="4" w:space="0" w:color="auto"/>
            </w:tcBorders>
            <w:hideMark/>
          </w:tcPr>
          <w:p w14:paraId="4BD0212F" w14:textId="77777777" w:rsidR="00542F39" w:rsidRPr="00FB3114" w:rsidRDefault="00542F39" w:rsidP="00542F39">
            <w:pPr>
              <w:jc w:val="both"/>
              <w:rPr>
                <w:rFonts w:ascii="Arial" w:hAnsi="Arial" w:cs="Arial"/>
              </w:rPr>
            </w:pPr>
            <w:r w:rsidRPr="00FB3114">
              <w:rPr>
                <w:rFonts w:ascii="Arial" w:hAnsi="Arial" w:cs="Arial"/>
              </w:rPr>
              <w:t>ACTIVIDAD</w:t>
            </w:r>
          </w:p>
        </w:tc>
        <w:tc>
          <w:tcPr>
            <w:tcW w:w="0" w:type="auto"/>
            <w:gridSpan w:val="2"/>
            <w:tcBorders>
              <w:top w:val="single" w:sz="4" w:space="0" w:color="auto"/>
              <w:left w:val="single" w:sz="4" w:space="0" w:color="auto"/>
              <w:bottom w:val="single" w:sz="4" w:space="0" w:color="auto"/>
              <w:right w:val="single" w:sz="4" w:space="0" w:color="auto"/>
            </w:tcBorders>
            <w:hideMark/>
          </w:tcPr>
          <w:p w14:paraId="0A95E524" w14:textId="77777777" w:rsidR="00542F39" w:rsidRPr="00FB3114" w:rsidRDefault="00542F39" w:rsidP="00542F39">
            <w:pPr>
              <w:jc w:val="both"/>
              <w:rPr>
                <w:rFonts w:ascii="Arial" w:hAnsi="Arial" w:cs="Arial"/>
              </w:rPr>
            </w:pPr>
            <w:r w:rsidRPr="00FB3114">
              <w:rPr>
                <w:rFonts w:ascii="Arial" w:hAnsi="Arial" w:cs="Arial"/>
              </w:rPr>
              <w:t>PLAZO</w:t>
            </w:r>
          </w:p>
        </w:tc>
        <w:tc>
          <w:tcPr>
            <w:tcW w:w="0" w:type="auto"/>
            <w:gridSpan w:val="6"/>
            <w:tcBorders>
              <w:top w:val="single" w:sz="4" w:space="0" w:color="auto"/>
              <w:left w:val="single" w:sz="4" w:space="0" w:color="auto"/>
              <w:bottom w:val="single" w:sz="4" w:space="0" w:color="auto"/>
              <w:right w:val="single" w:sz="4" w:space="0" w:color="auto"/>
            </w:tcBorders>
            <w:hideMark/>
          </w:tcPr>
          <w:p w14:paraId="33843A1F" w14:textId="77777777" w:rsidR="00542F39" w:rsidRPr="00FB3114" w:rsidRDefault="00542F39" w:rsidP="00542F39">
            <w:pPr>
              <w:jc w:val="both"/>
              <w:rPr>
                <w:rFonts w:ascii="Arial" w:hAnsi="Arial" w:cs="Arial"/>
              </w:rPr>
            </w:pPr>
            <w:r w:rsidRPr="00FB3114">
              <w:rPr>
                <w:rFonts w:ascii="Arial" w:hAnsi="Arial" w:cs="Arial"/>
              </w:rPr>
              <w:t>ESTADO DE EJECUCIÓN</w:t>
            </w:r>
          </w:p>
        </w:tc>
        <w:tc>
          <w:tcPr>
            <w:tcW w:w="2518" w:type="dxa"/>
            <w:tcBorders>
              <w:top w:val="single" w:sz="4" w:space="0" w:color="auto"/>
              <w:left w:val="single" w:sz="4" w:space="0" w:color="auto"/>
              <w:bottom w:val="single" w:sz="4" w:space="0" w:color="auto"/>
              <w:right w:val="single" w:sz="4" w:space="0" w:color="auto"/>
            </w:tcBorders>
            <w:hideMark/>
          </w:tcPr>
          <w:p w14:paraId="72B678E5" w14:textId="77777777" w:rsidR="00542F39" w:rsidRPr="00FB3114" w:rsidRDefault="00542F39" w:rsidP="00542F39">
            <w:pPr>
              <w:jc w:val="both"/>
              <w:rPr>
                <w:rFonts w:ascii="Arial" w:hAnsi="Arial" w:cs="Arial"/>
              </w:rPr>
            </w:pPr>
            <w:r w:rsidRPr="00FB3114">
              <w:rPr>
                <w:rFonts w:ascii="Arial" w:hAnsi="Arial" w:cs="Arial"/>
              </w:rPr>
              <w:t>OBSERVACIONES</w:t>
            </w:r>
          </w:p>
        </w:tc>
      </w:tr>
      <w:tr w:rsidR="00542F39" w:rsidRPr="00FB3114" w14:paraId="0C30B559" w14:textId="77777777" w:rsidTr="00542F39">
        <w:trPr>
          <w:trHeight w:val="680"/>
        </w:trPr>
        <w:tc>
          <w:tcPr>
            <w:tcW w:w="883" w:type="dxa"/>
            <w:tcBorders>
              <w:top w:val="single" w:sz="4" w:space="0" w:color="auto"/>
              <w:left w:val="single" w:sz="4" w:space="0" w:color="auto"/>
              <w:bottom w:val="single" w:sz="4" w:space="0" w:color="auto"/>
              <w:right w:val="single" w:sz="4" w:space="0" w:color="auto"/>
            </w:tcBorders>
          </w:tcPr>
          <w:p w14:paraId="51DB11AE" w14:textId="77777777" w:rsidR="00542F39" w:rsidRPr="00FB3114" w:rsidRDefault="00542F39" w:rsidP="00542F39">
            <w:pPr>
              <w:jc w:val="both"/>
              <w:rPr>
                <w:rFonts w:ascii="Arial" w:hAnsi="Arial" w:cs="Arial"/>
              </w:rPr>
            </w:pPr>
          </w:p>
        </w:tc>
        <w:tc>
          <w:tcPr>
            <w:tcW w:w="1497" w:type="dxa"/>
            <w:tcBorders>
              <w:top w:val="single" w:sz="4" w:space="0" w:color="auto"/>
              <w:left w:val="single" w:sz="4" w:space="0" w:color="auto"/>
              <w:bottom w:val="single" w:sz="4" w:space="0" w:color="auto"/>
              <w:right w:val="single" w:sz="4" w:space="0" w:color="auto"/>
            </w:tcBorders>
          </w:tcPr>
          <w:p w14:paraId="5C420F7C"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hideMark/>
          </w:tcPr>
          <w:p w14:paraId="6D58E8A1" w14:textId="77777777" w:rsidR="00542F39" w:rsidRPr="00FB3114" w:rsidRDefault="00542F39" w:rsidP="00542F39">
            <w:pPr>
              <w:jc w:val="both"/>
              <w:rPr>
                <w:rFonts w:ascii="Arial" w:hAnsi="Arial" w:cs="Arial"/>
              </w:rPr>
            </w:pPr>
            <w:r w:rsidRPr="00FB3114">
              <w:rPr>
                <w:rFonts w:ascii="Arial" w:hAnsi="Arial" w:cs="Arial"/>
              </w:rPr>
              <w:t>INICIO</w:t>
            </w:r>
          </w:p>
        </w:tc>
        <w:tc>
          <w:tcPr>
            <w:tcW w:w="0" w:type="auto"/>
            <w:tcBorders>
              <w:top w:val="single" w:sz="4" w:space="0" w:color="auto"/>
              <w:left w:val="single" w:sz="4" w:space="0" w:color="auto"/>
              <w:bottom w:val="single" w:sz="4" w:space="0" w:color="auto"/>
              <w:right w:val="single" w:sz="4" w:space="0" w:color="auto"/>
            </w:tcBorders>
            <w:hideMark/>
          </w:tcPr>
          <w:p w14:paraId="06E14780" w14:textId="77777777" w:rsidR="00542F39" w:rsidRPr="00FB3114" w:rsidRDefault="00542F39" w:rsidP="00542F39">
            <w:pPr>
              <w:jc w:val="both"/>
              <w:rPr>
                <w:rFonts w:ascii="Arial" w:hAnsi="Arial" w:cs="Arial"/>
              </w:rPr>
            </w:pPr>
            <w:r w:rsidRPr="00FB3114">
              <w:rPr>
                <w:rFonts w:ascii="Arial" w:hAnsi="Arial" w:cs="Arial"/>
              </w:rPr>
              <w:t>FINAL</w:t>
            </w:r>
          </w:p>
        </w:tc>
        <w:tc>
          <w:tcPr>
            <w:tcW w:w="0" w:type="auto"/>
            <w:tcBorders>
              <w:top w:val="single" w:sz="4" w:space="0" w:color="auto"/>
              <w:left w:val="single" w:sz="4" w:space="0" w:color="auto"/>
              <w:bottom w:val="single" w:sz="4" w:space="0" w:color="auto"/>
              <w:right w:val="single" w:sz="4" w:space="0" w:color="auto"/>
            </w:tcBorders>
            <w:hideMark/>
          </w:tcPr>
          <w:p w14:paraId="0B80B944" w14:textId="77777777" w:rsidR="00542F39" w:rsidRPr="00FB3114" w:rsidRDefault="00542F39" w:rsidP="00542F39">
            <w:pPr>
              <w:jc w:val="both"/>
              <w:rPr>
                <w:rFonts w:ascii="Arial" w:hAnsi="Arial" w:cs="Arial"/>
              </w:rPr>
            </w:pPr>
            <w:r w:rsidRPr="00FB3114">
              <w:rPr>
                <w:rFonts w:ascii="Arial" w:hAnsi="Arial" w:cs="Arial"/>
              </w:rPr>
              <w:t>NI</w:t>
            </w:r>
          </w:p>
        </w:tc>
        <w:tc>
          <w:tcPr>
            <w:tcW w:w="0" w:type="auto"/>
            <w:tcBorders>
              <w:top w:val="single" w:sz="4" w:space="0" w:color="auto"/>
              <w:left w:val="single" w:sz="4" w:space="0" w:color="auto"/>
              <w:bottom w:val="single" w:sz="4" w:space="0" w:color="auto"/>
              <w:right w:val="single" w:sz="4" w:space="0" w:color="auto"/>
            </w:tcBorders>
            <w:hideMark/>
          </w:tcPr>
          <w:p w14:paraId="64502F48" w14:textId="77777777" w:rsidR="00542F39" w:rsidRPr="00FB3114" w:rsidRDefault="00542F39" w:rsidP="00542F39">
            <w:pPr>
              <w:jc w:val="both"/>
              <w:rPr>
                <w:rFonts w:ascii="Arial" w:hAnsi="Arial" w:cs="Arial"/>
              </w:rPr>
            </w:pPr>
            <w:r w:rsidRPr="00FB3114">
              <w:rPr>
                <w:rFonts w:ascii="Arial" w:hAnsi="Arial" w:cs="Arial"/>
              </w:rPr>
              <w:t>ESP</w:t>
            </w:r>
          </w:p>
        </w:tc>
        <w:tc>
          <w:tcPr>
            <w:tcW w:w="0" w:type="auto"/>
            <w:tcBorders>
              <w:top w:val="single" w:sz="4" w:space="0" w:color="auto"/>
              <w:left w:val="single" w:sz="4" w:space="0" w:color="auto"/>
              <w:bottom w:val="single" w:sz="4" w:space="0" w:color="auto"/>
              <w:right w:val="single" w:sz="4" w:space="0" w:color="auto"/>
            </w:tcBorders>
            <w:hideMark/>
          </w:tcPr>
          <w:p w14:paraId="7332C53B" w14:textId="77777777" w:rsidR="00542F39" w:rsidRPr="00FB3114" w:rsidRDefault="00542F39" w:rsidP="00542F39">
            <w:pPr>
              <w:jc w:val="both"/>
              <w:rPr>
                <w:rFonts w:ascii="Arial" w:hAnsi="Arial" w:cs="Arial"/>
              </w:rPr>
            </w:pPr>
            <w:r w:rsidRPr="00FB3114">
              <w:rPr>
                <w:rFonts w:ascii="Arial" w:hAnsi="Arial" w:cs="Arial"/>
              </w:rPr>
              <w:t>CANC</w:t>
            </w:r>
          </w:p>
        </w:tc>
        <w:tc>
          <w:tcPr>
            <w:tcW w:w="0" w:type="auto"/>
            <w:tcBorders>
              <w:top w:val="single" w:sz="4" w:space="0" w:color="auto"/>
              <w:left w:val="single" w:sz="4" w:space="0" w:color="auto"/>
              <w:bottom w:val="single" w:sz="4" w:space="0" w:color="auto"/>
              <w:right w:val="single" w:sz="4" w:space="0" w:color="auto"/>
            </w:tcBorders>
            <w:hideMark/>
          </w:tcPr>
          <w:p w14:paraId="7DC54DBC" w14:textId="77777777" w:rsidR="00542F39" w:rsidRPr="00FB3114" w:rsidRDefault="00542F39" w:rsidP="00542F39">
            <w:pPr>
              <w:jc w:val="both"/>
              <w:rPr>
                <w:rFonts w:ascii="Arial" w:hAnsi="Arial" w:cs="Arial"/>
              </w:rPr>
            </w:pPr>
            <w:r w:rsidRPr="00FB3114">
              <w:rPr>
                <w:rFonts w:ascii="Arial" w:hAnsi="Arial" w:cs="Arial"/>
              </w:rPr>
              <w:t>FIN</w:t>
            </w:r>
          </w:p>
        </w:tc>
        <w:tc>
          <w:tcPr>
            <w:tcW w:w="0" w:type="auto"/>
            <w:tcBorders>
              <w:top w:val="single" w:sz="4" w:space="0" w:color="auto"/>
              <w:left w:val="single" w:sz="4" w:space="0" w:color="auto"/>
              <w:bottom w:val="single" w:sz="4" w:space="0" w:color="auto"/>
              <w:right w:val="single" w:sz="4" w:space="0" w:color="auto"/>
            </w:tcBorders>
            <w:hideMark/>
          </w:tcPr>
          <w:p w14:paraId="15441551" w14:textId="77777777" w:rsidR="00542F39" w:rsidRPr="00FB3114" w:rsidRDefault="00542F39" w:rsidP="00542F39">
            <w:pPr>
              <w:jc w:val="both"/>
              <w:rPr>
                <w:rFonts w:ascii="Arial" w:hAnsi="Arial" w:cs="Arial"/>
              </w:rPr>
            </w:pPr>
            <w:r w:rsidRPr="00FB3114">
              <w:rPr>
                <w:rFonts w:ascii="Arial" w:hAnsi="Arial" w:cs="Arial"/>
              </w:rPr>
              <w:t>EJEC</w:t>
            </w:r>
          </w:p>
        </w:tc>
        <w:tc>
          <w:tcPr>
            <w:tcW w:w="0" w:type="auto"/>
            <w:tcBorders>
              <w:top w:val="single" w:sz="4" w:space="0" w:color="auto"/>
              <w:left w:val="single" w:sz="4" w:space="0" w:color="auto"/>
              <w:bottom w:val="single" w:sz="4" w:space="0" w:color="auto"/>
              <w:right w:val="single" w:sz="4" w:space="0" w:color="auto"/>
            </w:tcBorders>
            <w:hideMark/>
          </w:tcPr>
          <w:p w14:paraId="6FF28D2E" w14:textId="77777777" w:rsidR="00542F39" w:rsidRPr="00FB3114" w:rsidRDefault="00542F39" w:rsidP="00542F39">
            <w:pPr>
              <w:jc w:val="both"/>
              <w:rPr>
                <w:rFonts w:ascii="Arial" w:hAnsi="Arial" w:cs="Arial"/>
              </w:rPr>
            </w:pPr>
            <w:r w:rsidRPr="00FB3114">
              <w:rPr>
                <w:rFonts w:ascii="Arial" w:hAnsi="Arial" w:cs="Arial"/>
              </w:rPr>
              <w:t>% EJEC</w:t>
            </w:r>
          </w:p>
        </w:tc>
        <w:tc>
          <w:tcPr>
            <w:tcW w:w="2518" w:type="dxa"/>
            <w:tcBorders>
              <w:top w:val="single" w:sz="4" w:space="0" w:color="auto"/>
              <w:left w:val="single" w:sz="4" w:space="0" w:color="auto"/>
              <w:bottom w:val="single" w:sz="4" w:space="0" w:color="auto"/>
              <w:right w:val="single" w:sz="4" w:space="0" w:color="auto"/>
            </w:tcBorders>
          </w:tcPr>
          <w:p w14:paraId="471F05DC" w14:textId="77777777" w:rsidR="00542F39" w:rsidRPr="00FB3114" w:rsidRDefault="00542F39" w:rsidP="00542F39">
            <w:pPr>
              <w:jc w:val="both"/>
              <w:rPr>
                <w:rFonts w:ascii="Arial" w:hAnsi="Arial" w:cs="Arial"/>
              </w:rPr>
            </w:pPr>
          </w:p>
        </w:tc>
      </w:tr>
      <w:tr w:rsidR="00542F39" w:rsidRPr="00FB3114" w14:paraId="494F2415" w14:textId="77777777" w:rsidTr="00542F39">
        <w:trPr>
          <w:trHeight w:val="680"/>
        </w:trPr>
        <w:tc>
          <w:tcPr>
            <w:tcW w:w="883" w:type="dxa"/>
            <w:tcBorders>
              <w:top w:val="single" w:sz="4" w:space="0" w:color="auto"/>
              <w:left w:val="single" w:sz="4" w:space="0" w:color="auto"/>
              <w:bottom w:val="single" w:sz="4" w:space="0" w:color="auto"/>
              <w:right w:val="single" w:sz="4" w:space="0" w:color="auto"/>
            </w:tcBorders>
          </w:tcPr>
          <w:p w14:paraId="43A9C470" w14:textId="77777777" w:rsidR="00542F39" w:rsidRPr="00FB3114" w:rsidRDefault="00542F39" w:rsidP="00542F39">
            <w:pPr>
              <w:jc w:val="both"/>
              <w:rPr>
                <w:rFonts w:ascii="Arial" w:hAnsi="Arial" w:cs="Arial"/>
              </w:rPr>
            </w:pPr>
          </w:p>
        </w:tc>
        <w:tc>
          <w:tcPr>
            <w:tcW w:w="1497" w:type="dxa"/>
            <w:tcBorders>
              <w:top w:val="single" w:sz="4" w:space="0" w:color="auto"/>
              <w:left w:val="single" w:sz="4" w:space="0" w:color="auto"/>
              <w:bottom w:val="single" w:sz="4" w:space="0" w:color="auto"/>
              <w:right w:val="single" w:sz="4" w:space="0" w:color="auto"/>
            </w:tcBorders>
          </w:tcPr>
          <w:p w14:paraId="62E1E3DD"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EEF73B3"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3364869"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484A855"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03A8399"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FD73955"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EBF46EC"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B10ABCB"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99B5F7E" w14:textId="77777777" w:rsidR="00542F39" w:rsidRPr="00FB3114" w:rsidRDefault="00542F39" w:rsidP="00542F39">
            <w:pPr>
              <w:jc w:val="both"/>
              <w:rPr>
                <w:rFonts w:ascii="Arial" w:hAnsi="Arial" w:cs="Arial"/>
              </w:rPr>
            </w:pPr>
          </w:p>
        </w:tc>
        <w:tc>
          <w:tcPr>
            <w:tcW w:w="2518" w:type="dxa"/>
            <w:tcBorders>
              <w:top w:val="single" w:sz="4" w:space="0" w:color="auto"/>
              <w:left w:val="single" w:sz="4" w:space="0" w:color="auto"/>
              <w:bottom w:val="single" w:sz="4" w:space="0" w:color="auto"/>
              <w:right w:val="single" w:sz="4" w:space="0" w:color="auto"/>
            </w:tcBorders>
          </w:tcPr>
          <w:p w14:paraId="28AB28F6" w14:textId="77777777" w:rsidR="00542F39" w:rsidRPr="00FB3114" w:rsidRDefault="00542F39" w:rsidP="00542F39">
            <w:pPr>
              <w:jc w:val="both"/>
              <w:rPr>
                <w:rFonts w:ascii="Arial" w:hAnsi="Arial" w:cs="Arial"/>
              </w:rPr>
            </w:pPr>
          </w:p>
        </w:tc>
      </w:tr>
      <w:tr w:rsidR="00542F39" w:rsidRPr="00FB3114" w14:paraId="0C973EB9" w14:textId="77777777" w:rsidTr="00542F39">
        <w:trPr>
          <w:trHeight w:val="680"/>
        </w:trPr>
        <w:tc>
          <w:tcPr>
            <w:tcW w:w="883" w:type="dxa"/>
            <w:tcBorders>
              <w:top w:val="single" w:sz="4" w:space="0" w:color="auto"/>
              <w:left w:val="single" w:sz="4" w:space="0" w:color="auto"/>
              <w:bottom w:val="single" w:sz="4" w:space="0" w:color="auto"/>
              <w:right w:val="single" w:sz="4" w:space="0" w:color="auto"/>
            </w:tcBorders>
          </w:tcPr>
          <w:p w14:paraId="7C2814BD" w14:textId="77777777" w:rsidR="00542F39" w:rsidRPr="00FB3114" w:rsidRDefault="00542F39" w:rsidP="00542F39">
            <w:pPr>
              <w:jc w:val="both"/>
              <w:rPr>
                <w:rFonts w:ascii="Arial" w:hAnsi="Arial" w:cs="Arial"/>
              </w:rPr>
            </w:pPr>
          </w:p>
        </w:tc>
        <w:tc>
          <w:tcPr>
            <w:tcW w:w="1497" w:type="dxa"/>
            <w:tcBorders>
              <w:top w:val="single" w:sz="4" w:space="0" w:color="auto"/>
              <w:left w:val="single" w:sz="4" w:space="0" w:color="auto"/>
              <w:bottom w:val="single" w:sz="4" w:space="0" w:color="auto"/>
              <w:right w:val="single" w:sz="4" w:space="0" w:color="auto"/>
            </w:tcBorders>
          </w:tcPr>
          <w:p w14:paraId="28B09212"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8E07650"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6279042"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6D632D4"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268DCC9"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BEAE8D4"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DF2F6BE"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CF095D0" w14:textId="77777777" w:rsidR="00542F39" w:rsidRPr="00FB3114" w:rsidRDefault="00542F39" w:rsidP="00542F39">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4B02EA4" w14:textId="77777777" w:rsidR="00542F39" w:rsidRPr="00FB3114" w:rsidRDefault="00542F39" w:rsidP="00542F39">
            <w:pPr>
              <w:jc w:val="both"/>
              <w:rPr>
                <w:rFonts w:ascii="Arial" w:hAnsi="Arial" w:cs="Arial"/>
              </w:rPr>
            </w:pPr>
          </w:p>
        </w:tc>
        <w:tc>
          <w:tcPr>
            <w:tcW w:w="2518" w:type="dxa"/>
            <w:tcBorders>
              <w:top w:val="single" w:sz="4" w:space="0" w:color="auto"/>
              <w:left w:val="single" w:sz="4" w:space="0" w:color="auto"/>
              <w:bottom w:val="single" w:sz="4" w:space="0" w:color="auto"/>
              <w:right w:val="single" w:sz="4" w:space="0" w:color="auto"/>
            </w:tcBorders>
          </w:tcPr>
          <w:p w14:paraId="25FA40DE" w14:textId="77777777" w:rsidR="00542F39" w:rsidRPr="00FB3114" w:rsidRDefault="00542F39" w:rsidP="00542F39">
            <w:pPr>
              <w:jc w:val="both"/>
              <w:rPr>
                <w:rFonts w:ascii="Arial" w:hAnsi="Arial" w:cs="Arial"/>
              </w:rPr>
            </w:pPr>
          </w:p>
        </w:tc>
      </w:tr>
      <w:tr w:rsidR="00542F39" w:rsidRPr="0030138C" w14:paraId="3B796A66" w14:textId="77777777" w:rsidTr="00542F39">
        <w:trPr>
          <w:trHeight w:val="2148"/>
        </w:trPr>
        <w:tc>
          <w:tcPr>
            <w:tcW w:w="11058" w:type="dxa"/>
            <w:gridSpan w:val="11"/>
            <w:tcBorders>
              <w:top w:val="single" w:sz="4" w:space="0" w:color="auto"/>
              <w:left w:val="single" w:sz="4" w:space="0" w:color="auto"/>
              <w:bottom w:val="single" w:sz="4" w:space="0" w:color="auto"/>
              <w:right w:val="single" w:sz="4" w:space="0" w:color="auto"/>
            </w:tcBorders>
          </w:tcPr>
          <w:p w14:paraId="214DE9EB" w14:textId="77777777" w:rsidR="00542F39" w:rsidRPr="00FB3114" w:rsidRDefault="00542F39" w:rsidP="00542F39">
            <w:pPr>
              <w:autoSpaceDE w:val="0"/>
              <w:autoSpaceDN w:val="0"/>
              <w:adjustRightInd w:val="0"/>
              <w:rPr>
                <w:rFonts w:ascii="Arial" w:hAnsi="Arial" w:cs="Arial"/>
                <w:bCs/>
                <w:lang w:val="es-CO"/>
              </w:rPr>
            </w:pPr>
            <w:r w:rsidRPr="00FB3114">
              <w:rPr>
                <w:rFonts w:ascii="Arial" w:hAnsi="Arial" w:cs="Arial"/>
                <w:bCs/>
                <w:lang w:val="es-CO"/>
              </w:rPr>
              <w:t>Convenciones:</w:t>
            </w:r>
          </w:p>
          <w:p w14:paraId="4513A461" w14:textId="77777777" w:rsidR="00542F39" w:rsidRPr="00FB3114" w:rsidRDefault="00542F39" w:rsidP="00542F39">
            <w:pPr>
              <w:autoSpaceDE w:val="0"/>
              <w:autoSpaceDN w:val="0"/>
              <w:adjustRightInd w:val="0"/>
              <w:rPr>
                <w:rFonts w:ascii="Arial" w:hAnsi="Arial" w:cs="Arial"/>
                <w:bCs/>
                <w:lang w:val="es-CO"/>
              </w:rPr>
            </w:pPr>
          </w:p>
          <w:p w14:paraId="1D95E612" w14:textId="77777777" w:rsidR="00542F39" w:rsidRPr="00FB3114" w:rsidRDefault="00542F39" w:rsidP="00542F39">
            <w:pPr>
              <w:autoSpaceDE w:val="0"/>
              <w:autoSpaceDN w:val="0"/>
              <w:adjustRightInd w:val="0"/>
              <w:rPr>
                <w:rFonts w:ascii="Arial" w:hAnsi="Arial" w:cs="Arial"/>
                <w:lang w:val="es-CO"/>
              </w:rPr>
            </w:pPr>
            <w:r w:rsidRPr="00FB3114">
              <w:rPr>
                <w:rFonts w:ascii="Arial" w:hAnsi="Arial" w:cs="Arial"/>
                <w:bCs/>
                <w:lang w:val="es-CO"/>
              </w:rPr>
              <w:t xml:space="preserve">NI: </w:t>
            </w:r>
            <w:r w:rsidRPr="00FB3114">
              <w:rPr>
                <w:rFonts w:ascii="Arial" w:hAnsi="Arial" w:cs="Arial"/>
                <w:lang w:val="es-CO"/>
              </w:rPr>
              <w:t xml:space="preserve">no iniciada / </w:t>
            </w:r>
            <w:r w:rsidRPr="00FB3114">
              <w:rPr>
                <w:rFonts w:ascii="Arial" w:hAnsi="Arial" w:cs="Arial"/>
                <w:bCs/>
                <w:lang w:val="es-CO"/>
              </w:rPr>
              <w:t xml:space="preserve">ESP: </w:t>
            </w:r>
            <w:r w:rsidRPr="00FB3114">
              <w:rPr>
                <w:rFonts w:ascii="Arial" w:hAnsi="Arial" w:cs="Arial"/>
                <w:lang w:val="es-CO"/>
              </w:rPr>
              <w:t xml:space="preserve">en espera / </w:t>
            </w:r>
            <w:r w:rsidRPr="00FB3114">
              <w:rPr>
                <w:rFonts w:ascii="Arial" w:hAnsi="Arial" w:cs="Arial"/>
                <w:bCs/>
                <w:lang w:val="es-CO"/>
              </w:rPr>
              <w:t xml:space="preserve">CANC: </w:t>
            </w:r>
            <w:r w:rsidRPr="00FB3114">
              <w:rPr>
                <w:rFonts w:ascii="Arial" w:hAnsi="Arial" w:cs="Arial"/>
                <w:lang w:val="es-CO"/>
              </w:rPr>
              <w:t xml:space="preserve">cancelada / </w:t>
            </w:r>
            <w:r w:rsidRPr="00FB3114">
              <w:rPr>
                <w:rFonts w:ascii="Arial" w:hAnsi="Arial" w:cs="Arial"/>
                <w:bCs/>
                <w:lang w:val="es-CO"/>
              </w:rPr>
              <w:t xml:space="preserve">FIN: </w:t>
            </w:r>
            <w:r w:rsidRPr="00FB3114">
              <w:rPr>
                <w:rFonts w:ascii="Arial" w:hAnsi="Arial" w:cs="Arial"/>
                <w:lang w:val="es-CO"/>
              </w:rPr>
              <w:t>finalizada /</w:t>
            </w:r>
          </w:p>
          <w:p w14:paraId="1AA8094C" w14:textId="77777777" w:rsidR="00542F39" w:rsidRPr="00FB3114" w:rsidRDefault="00542F39" w:rsidP="00542F39">
            <w:pPr>
              <w:jc w:val="both"/>
              <w:rPr>
                <w:rFonts w:ascii="Arial" w:hAnsi="Arial" w:cs="Arial"/>
                <w:lang w:val="es-CO"/>
              </w:rPr>
            </w:pPr>
            <w:r w:rsidRPr="00FB3114">
              <w:rPr>
                <w:rFonts w:ascii="Arial" w:hAnsi="Arial" w:cs="Arial"/>
                <w:bCs/>
                <w:lang w:val="es-CO"/>
              </w:rPr>
              <w:t xml:space="preserve">EJ: </w:t>
            </w:r>
            <w:r w:rsidRPr="00FB3114">
              <w:rPr>
                <w:rFonts w:ascii="Arial" w:hAnsi="Arial" w:cs="Arial"/>
                <w:lang w:val="es-CO"/>
              </w:rPr>
              <w:t xml:space="preserve">en ejecución / </w:t>
            </w:r>
            <w:r w:rsidRPr="00FB3114">
              <w:rPr>
                <w:rFonts w:ascii="Arial" w:hAnsi="Arial" w:cs="Arial"/>
                <w:bCs/>
                <w:lang w:val="es-CO"/>
              </w:rPr>
              <w:t xml:space="preserve">% EJ: </w:t>
            </w:r>
            <w:r w:rsidRPr="00FB3114">
              <w:rPr>
                <w:rFonts w:ascii="Arial" w:hAnsi="Arial" w:cs="Arial"/>
                <w:lang w:val="es-CO"/>
              </w:rPr>
              <w:t>porcentaje de ejecución.</w:t>
            </w:r>
          </w:p>
        </w:tc>
      </w:tr>
    </w:tbl>
    <w:p w14:paraId="3BF390F7" w14:textId="77777777" w:rsidR="00875CA7" w:rsidRPr="00FB3114" w:rsidRDefault="00875CA7" w:rsidP="00875CA7">
      <w:pPr>
        <w:spacing w:line="360" w:lineRule="auto"/>
        <w:jc w:val="both"/>
        <w:rPr>
          <w:rFonts w:ascii="Arial" w:hAnsi="Arial" w:cs="Arial"/>
          <w:lang w:val="es-CO"/>
        </w:rPr>
      </w:pPr>
    </w:p>
    <w:p w14:paraId="0A0D1944" w14:textId="77777777" w:rsidR="00875CA7" w:rsidRPr="00FB3114" w:rsidRDefault="00875CA7" w:rsidP="00875CA7">
      <w:pPr>
        <w:spacing w:line="360" w:lineRule="auto"/>
        <w:jc w:val="both"/>
        <w:rPr>
          <w:rFonts w:ascii="Arial" w:hAnsi="Arial" w:cs="Arial"/>
          <w:lang w:val="es-CO"/>
        </w:rPr>
      </w:pPr>
    </w:p>
    <w:p w14:paraId="338F0EC2" w14:textId="77777777" w:rsidR="00875CA7" w:rsidRPr="00FB3114" w:rsidRDefault="00875CA7" w:rsidP="00875CA7">
      <w:pPr>
        <w:spacing w:after="120" w:line="360" w:lineRule="auto"/>
        <w:rPr>
          <w:rFonts w:ascii="Arial" w:hAnsi="Arial" w:cs="Arial"/>
          <w:b/>
          <w:lang w:val="es-CO"/>
        </w:rPr>
      </w:pPr>
      <w:r w:rsidRPr="00FB3114">
        <w:rPr>
          <w:rFonts w:ascii="Arial" w:hAnsi="Arial" w:cs="Arial"/>
          <w:b/>
          <w:lang w:val="es-CO"/>
        </w:rPr>
        <w:t>Gobierno Escolar</w:t>
      </w:r>
    </w:p>
    <w:p w14:paraId="12360624"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 xml:space="preserve">El Gobierno escolar está conformado por: El consejo directivo, consejo académico, consejo de </w:t>
      </w:r>
      <w:r w:rsidR="00BC396F" w:rsidRPr="00FB3114">
        <w:rPr>
          <w:rFonts w:ascii="Arial" w:hAnsi="Arial" w:cs="Arial"/>
          <w:lang w:val="es-CO"/>
        </w:rPr>
        <w:t>estudiantes, consejo</w:t>
      </w:r>
      <w:r w:rsidRPr="00FB3114">
        <w:rPr>
          <w:rFonts w:ascii="Arial" w:hAnsi="Arial" w:cs="Arial"/>
          <w:lang w:val="es-CO"/>
        </w:rPr>
        <w:t xml:space="preserve"> de padres y personero de los estudiantes.</w:t>
      </w:r>
    </w:p>
    <w:p w14:paraId="3D964881"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Consejo directivo:</w:t>
      </w:r>
    </w:p>
    <w:p w14:paraId="496843E5"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El consejo directivo es el máximo órgano institucional responsable de la toma de decisiones, encaminadas al direccionamiento, procesos interinstitucionales, resignificación y ejecución del PEI, la vigilancia en la ejecución de los derechos y el cumplimiento de los deberes de los estudiantes, lo mismo que la ejecución del presupuesto de la institución.  Sesiona de conformidad con la ley o las necesidades de la institución, según lo establece su propio reglamente. Es convocado y presidido por el rector. Su proceso de conformación es el siguiente</w:t>
      </w:r>
    </w:p>
    <w:p w14:paraId="40018986"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 xml:space="preserve">Representantes de los docentes: Se convoca a asamblea de docentes. Cada sede nombra un candidato, luego se procede a la votación, la cual se hace a través de </w:t>
      </w:r>
      <w:r w:rsidRPr="00FB3114">
        <w:rPr>
          <w:rFonts w:ascii="Arial" w:hAnsi="Arial" w:cs="Arial"/>
          <w:lang w:val="es-CO"/>
        </w:rPr>
        <w:lastRenderedPageBreak/>
        <w:t xml:space="preserve">voto secreto en papeleta escrita. Se hace el escrutinio en público y se eligen los docentes que saquen </w:t>
      </w:r>
      <w:r w:rsidR="00BC396F" w:rsidRPr="00FB3114">
        <w:rPr>
          <w:rFonts w:ascii="Arial" w:hAnsi="Arial" w:cs="Arial"/>
          <w:lang w:val="es-CO"/>
        </w:rPr>
        <w:t>las dos</w:t>
      </w:r>
      <w:r w:rsidRPr="00FB3114">
        <w:rPr>
          <w:rFonts w:ascii="Arial" w:hAnsi="Arial" w:cs="Arial"/>
          <w:lang w:val="es-CO"/>
        </w:rPr>
        <w:t xml:space="preserve"> votaciones más altas.</w:t>
      </w:r>
    </w:p>
    <w:p w14:paraId="1605B1A6"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Representantes de los padres: en la primera reunión de padres de familia al iniciar el año escolar, de cada grupo de la institución se nombran dos representantes para conformar el consejo de padres, luego se convoca a una reunión donde ellos eligen a dos representantes al consejo directivo.</w:t>
      </w:r>
    </w:p>
    <w:p w14:paraId="737CEA38"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El exalumno: será siempre un egresado de la institución que haya mostrado liderazgo durante su permanencia como estudiante regular y acepte apoyar a la institución escolar. Se presentará una terna para que la asociación de egresados lo elija.</w:t>
      </w:r>
    </w:p>
    <w:p w14:paraId="1A325A09"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Representante del sector productivo: en las primeras tres semanas de trabajo institucional, se escoge una de las personas pertenecientes al sector comercial aledaño a la institución con perfil participativo sentido de pertenencia a la comunidad, y se le solicita su participación en el consejo.</w:t>
      </w:r>
    </w:p>
    <w:p w14:paraId="18B4D022"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Representante de los estudiantes: en la primera dirección de grupo, al iniciar el año escolar, de cada grupo de la institución se eligen por consenso dos representantes para conformar el consejo de estudiantes, luego se convoca a una reunión donde ellos eligen al representante al consejo directivo.</w:t>
      </w:r>
    </w:p>
    <w:p w14:paraId="6BA1590D" w14:textId="77777777" w:rsidR="00875CA7" w:rsidRPr="00FB3114" w:rsidRDefault="00875CA7" w:rsidP="00875CA7">
      <w:pPr>
        <w:suppressAutoHyphens/>
        <w:spacing w:after="120" w:line="360" w:lineRule="auto"/>
        <w:jc w:val="both"/>
        <w:rPr>
          <w:rFonts w:ascii="Arial" w:hAnsi="Arial" w:cs="Arial"/>
          <w:lang w:val="es-MX"/>
        </w:rPr>
      </w:pPr>
      <w:r w:rsidRPr="00FB3114">
        <w:rPr>
          <w:rFonts w:ascii="Arial" w:hAnsi="Arial" w:cs="Arial"/>
          <w:lang w:val="es-MX"/>
        </w:rPr>
        <w:t>Consejo académico</w:t>
      </w:r>
    </w:p>
    <w:p w14:paraId="27E24A79" w14:textId="77777777" w:rsidR="00875CA7" w:rsidRPr="00FB3114" w:rsidRDefault="00875CA7" w:rsidP="00875CA7">
      <w:pPr>
        <w:suppressAutoHyphens/>
        <w:spacing w:after="120" w:line="360" w:lineRule="auto"/>
        <w:jc w:val="both"/>
        <w:rPr>
          <w:rFonts w:ascii="Arial" w:hAnsi="Arial" w:cs="Arial"/>
          <w:lang w:val="es-MX"/>
        </w:rPr>
      </w:pPr>
      <w:r w:rsidRPr="00FB3114">
        <w:rPr>
          <w:rFonts w:ascii="Arial" w:hAnsi="Arial" w:cs="Arial"/>
          <w:lang w:val="es-MX"/>
        </w:rPr>
        <w:t>El consejo académico es un órgano consultor del consejo directivo y máximo órgano institucional responsable de la toma de decisiones y la planeación del proceso curricular, las cuales se desarrollan en concordancia con el consejo directivo. Sesiona de conformidad con la ley o las necesidades de la institución, según lo establecido por su propio reglamento. Debe definir los procesos pedagógicos y metodológicos y de manera especial los procedimientos relacionados con los modelos flexibles destinados a poblaciones particulares, así como las políticas de tratamiento especial para poblaciones en estado de vulnerabilidad o con Necesidades educativas especiales.  Se conforma de la siguiente manera:</w:t>
      </w:r>
    </w:p>
    <w:p w14:paraId="2F4FDC73" w14:textId="77777777" w:rsidR="00875CA7" w:rsidRPr="00FB3114" w:rsidRDefault="00875CA7" w:rsidP="00875CA7">
      <w:pPr>
        <w:suppressAutoHyphens/>
        <w:spacing w:after="120" w:line="360" w:lineRule="auto"/>
        <w:jc w:val="both"/>
        <w:rPr>
          <w:rFonts w:ascii="Arial" w:hAnsi="Arial" w:cs="Arial"/>
          <w:lang w:val="es-MX"/>
        </w:rPr>
      </w:pPr>
      <w:r w:rsidRPr="00FB3114">
        <w:rPr>
          <w:rFonts w:ascii="Arial" w:hAnsi="Arial" w:cs="Arial"/>
          <w:lang w:val="es-MX"/>
        </w:rPr>
        <w:lastRenderedPageBreak/>
        <w:t>De conformidad con el decreto 1860 de 1994, el consejo académico está conformado por: el rector quien lo convoca y lo preside, los coordinadores, la orientadora si la hubiere y un representante por cada área.</w:t>
      </w:r>
    </w:p>
    <w:p w14:paraId="25C8EF1C" w14:textId="77777777" w:rsidR="00875CA7" w:rsidRPr="00FB3114" w:rsidRDefault="00875CA7" w:rsidP="00875CA7">
      <w:pPr>
        <w:suppressAutoHyphens/>
        <w:spacing w:after="120" w:line="360" w:lineRule="auto"/>
        <w:jc w:val="both"/>
        <w:rPr>
          <w:rFonts w:ascii="Arial" w:hAnsi="Arial" w:cs="Arial"/>
          <w:lang w:val="es-MX"/>
        </w:rPr>
      </w:pPr>
      <w:r w:rsidRPr="00FB3114">
        <w:rPr>
          <w:rFonts w:ascii="Arial" w:hAnsi="Arial" w:cs="Arial"/>
          <w:lang w:val="es-MX"/>
        </w:rPr>
        <w:t>En la primera semana de planeación institucional, se convoca a asamblea general de docentes y se conforma los grupos de áreas de acuerdo a la normatividad y al desarrollo curricular institucional. Cada área por separado elige su representante para el consejo.</w:t>
      </w:r>
    </w:p>
    <w:p w14:paraId="2889DC04" w14:textId="77777777" w:rsidR="00875CA7" w:rsidRPr="00FB3114" w:rsidRDefault="00875CA7" w:rsidP="00875CA7">
      <w:pPr>
        <w:suppressAutoHyphens/>
        <w:spacing w:after="120" w:line="360" w:lineRule="auto"/>
        <w:jc w:val="both"/>
        <w:rPr>
          <w:rFonts w:ascii="Arial" w:hAnsi="Arial" w:cs="Arial"/>
          <w:lang w:val="es-MX"/>
        </w:rPr>
      </w:pPr>
    </w:p>
    <w:p w14:paraId="4BCA4CEF" w14:textId="77777777" w:rsidR="00875CA7" w:rsidRPr="00FB3114" w:rsidRDefault="00875CA7" w:rsidP="00875CA7">
      <w:pPr>
        <w:suppressAutoHyphens/>
        <w:spacing w:after="120" w:line="360" w:lineRule="auto"/>
        <w:jc w:val="both"/>
        <w:rPr>
          <w:rFonts w:ascii="Arial" w:hAnsi="Arial" w:cs="Arial"/>
          <w:b/>
          <w:lang w:val="es-MX"/>
        </w:rPr>
      </w:pPr>
      <w:r w:rsidRPr="00FB3114">
        <w:rPr>
          <w:rFonts w:ascii="Arial" w:hAnsi="Arial" w:cs="Arial"/>
          <w:b/>
          <w:lang w:val="es-MX"/>
        </w:rPr>
        <w:t>Comités de evaluación</w:t>
      </w:r>
    </w:p>
    <w:p w14:paraId="2AF6519B" w14:textId="77777777" w:rsidR="00875CA7" w:rsidRPr="00FB3114" w:rsidRDefault="00875CA7" w:rsidP="00875CA7">
      <w:pPr>
        <w:pStyle w:val="Textoindependiente"/>
        <w:suppressAutoHyphens/>
        <w:spacing w:line="360" w:lineRule="auto"/>
        <w:jc w:val="both"/>
        <w:rPr>
          <w:rFonts w:ascii="Arial" w:hAnsi="Arial" w:cs="Arial"/>
          <w:lang w:val="es-MX"/>
        </w:rPr>
      </w:pPr>
      <w:r w:rsidRPr="00FB3114">
        <w:rPr>
          <w:rFonts w:ascii="Arial" w:hAnsi="Arial" w:cs="Arial"/>
          <w:lang w:val="es-MX"/>
        </w:rPr>
        <w:t>Los comités de evaluación tienen como función principal realizar seguimiento al sistema de evaluación de los estudiantes y analizar los casos de solicitud de promoción anticipada, entre otras definidas en el SIEE.</w:t>
      </w:r>
    </w:p>
    <w:p w14:paraId="46A5668C" w14:textId="77777777" w:rsidR="00875CA7" w:rsidRPr="00FB3114" w:rsidRDefault="00875CA7" w:rsidP="00875CA7">
      <w:pPr>
        <w:pStyle w:val="Textoindependiente"/>
        <w:suppressAutoHyphens/>
        <w:spacing w:line="360" w:lineRule="auto"/>
        <w:jc w:val="both"/>
        <w:rPr>
          <w:rFonts w:ascii="Arial" w:eastAsia="Batang" w:hAnsi="Arial" w:cs="Arial"/>
          <w:lang w:val="es-CO"/>
        </w:rPr>
      </w:pPr>
      <w:r w:rsidRPr="00FB3114">
        <w:rPr>
          <w:rFonts w:ascii="Arial" w:hAnsi="Arial" w:cs="Arial"/>
          <w:lang w:val="es-MX"/>
        </w:rPr>
        <w:t>Teniendo en cuenta el acuerdo Número siete (7) del 23 de febrero de 2012,</w:t>
      </w:r>
      <w:r w:rsidRPr="00FB3114">
        <w:rPr>
          <w:rFonts w:ascii="Arial" w:hAnsi="Arial" w:cs="Arial"/>
          <w:lang w:val="es-CO"/>
        </w:rPr>
        <w:t xml:space="preserve"> los</w:t>
      </w:r>
      <w:r w:rsidRPr="00FB3114">
        <w:rPr>
          <w:rFonts w:ascii="Arial" w:eastAsia="Batang" w:hAnsi="Arial" w:cs="Arial"/>
          <w:lang w:val="es-CO"/>
        </w:rPr>
        <w:t xml:space="preserve"> Comités de Evaluación, se conformarán en cada sede por grados. Cada comité estará integrado por: el rector o su delegado; los directores de grupo, un padre de Familia, en lo posible que pertenezca al consejo o a la asociación de Padres; los Comités del ciclo de transición estará compuesto por las profesoras que laboran en la correspondiente sede. Los comités de los grados de básica secundaria y media, se conformarán por los directores de grupo y hasta dos docentes más.</w:t>
      </w:r>
    </w:p>
    <w:p w14:paraId="525BEE63" w14:textId="77777777" w:rsidR="00875CA7" w:rsidRPr="00FB3114" w:rsidRDefault="00875CA7" w:rsidP="00875CA7">
      <w:pPr>
        <w:pStyle w:val="Textoindependiente"/>
        <w:rPr>
          <w:rFonts w:ascii="Arial" w:eastAsia="Batang" w:hAnsi="Arial" w:cs="Arial"/>
          <w:lang w:val="es-CO"/>
        </w:rPr>
      </w:pPr>
    </w:p>
    <w:p w14:paraId="2BD52A87"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Comité de convivencia</w:t>
      </w:r>
    </w:p>
    <w:p w14:paraId="2BCD395D"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De conformidad con el Manual de Convivencia (ver documento completo), el comité de convivencia es un órgano consultor del consejo directivo y del Rector, encargado de asesorar a estas instancias en la resolución de situaciones relacionadas con la convivencia y la disciplina, tiene como funciones principales: fomentar la convivencia y los valores, divulgar los derechos fundamentales, instalar mesas de conciliación para la resolución pacífica de conflictos y hacer seguimiento al cumplimiento de lo establecido en el manual de convivencia.</w:t>
      </w:r>
    </w:p>
    <w:p w14:paraId="7B1E60B9" w14:textId="77777777" w:rsidR="00875CA7" w:rsidRPr="00FB3114" w:rsidRDefault="00875CA7" w:rsidP="00875CA7">
      <w:pPr>
        <w:spacing w:after="120" w:line="360" w:lineRule="auto"/>
        <w:jc w:val="both"/>
        <w:rPr>
          <w:rFonts w:ascii="Arial" w:hAnsi="Arial" w:cs="Arial"/>
          <w:lang w:val="es-CO"/>
        </w:rPr>
      </w:pPr>
    </w:p>
    <w:p w14:paraId="5771A566"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Está conformado por representantes de todos los estamentos de la comunidad educativa así:</w:t>
      </w:r>
    </w:p>
    <w:p w14:paraId="3DE30E33" w14:textId="77777777" w:rsidR="00875CA7" w:rsidRPr="00FB3114" w:rsidRDefault="00875CA7" w:rsidP="00875CA7">
      <w:pPr>
        <w:spacing w:after="120" w:line="360" w:lineRule="auto"/>
        <w:jc w:val="both"/>
        <w:rPr>
          <w:rFonts w:ascii="Arial" w:hAnsi="Arial" w:cs="Arial"/>
          <w:lang w:val="es-CO"/>
        </w:rPr>
      </w:pPr>
    </w:p>
    <w:p w14:paraId="4AA493B1" w14:textId="77777777" w:rsidR="00875CA7" w:rsidRPr="00FB3114" w:rsidRDefault="00875CA7" w:rsidP="004E4E5F">
      <w:pPr>
        <w:pStyle w:val="Prrafodelista"/>
        <w:numPr>
          <w:ilvl w:val="0"/>
          <w:numId w:val="13"/>
        </w:numPr>
        <w:spacing w:after="120" w:line="360" w:lineRule="auto"/>
        <w:jc w:val="both"/>
        <w:rPr>
          <w:rFonts w:ascii="Arial" w:hAnsi="Arial" w:cs="Arial"/>
          <w:lang w:val="es-CO"/>
        </w:rPr>
      </w:pPr>
      <w:r w:rsidRPr="00FB3114">
        <w:rPr>
          <w:rFonts w:ascii="Arial" w:hAnsi="Arial" w:cs="Arial"/>
          <w:lang w:val="es-CO"/>
        </w:rPr>
        <w:t>Rector(a) o un representante</w:t>
      </w:r>
    </w:p>
    <w:p w14:paraId="26C2CCFC" w14:textId="77777777" w:rsidR="00875CA7" w:rsidRPr="00FB3114" w:rsidRDefault="00875CA7" w:rsidP="004E4E5F">
      <w:pPr>
        <w:pStyle w:val="Prrafodelista"/>
        <w:numPr>
          <w:ilvl w:val="0"/>
          <w:numId w:val="13"/>
        </w:numPr>
        <w:spacing w:after="120" w:line="360" w:lineRule="auto"/>
        <w:jc w:val="both"/>
        <w:rPr>
          <w:rFonts w:ascii="Arial" w:hAnsi="Arial" w:cs="Arial"/>
          <w:lang w:val="es-CO"/>
        </w:rPr>
      </w:pPr>
      <w:r w:rsidRPr="00FB3114">
        <w:rPr>
          <w:rFonts w:ascii="Arial" w:hAnsi="Arial" w:cs="Arial"/>
          <w:lang w:val="es-CO"/>
        </w:rPr>
        <w:t>Un representante de los coordinadores.</w:t>
      </w:r>
    </w:p>
    <w:p w14:paraId="1A3EB7AA" w14:textId="77777777" w:rsidR="00875CA7" w:rsidRPr="00FB3114" w:rsidRDefault="00875CA7" w:rsidP="004E4E5F">
      <w:pPr>
        <w:pStyle w:val="Prrafodelista"/>
        <w:numPr>
          <w:ilvl w:val="0"/>
          <w:numId w:val="13"/>
        </w:numPr>
        <w:spacing w:after="120" w:line="360" w:lineRule="auto"/>
        <w:jc w:val="both"/>
        <w:rPr>
          <w:rFonts w:ascii="Arial" w:hAnsi="Arial" w:cs="Arial"/>
          <w:lang w:val="es-CO"/>
        </w:rPr>
      </w:pPr>
      <w:r w:rsidRPr="00FB3114">
        <w:rPr>
          <w:rFonts w:ascii="Arial" w:hAnsi="Arial" w:cs="Arial"/>
          <w:lang w:val="es-CO"/>
        </w:rPr>
        <w:t>La orientadora.</w:t>
      </w:r>
    </w:p>
    <w:p w14:paraId="7318BF9C" w14:textId="77777777" w:rsidR="00875CA7" w:rsidRPr="00FB3114" w:rsidRDefault="00875CA7" w:rsidP="004E4E5F">
      <w:pPr>
        <w:pStyle w:val="Prrafodelista"/>
        <w:numPr>
          <w:ilvl w:val="0"/>
          <w:numId w:val="13"/>
        </w:numPr>
        <w:spacing w:after="120" w:line="360" w:lineRule="auto"/>
        <w:jc w:val="both"/>
        <w:rPr>
          <w:rFonts w:ascii="Arial" w:hAnsi="Arial" w:cs="Arial"/>
          <w:lang w:val="es-CO"/>
        </w:rPr>
      </w:pPr>
      <w:r w:rsidRPr="00FB3114">
        <w:rPr>
          <w:rFonts w:ascii="Arial" w:hAnsi="Arial" w:cs="Arial"/>
          <w:lang w:val="es-CO"/>
        </w:rPr>
        <w:t>Un representante de los docentes por sede.</w:t>
      </w:r>
    </w:p>
    <w:p w14:paraId="177BAF1F" w14:textId="77777777" w:rsidR="00875CA7" w:rsidRPr="00FB3114" w:rsidRDefault="00875CA7" w:rsidP="004E4E5F">
      <w:pPr>
        <w:pStyle w:val="Prrafodelista"/>
        <w:numPr>
          <w:ilvl w:val="0"/>
          <w:numId w:val="13"/>
        </w:numPr>
        <w:spacing w:after="120" w:line="360" w:lineRule="auto"/>
        <w:jc w:val="both"/>
        <w:rPr>
          <w:rFonts w:ascii="Arial" w:hAnsi="Arial" w:cs="Arial"/>
          <w:lang w:val="es-CO"/>
        </w:rPr>
      </w:pPr>
      <w:r w:rsidRPr="00FB3114">
        <w:rPr>
          <w:rFonts w:ascii="Arial" w:hAnsi="Arial" w:cs="Arial"/>
          <w:lang w:val="es-CO"/>
        </w:rPr>
        <w:t>El personero estudiantil</w:t>
      </w:r>
    </w:p>
    <w:p w14:paraId="7EF9FE04" w14:textId="77777777" w:rsidR="00875CA7" w:rsidRPr="00FB3114" w:rsidRDefault="00875CA7" w:rsidP="004E4E5F">
      <w:pPr>
        <w:pStyle w:val="Prrafodelista"/>
        <w:numPr>
          <w:ilvl w:val="0"/>
          <w:numId w:val="13"/>
        </w:numPr>
        <w:spacing w:after="120" w:line="360" w:lineRule="auto"/>
        <w:jc w:val="both"/>
        <w:rPr>
          <w:rFonts w:ascii="Arial" w:hAnsi="Arial" w:cs="Arial"/>
          <w:lang w:val="es-CO"/>
        </w:rPr>
      </w:pPr>
      <w:r w:rsidRPr="00FB3114">
        <w:rPr>
          <w:rFonts w:ascii="Arial" w:hAnsi="Arial" w:cs="Arial"/>
          <w:lang w:val="es-CO"/>
        </w:rPr>
        <w:t>Un representante de los padres de familia.</w:t>
      </w:r>
    </w:p>
    <w:p w14:paraId="5792E3C6" w14:textId="77777777" w:rsidR="00875CA7" w:rsidRPr="00FB3114" w:rsidRDefault="00875CA7" w:rsidP="00875CA7">
      <w:pPr>
        <w:spacing w:after="120" w:line="360" w:lineRule="auto"/>
        <w:jc w:val="both"/>
        <w:rPr>
          <w:rFonts w:ascii="Arial" w:hAnsi="Arial" w:cs="Arial"/>
          <w:lang w:val="es-CO"/>
        </w:rPr>
      </w:pPr>
    </w:p>
    <w:p w14:paraId="39391ABE" w14:textId="77777777" w:rsidR="00875CA7" w:rsidRPr="00FB3114" w:rsidRDefault="00875CA7" w:rsidP="00875CA7">
      <w:pPr>
        <w:keepNext/>
        <w:spacing w:after="120" w:line="360" w:lineRule="auto"/>
        <w:jc w:val="both"/>
        <w:outlineLvl w:val="2"/>
        <w:rPr>
          <w:rFonts w:ascii="Arial" w:hAnsi="Arial" w:cs="Arial"/>
          <w:b/>
          <w:lang w:val="es-CO"/>
        </w:rPr>
      </w:pPr>
      <w:r w:rsidRPr="00FB3114">
        <w:rPr>
          <w:rFonts w:ascii="Arial" w:hAnsi="Arial" w:cs="Arial"/>
          <w:b/>
          <w:lang w:val="es-CO"/>
        </w:rPr>
        <w:t>Consejo de estudiantes</w:t>
      </w:r>
    </w:p>
    <w:p w14:paraId="5EC3AF82"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En la institución educativa Bosques de Pinares el consejo de estudiantes es el máximo órgano colegiado que asegura la garantía y el continuo ejercicio de la participación por parte de los educandos. Está integrado por un vocero de cada uno de los grados ofrecidos por la institución educativa.</w:t>
      </w:r>
    </w:p>
    <w:p w14:paraId="1430E8D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El Consejo Directivo deberá convocar en una fecha dentro de las cuatro primeras semanas del calendario académico, sendas asambleas integradas por los alumnos que cursen cada grado, con el fin de que elijan de su seno mediante la votación secreta, un vocero estudiantil para el año lectivo en curso.</w:t>
      </w:r>
    </w:p>
    <w:p w14:paraId="3360648E"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Los alumnos del nivel preescolar y los tres primeros grados del ciclo de primaria, serán convocados a una asamblea conjunta para elegir un vocero único entre los estudiantes que cursan el tercer grado.</w:t>
      </w:r>
    </w:p>
    <w:p w14:paraId="13FE7222" w14:textId="77777777" w:rsidR="00875CA7" w:rsidRPr="00FB3114" w:rsidRDefault="00875CA7" w:rsidP="00875CA7">
      <w:pPr>
        <w:spacing w:after="120" w:line="360" w:lineRule="auto"/>
        <w:jc w:val="both"/>
        <w:rPr>
          <w:rFonts w:ascii="Arial" w:hAnsi="Arial" w:cs="Arial"/>
          <w:b/>
          <w:lang w:val="es-CO"/>
        </w:rPr>
      </w:pPr>
    </w:p>
    <w:p w14:paraId="236D2DF6"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Personero de los estudiantes</w:t>
      </w:r>
    </w:p>
    <w:p w14:paraId="2E890545"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lastRenderedPageBreak/>
        <w:t>En la institución educativa Bosques de Pinares el personero de los estudiantes será un alumno que curse el grado once, encargado de promover el ejercicio de los deberes y derechos de los estudiantes consagrados con la constitución política, las leyes, los reglamentos y el manual de convivencia.</w:t>
      </w:r>
    </w:p>
    <w:p w14:paraId="599BE5CE" w14:textId="77777777" w:rsidR="00875CA7" w:rsidRPr="00FB3114" w:rsidRDefault="00875CA7" w:rsidP="00875CA7">
      <w:pPr>
        <w:spacing w:after="120" w:line="360" w:lineRule="auto"/>
        <w:jc w:val="both"/>
        <w:rPr>
          <w:rFonts w:ascii="Arial" w:hAnsi="Arial" w:cs="Arial"/>
          <w:lang w:val="es-CO"/>
        </w:rPr>
      </w:pPr>
    </w:p>
    <w:p w14:paraId="4CCC0373" w14:textId="77777777" w:rsidR="00875CA7" w:rsidRPr="00FB3114" w:rsidRDefault="00875CA7" w:rsidP="00875CA7">
      <w:pPr>
        <w:spacing w:after="120"/>
        <w:jc w:val="both"/>
        <w:rPr>
          <w:rFonts w:ascii="Arial" w:hAnsi="Arial" w:cs="Arial"/>
          <w:b/>
          <w:lang w:val="es-CO"/>
        </w:rPr>
      </w:pPr>
      <w:r w:rsidRPr="00FB3114">
        <w:rPr>
          <w:rFonts w:ascii="Arial" w:hAnsi="Arial" w:cs="Arial"/>
          <w:b/>
          <w:lang w:val="es-CO"/>
        </w:rPr>
        <w:t>Características del personero de los estudiantes</w:t>
      </w:r>
    </w:p>
    <w:p w14:paraId="49AD3708" w14:textId="77777777" w:rsidR="00875CA7" w:rsidRPr="00FB3114" w:rsidRDefault="00875CA7" w:rsidP="00875CA7">
      <w:pPr>
        <w:spacing w:after="120"/>
        <w:jc w:val="both"/>
        <w:rPr>
          <w:rFonts w:ascii="Arial" w:hAnsi="Arial" w:cs="Arial"/>
          <w:lang w:val="es-CO"/>
        </w:rPr>
      </w:pPr>
    </w:p>
    <w:p w14:paraId="15250919" w14:textId="77777777" w:rsidR="00875CA7" w:rsidRPr="00FB3114" w:rsidRDefault="00875CA7" w:rsidP="004E4E5F">
      <w:pPr>
        <w:pStyle w:val="Prrafodelista"/>
        <w:numPr>
          <w:ilvl w:val="0"/>
          <w:numId w:val="14"/>
        </w:numPr>
        <w:spacing w:after="120" w:line="360" w:lineRule="auto"/>
        <w:contextualSpacing/>
        <w:jc w:val="both"/>
        <w:rPr>
          <w:rFonts w:ascii="Arial" w:hAnsi="Arial" w:cs="Arial"/>
          <w:lang w:val="es-CO"/>
        </w:rPr>
      </w:pPr>
      <w:r w:rsidRPr="00FB3114">
        <w:rPr>
          <w:rFonts w:ascii="Arial" w:hAnsi="Arial" w:cs="Arial"/>
          <w:lang w:val="es-CO"/>
        </w:rPr>
        <w:t xml:space="preserve">Estar cursando el último grado de educación que ofrezca la institución. Haberse destacado por su rendimiento académico, su ejemplar comportamiento y liderazgo positivo durante su permanencia en el plantel, debidamente certificado por los Coordinadores. </w:t>
      </w:r>
    </w:p>
    <w:p w14:paraId="48DAB9BB" w14:textId="77777777" w:rsidR="00875CA7" w:rsidRPr="00FB3114" w:rsidRDefault="00875CA7" w:rsidP="004E4E5F">
      <w:pPr>
        <w:pStyle w:val="Prrafodelista"/>
        <w:numPr>
          <w:ilvl w:val="0"/>
          <w:numId w:val="14"/>
        </w:numPr>
        <w:spacing w:after="120" w:line="360" w:lineRule="auto"/>
        <w:contextualSpacing/>
        <w:jc w:val="both"/>
        <w:rPr>
          <w:rFonts w:ascii="Arial" w:hAnsi="Arial" w:cs="Arial"/>
          <w:lang w:val="es-CO"/>
        </w:rPr>
      </w:pPr>
      <w:r w:rsidRPr="00FB3114">
        <w:rPr>
          <w:rFonts w:ascii="Arial" w:eastAsia="Calibri" w:hAnsi="Arial" w:cs="Arial"/>
          <w:lang w:val="es-CO"/>
        </w:rPr>
        <w:t xml:space="preserve"> Tener el aval de la comisión designada para selección de candidatos. </w:t>
      </w:r>
    </w:p>
    <w:p w14:paraId="0A1416E0" w14:textId="77777777" w:rsidR="00875CA7" w:rsidRPr="00FB3114" w:rsidRDefault="00875CA7" w:rsidP="004E4E5F">
      <w:pPr>
        <w:pStyle w:val="Prrafodelista"/>
        <w:numPr>
          <w:ilvl w:val="0"/>
          <w:numId w:val="14"/>
        </w:numPr>
        <w:autoSpaceDE w:val="0"/>
        <w:autoSpaceDN w:val="0"/>
        <w:adjustRightInd w:val="0"/>
        <w:spacing w:after="120" w:line="360" w:lineRule="auto"/>
        <w:contextualSpacing/>
        <w:rPr>
          <w:rFonts w:ascii="Arial" w:eastAsia="Calibri" w:hAnsi="Arial" w:cs="Arial"/>
          <w:lang w:val="es-CO"/>
        </w:rPr>
      </w:pPr>
      <w:r w:rsidRPr="00FB3114">
        <w:rPr>
          <w:rFonts w:ascii="Arial" w:eastAsia="Calibri" w:hAnsi="Arial" w:cs="Arial"/>
          <w:lang w:val="es-CO"/>
        </w:rPr>
        <w:t xml:space="preserve"> Gozar de reconocido prestigio y aceptación en la comunidad educativa y no haber sido sancionado por falta gravísima. </w:t>
      </w:r>
    </w:p>
    <w:p w14:paraId="3FBE3DFB" w14:textId="77777777" w:rsidR="00875CA7" w:rsidRPr="00FB3114" w:rsidRDefault="00875CA7" w:rsidP="004E4E5F">
      <w:pPr>
        <w:pStyle w:val="Prrafodelista"/>
        <w:numPr>
          <w:ilvl w:val="0"/>
          <w:numId w:val="14"/>
        </w:numPr>
        <w:autoSpaceDE w:val="0"/>
        <w:autoSpaceDN w:val="0"/>
        <w:adjustRightInd w:val="0"/>
        <w:spacing w:after="120" w:line="360" w:lineRule="auto"/>
        <w:contextualSpacing/>
        <w:rPr>
          <w:rFonts w:ascii="Arial" w:eastAsia="Calibri" w:hAnsi="Arial" w:cs="Arial"/>
          <w:lang w:val="es-CO"/>
        </w:rPr>
      </w:pPr>
      <w:r w:rsidRPr="00FB3114">
        <w:rPr>
          <w:rFonts w:ascii="Arial" w:eastAsia="Calibri" w:hAnsi="Arial" w:cs="Arial"/>
          <w:lang w:val="es-CO"/>
        </w:rPr>
        <w:t xml:space="preserve"> Haber cursado en la Institución Educativa Bosques de Pinares el grado décimo. </w:t>
      </w:r>
    </w:p>
    <w:p w14:paraId="005C9F47" w14:textId="77777777" w:rsidR="00875CA7" w:rsidRPr="00FB3114" w:rsidRDefault="00875CA7" w:rsidP="004E4E5F">
      <w:pPr>
        <w:pStyle w:val="Prrafodelista"/>
        <w:numPr>
          <w:ilvl w:val="0"/>
          <w:numId w:val="14"/>
        </w:numPr>
        <w:autoSpaceDE w:val="0"/>
        <w:autoSpaceDN w:val="0"/>
        <w:adjustRightInd w:val="0"/>
        <w:spacing w:after="120" w:line="360" w:lineRule="auto"/>
        <w:contextualSpacing/>
        <w:rPr>
          <w:rFonts w:ascii="Arial" w:eastAsia="Calibri" w:hAnsi="Arial" w:cs="Arial"/>
          <w:lang w:val="es-CO"/>
        </w:rPr>
      </w:pPr>
      <w:r w:rsidRPr="00FB3114">
        <w:rPr>
          <w:rFonts w:ascii="Arial" w:eastAsia="Calibri" w:hAnsi="Arial" w:cs="Arial"/>
          <w:lang w:val="es-CO"/>
        </w:rPr>
        <w:t xml:space="preserve"> Demostrar sentido de pertenencia por la institución. </w:t>
      </w:r>
    </w:p>
    <w:p w14:paraId="7C571924" w14:textId="77777777" w:rsidR="00875CA7" w:rsidRPr="00FB3114" w:rsidRDefault="00875CA7" w:rsidP="004E4E5F">
      <w:pPr>
        <w:pStyle w:val="Prrafodelista"/>
        <w:numPr>
          <w:ilvl w:val="0"/>
          <w:numId w:val="14"/>
        </w:numPr>
        <w:autoSpaceDE w:val="0"/>
        <w:autoSpaceDN w:val="0"/>
        <w:adjustRightInd w:val="0"/>
        <w:spacing w:after="120" w:line="360" w:lineRule="auto"/>
        <w:contextualSpacing/>
        <w:rPr>
          <w:rFonts w:ascii="Arial" w:eastAsia="Calibri" w:hAnsi="Arial" w:cs="Arial"/>
          <w:lang w:val="es-CO"/>
        </w:rPr>
      </w:pPr>
      <w:r w:rsidRPr="00FB3114">
        <w:rPr>
          <w:rFonts w:ascii="Arial" w:eastAsia="Calibri" w:hAnsi="Arial" w:cs="Arial"/>
          <w:lang w:val="es-CO"/>
        </w:rPr>
        <w:t xml:space="preserve"> Guardar buena presentación personal portando el uniforme como lo precisa el presente Manual de Convivencia</w:t>
      </w:r>
    </w:p>
    <w:p w14:paraId="346C7CAE" w14:textId="77777777" w:rsidR="00875CA7" w:rsidRPr="00FB3114" w:rsidRDefault="00875CA7" w:rsidP="004E4E5F">
      <w:pPr>
        <w:pStyle w:val="Prrafodelista"/>
        <w:numPr>
          <w:ilvl w:val="0"/>
          <w:numId w:val="14"/>
        </w:numPr>
        <w:autoSpaceDE w:val="0"/>
        <w:autoSpaceDN w:val="0"/>
        <w:adjustRightInd w:val="0"/>
        <w:spacing w:after="120" w:line="360" w:lineRule="auto"/>
        <w:contextualSpacing/>
        <w:rPr>
          <w:rFonts w:ascii="Arial" w:eastAsia="Calibri" w:hAnsi="Arial" w:cs="Arial"/>
          <w:lang w:val="es-CO"/>
        </w:rPr>
      </w:pPr>
      <w:r w:rsidRPr="00FB3114">
        <w:rPr>
          <w:rFonts w:ascii="Arial" w:eastAsia="Calibri" w:hAnsi="Arial" w:cs="Arial"/>
          <w:lang w:val="es-CO"/>
        </w:rPr>
        <w:t xml:space="preserve"> Haber participado en un taller de liderazgo organizado por la Orientación Escolar. </w:t>
      </w:r>
    </w:p>
    <w:p w14:paraId="40F7F827" w14:textId="77777777" w:rsidR="00875CA7" w:rsidRPr="00FB3114" w:rsidRDefault="00875CA7" w:rsidP="004E4E5F">
      <w:pPr>
        <w:pStyle w:val="Prrafodelista"/>
        <w:numPr>
          <w:ilvl w:val="0"/>
          <w:numId w:val="14"/>
        </w:numPr>
        <w:autoSpaceDE w:val="0"/>
        <w:autoSpaceDN w:val="0"/>
        <w:adjustRightInd w:val="0"/>
        <w:spacing w:after="120" w:line="360" w:lineRule="auto"/>
        <w:contextualSpacing/>
        <w:rPr>
          <w:rFonts w:ascii="Arial" w:eastAsia="Calibri" w:hAnsi="Arial" w:cs="Arial"/>
          <w:lang w:val="es-CO"/>
        </w:rPr>
      </w:pPr>
      <w:r w:rsidRPr="00FB3114">
        <w:rPr>
          <w:rFonts w:ascii="Arial" w:eastAsia="Calibri" w:hAnsi="Arial" w:cs="Arial"/>
          <w:lang w:val="es-CO"/>
        </w:rPr>
        <w:t xml:space="preserve"> Las anteriores condiciones deben permanecer vigentes durante el tiempo que dure su periodo de elección. </w:t>
      </w:r>
    </w:p>
    <w:p w14:paraId="03F7BAF3" w14:textId="77777777" w:rsidR="00875CA7" w:rsidRPr="00FB3114" w:rsidRDefault="00875CA7" w:rsidP="004E4E5F">
      <w:pPr>
        <w:pStyle w:val="Prrafodelista"/>
        <w:numPr>
          <w:ilvl w:val="0"/>
          <w:numId w:val="14"/>
        </w:numPr>
        <w:autoSpaceDE w:val="0"/>
        <w:autoSpaceDN w:val="0"/>
        <w:adjustRightInd w:val="0"/>
        <w:spacing w:after="120" w:line="360" w:lineRule="auto"/>
        <w:contextualSpacing/>
        <w:rPr>
          <w:rFonts w:ascii="Arial" w:eastAsia="Calibri" w:hAnsi="Arial" w:cs="Arial"/>
          <w:lang w:val="es-CO"/>
        </w:rPr>
      </w:pPr>
      <w:r w:rsidRPr="00FB3114">
        <w:rPr>
          <w:rFonts w:ascii="Arial" w:eastAsia="Calibri" w:hAnsi="Arial" w:cs="Arial"/>
          <w:lang w:val="es-CO"/>
        </w:rPr>
        <w:t xml:space="preserve"> El candidato debe presentar un programa de trabajo acorde con el contexto educativo, el cual ha de ser acompañado por un acta de compromiso. </w:t>
      </w:r>
    </w:p>
    <w:p w14:paraId="51CBBA64" w14:textId="77777777" w:rsidR="00875CA7" w:rsidRPr="00FB3114" w:rsidRDefault="00875CA7" w:rsidP="004E4E5F">
      <w:pPr>
        <w:pStyle w:val="Prrafodelista"/>
        <w:numPr>
          <w:ilvl w:val="0"/>
          <w:numId w:val="14"/>
        </w:numPr>
        <w:autoSpaceDE w:val="0"/>
        <w:autoSpaceDN w:val="0"/>
        <w:adjustRightInd w:val="0"/>
        <w:spacing w:after="120" w:line="360" w:lineRule="auto"/>
        <w:contextualSpacing/>
        <w:rPr>
          <w:rFonts w:ascii="Arial" w:eastAsia="Calibri" w:hAnsi="Arial" w:cs="Arial"/>
          <w:lang w:val="es-CO"/>
        </w:rPr>
      </w:pPr>
      <w:r w:rsidRPr="00FB3114">
        <w:rPr>
          <w:rFonts w:ascii="Arial" w:eastAsia="Calibri" w:hAnsi="Arial" w:cs="Arial"/>
          <w:lang w:val="es-CO"/>
        </w:rPr>
        <w:t xml:space="preserve">Es requisito para la inscripción a la personería que el candidato presente un suplente como fórmula para la ejecución de su plan de trabajo. </w:t>
      </w:r>
    </w:p>
    <w:p w14:paraId="0FBA7E6D" w14:textId="77777777" w:rsidR="00875CA7" w:rsidRPr="00FB3114" w:rsidRDefault="00875CA7" w:rsidP="00875CA7">
      <w:pPr>
        <w:pStyle w:val="Prrafodelista"/>
        <w:spacing w:after="120" w:line="360" w:lineRule="auto"/>
        <w:jc w:val="both"/>
        <w:rPr>
          <w:rFonts w:ascii="Arial" w:hAnsi="Arial" w:cs="Arial"/>
          <w:lang w:val="es-CO"/>
        </w:rPr>
      </w:pPr>
    </w:p>
    <w:p w14:paraId="0090C4E3"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personero de los estudiantes será elegido dentro de los treinta días calendarios siguientes al de la iniciación de clases de un periodo lectivo anual. Para el efecto el </w:t>
      </w:r>
      <w:r w:rsidRPr="00FB3114">
        <w:rPr>
          <w:rFonts w:ascii="Arial" w:hAnsi="Arial" w:cs="Arial"/>
          <w:lang w:val="es-CO"/>
        </w:rPr>
        <w:lastRenderedPageBreak/>
        <w:t>rector convocara a todos los estudiantes matriculados con el fin de elegirlo por el sistema de mayoría simple y mediante voto secreto.</w:t>
      </w:r>
    </w:p>
    <w:p w14:paraId="4CDDEF29"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El ejercicio del cargo de personero de los estudiantes es incompatible con el de representante de los estudiantes ante el consejo directivo.</w:t>
      </w:r>
    </w:p>
    <w:p w14:paraId="792CE8A9" w14:textId="77777777" w:rsidR="00875CA7" w:rsidRPr="00FB3114" w:rsidRDefault="00875CA7" w:rsidP="00875CA7">
      <w:pPr>
        <w:spacing w:after="120" w:line="360" w:lineRule="auto"/>
        <w:jc w:val="both"/>
        <w:rPr>
          <w:rFonts w:ascii="Arial" w:hAnsi="Arial" w:cs="Arial"/>
          <w:lang w:val="es-CO"/>
        </w:rPr>
      </w:pPr>
    </w:p>
    <w:p w14:paraId="4AE68EDC" w14:textId="77777777" w:rsidR="00875CA7" w:rsidRPr="00FB3114" w:rsidRDefault="00875CA7" w:rsidP="00875CA7">
      <w:pPr>
        <w:autoSpaceDE w:val="0"/>
        <w:autoSpaceDN w:val="0"/>
        <w:adjustRightInd w:val="0"/>
        <w:spacing w:after="240"/>
        <w:rPr>
          <w:rFonts w:ascii="Arial" w:hAnsi="Arial" w:cs="Arial"/>
          <w:b/>
          <w:bCs/>
          <w:lang w:val="es-CO"/>
        </w:rPr>
      </w:pPr>
      <w:r w:rsidRPr="00FB3114">
        <w:rPr>
          <w:rFonts w:ascii="Arial" w:hAnsi="Arial" w:cs="Arial"/>
          <w:b/>
          <w:bCs/>
          <w:lang w:val="es-CO"/>
        </w:rPr>
        <w:t>Asamblea general de padres de familia</w:t>
      </w:r>
    </w:p>
    <w:p w14:paraId="0A036451" w14:textId="77777777" w:rsidR="00875CA7" w:rsidRPr="00FB3114" w:rsidRDefault="00875CA7" w:rsidP="00875CA7">
      <w:pPr>
        <w:autoSpaceDE w:val="0"/>
        <w:autoSpaceDN w:val="0"/>
        <w:adjustRightInd w:val="0"/>
        <w:spacing w:after="240" w:line="360" w:lineRule="auto"/>
        <w:jc w:val="both"/>
        <w:rPr>
          <w:rFonts w:ascii="Arial" w:hAnsi="Arial" w:cs="Arial"/>
          <w:lang w:val="es-CO"/>
        </w:rPr>
      </w:pPr>
      <w:r w:rsidRPr="00FB3114">
        <w:rPr>
          <w:rFonts w:ascii="Arial" w:hAnsi="Arial" w:cs="Arial"/>
          <w:lang w:val="es-CO"/>
        </w:rPr>
        <w:t>La asamblea general de padres de familia está conformada por la totalidad de padres de familia del establecimiento educativo quienes son los responsables del ejercicio de sus deberes y derechos en relación con el proceso educativo de sus hijos.</w:t>
      </w:r>
    </w:p>
    <w:p w14:paraId="3F2C3B76"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Debe reunirse obligatoriamente mínimo dos veces al año por convocatoria del rector o director del establecimiento educativo.</w:t>
      </w:r>
    </w:p>
    <w:p w14:paraId="1EF1F503" w14:textId="77777777" w:rsidR="00875CA7" w:rsidRPr="00FB3114" w:rsidRDefault="00875CA7" w:rsidP="00875CA7">
      <w:pPr>
        <w:autoSpaceDE w:val="0"/>
        <w:autoSpaceDN w:val="0"/>
        <w:adjustRightInd w:val="0"/>
        <w:spacing w:after="120" w:line="360" w:lineRule="auto"/>
        <w:rPr>
          <w:rFonts w:ascii="Arial" w:hAnsi="Arial" w:cs="Arial"/>
          <w:bCs/>
          <w:lang w:val="es-CO"/>
        </w:rPr>
      </w:pPr>
    </w:p>
    <w:p w14:paraId="43513115" w14:textId="77777777" w:rsidR="00875CA7" w:rsidRPr="00FB3114" w:rsidRDefault="00875CA7" w:rsidP="00875CA7">
      <w:pPr>
        <w:autoSpaceDE w:val="0"/>
        <w:autoSpaceDN w:val="0"/>
        <w:adjustRightInd w:val="0"/>
        <w:spacing w:after="120" w:line="360" w:lineRule="auto"/>
        <w:rPr>
          <w:rFonts w:ascii="Arial" w:hAnsi="Arial" w:cs="Arial"/>
          <w:b/>
          <w:bCs/>
          <w:lang w:val="es-CO"/>
        </w:rPr>
      </w:pPr>
      <w:r w:rsidRPr="00FB3114">
        <w:rPr>
          <w:rFonts w:ascii="Arial" w:hAnsi="Arial" w:cs="Arial"/>
          <w:b/>
          <w:bCs/>
          <w:lang w:val="es-CO"/>
        </w:rPr>
        <w:t>Consejo de padres de familia</w:t>
      </w:r>
    </w:p>
    <w:p w14:paraId="1CD4C6ED"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El consejo de padres de familia es un órgano de participación de los padres de familia de la institución educativa destinada a asegurar su continua participación en el proceso educativo y a elevar los resultados de calidad del servicio.</w:t>
      </w:r>
    </w:p>
    <w:p w14:paraId="29E032D6"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Estará integrado mínimo por un (1) y máximo tres (3) padres de familia por cada uno de los grados que ofrece la institución educativa.</w:t>
      </w:r>
    </w:p>
    <w:p w14:paraId="190B1330"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Durante el transcurso del primer mes del año escolar contado desde la fecha de iniciación de las actividades académicas, el rector o director del establecimiento educativo convocará a los padres de familia para que elijan a sus representantes en el consejo de padres de familia.</w:t>
      </w:r>
    </w:p>
    <w:p w14:paraId="58EBCAF0"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La elección de los representantes de los padres para el correspondiente año lectivo se efectuará en reunión por grados, por mayoría, con la presencia de, al menos, el cincuenta por ciento (50%) de los padres, o de los padres presentes después de transcurrida la primera hora de iniciada la reunión.</w:t>
      </w:r>
    </w:p>
    <w:p w14:paraId="68D5435C" w14:textId="77777777" w:rsidR="00875CA7" w:rsidRPr="00FB3114" w:rsidRDefault="00875CA7" w:rsidP="00875CA7">
      <w:pPr>
        <w:autoSpaceDE w:val="0"/>
        <w:autoSpaceDN w:val="0"/>
        <w:adjustRightInd w:val="0"/>
        <w:spacing w:line="360" w:lineRule="auto"/>
        <w:jc w:val="both"/>
        <w:rPr>
          <w:rFonts w:ascii="Arial" w:hAnsi="Arial" w:cs="Arial"/>
          <w:lang w:val="es-CO"/>
        </w:rPr>
      </w:pPr>
    </w:p>
    <w:p w14:paraId="58860905" w14:textId="77777777" w:rsidR="00875CA7" w:rsidRPr="00FB3114" w:rsidRDefault="00875CA7" w:rsidP="00875CA7">
      <w:pPr>
        <w:autoSpaceDE w:val="0"/>
        <w:autoSpaceDN w:val="0"/>
        <w:adjustRightInd w:val="0"/>
        <w:spacing w:after="120" w:line="360" w:lineRule="auto"/>
        <w:rPr>
          <w:rFonts w:ascii="Arial" w:hAnsi="Arial" w:cs="Arial"/>
          <w:b/>
          <w:bCs/>
          <w:lang w:val="es-CO"/>
        </w:rPr>
      </w:pPr>
      <w:r w:rsidRPr="00FB3114">
        <w:rPr>
          <w:rFonts w:ascii="Arial" w:hAnsi="Arial" w:cs="Arial"/>
          <w:b/>
          <w:bCs/>
          <w:lang w:val="es-CO"/>
        </w:rPr>
        <w:t>Estructura y funcionamiento del consejo de padres de familia.</w:t>
      </w:r>
    </w:p>
    <w:p w14:paraId="2914F489"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Podrá organizar los comités de trabajo que guarden afinidad con el proyecto educativo institucional y el plan de mejoramiento del establecimiento educativo, de conformidad con los planes de trabajo que acuerde con el rector. Los comités podrán contar con la participación de un directivo o docente del establecimiento educativo designado por el rector o director para tal fin.</w:t>
      </w:r>
    </w:p>
    <w:p w14:paraId="23F5FEF1"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El consejo de padres es un órgano de participación educativa que no requiere registro ante ninguna autoridad y para pertenecer a él no se podrán establecer cuotas de afiliación o contribución económica de ninguna especie. Se reunirá como mínimo tres veces al año por convocatoria del rector, o por derecho propio. Las sesiones del consejo de padres serán presididas por un padre de familia, elegido por ellos mismos.</w:t>
      </w:r>
    </w:p>
    <w:p w14:paraId="2F422EDB"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p>
    <w:p w14:paraId="190C5018" w14:textId="77777777" w:rsidR="00875CA7" w:rsidRPr="00FB3114" w:rsidRDefault="00875CA7" w:rsidP="00875CA7">
      <w:pPr>
        <w:jc w:val="both"/>
        <w:rPr>
          <w:rFonts w:ascii="Arial" w:hAnsi="Arial" w:cs="Arial"/>
          <w:b/>
          <w:lang w:val="es-CO"/>
        </w:rPr>
      </w:pPr>
      <w:r w:rsidRPr="00FB3114">
        <w:rPr>
          <w:rFonts w:ascii="Arial" w:hAnsi="Arial" w:cs="Arial"/>
          <w:b/>
          <w:lang w:val="es-CO"/>
        </w:rPr>
        <w:t>Participación de los exalumnos</w:t>
      </w:r>
    </w:p>
    <w:p w14:paraId="0869559B" w14:textId="77777777" w:rsidR="00875CA7" w:rsidRPr="00FB3114" w:rsidRDefault="00875CA7" w:rsidP="00875CA7">
      <w:pPr>
        <w:jc w:val="both"/>
        <w:rPr>
          <w:rFonts w:ascii="Arial" w:hAnsi="Arial" w:cs="Arial"/>
          <w:lang w:val="es-CO"/>
        </w:rPr>
      </w:pPr>
    </w:p>
    <w:p w14:paraId="4C05C737" w14:textId="77777777" w:rsidR="00875CA7" w:rsidRPr="00FB3114" w:rsidRDefault="00875CA7" w:rsidP="00875CA7">
      <w:pPr>
        <w:spacing w:after="120" w:line="360" w:lineRule="auto"/>
        <w:rPr>
          <w:rFonts w:ascii="Arial" w:hAnsi="Arial" w:cs="Arial"/>
          <w:lang w:val="es-CO"/>
        </w:rPr>
      </w:pPr>
      <w:r w:rsidRPr="00FB3114">
        <w:rPr>
          <w:rFonts w:ascii="Arial" w:hAnsi="Arial" w:cs="Arial"/>
          <w:lang w:val="es-CO"/>
        </w:rPr>
        <w:t>Son los egresados el testimonio del proceso de formación personal y académica de la Institución Educativa Bosques de Pinares; por tal razón es importante hacer un seguimiento permanente a los logros y dificultades que nuestros egresados puedan tener en su etapa de formación y vida laboral, para lo cual se establecerán las siguientes estrategias:</w:t>
      </w:r>
    </w:p>
    <w:p w14:paraId="14B873C2" w14:textId="77777777" w:rsidR="00875CA7" w:rsidRPr="00FB3114" w:rsidRDefault="00875CA7" w:rsidP="004E4E5F">
      <w:pPr>
        <w:pStyle w:val="Prrafodelista"/>
        <w:numPr>
          <w:ilvl w:val="0"/>
          <w:numId w:val="15"/>
        </w:numPr>
        <w:spacing w:after="120" w:line="360" w:lineRule="auto"/>
        <w:contextualSpacing/>
        <w:rPr>
          <w:rFonts w:ascii="Arial" w:hAnsi="Arial" w:cs="Arial"/>
          <w:lang w:val="es-CO"/>
        </w:rPr>
      </w:pPr>
      <w:r w:rsidRPr="00FB3114">
        <w:rPr>
          <w:rFonts w:ascii="Arial" w:hAnsi="Arial" w:cs="Arial"/>
          <w:lang w:val="es-CO"/>
        </w:rPr>
        <w:t>Elaborar y actualizar permanentemente una base de datos de los egresados a partir del diligenciamiento de una encuesta que permita identificar su ubicación actual ya sea en el mercado laboral o en el campo de formación.</w:t>
      </w:r>
    </w:p>
    <w:p w14:paraId="033D86BD" w14:textId="77777777" w:rsidR="00875CA7" w:rsidRPr="00FB3114" w:rsidRDefault="00875CA7" w:rsidP="004E4E5F">
      <w:pPr>
        <w:pStyle w:val="Prrafodelista"/>
        <w:numPr>
          <w:ilvl w:val="0"/>
          <w:numId w:val="15"/>
        </w:numPr>
        <w:spacing w:after="120" w:line="360" w:lineRule="auto"/>
        <w:contextualSpacing/>
        <w:rPr>
          <w:rFonts w:ascii="Arial" w:hAnsi="Arial" w:cs="Arial"/>
          <w:lang w:val="es-CO"/>
        </w:rPr>
      </w:pPr>
      <w:r w:rsidRPr="00FB3114">
        <w:rPr>
          <w:rFonts w:ascii="Arial" w:hAnsi="Arial" w:cs="Arial"/>
          <w:lang w:val="es-CO"/>
        </w:rPr>
        <w:t xml:space="preserve">Ofrecer talleres, charlas </w:t>
      </w:r>
      <w:r w:rsidR="00BB1CDC" w:rsidRPr="00FB3114">
        <w:rPr>
          <w:rFonts w:ascii="Arial" w:hAnsi="Arial" w:cs="Arial"/>
          <w:lang w:val="es-CO"/>
        </w:rPr>
        <w:t>o capacitaciones</w:t>
      </w:r>
      <w:r w:rsidRPr="00FB3114">
        <w:rPr>
          <w:rFonts w:ascii="Arial" w:hAnsi="Arial" w:cs="Arial"/>
          <w:lang w:val="es-CO"/>
        </w:rPr>
        <w:t xml:space="preserve"> que le permita a los egresados estar enterados de las ofertas académicas de las principales </w:t>
      </w:r>
      <w:r w:rsidR="00BB1CDC" w:rsidRPr="00FB3114">
        <w:rPr>
          <w:rFonts w:ascii="Arial" w:hAnsi="Arial" w:cs="Arial"/>
          <w:lang w:val="es-CO"/>
        </w:rPr>
        <w:t>Instituciones de</w:t>
      </w:r>
      <w:r w:rsidRPr="00FB3114">
        <w:rPr>
          <w:rFonts w:ascii="Arial" w:hAnsi="Arial" w:cs="Arial"/>
          <w:lang w:val="es-CO"/>
        </w:rPr>
        <w:t xml:space="preserve"> Educación Superior</w:t>
      </w:r>
    </w:p>
    <w:p w14:paraId="6A66A90B" w14:textId="77777777" w:rsidR="00875CA7" w:rsidRPr="00FB3114" w:rsidRDefault="00875CA7" w:rsidP="004E4E5F">
      <w:pPr>
        <w:pStyle w:val="Prrafodelista"/>
        <w:numPr>
          <w:ilvl w:val="0"/>
          <w:numId w:val="15"/>
        </w:numPr>
        <w:spacing w:after="120" w:line="360" w:lineRule="auto"/>
        <w:contextualSpacing/>
        <w:rPr>
          <w:rFonts w:ascii="Arial" w:hAnsi="Arial" w:cs="Arial"/>
          <w:lang w:val="es-CO"/>
        </w:rPr>
      </w:pPr>
      <w:r w:rsidRPr="00FB3114">
        <w:rPr>
          <w:rFonts w:ascii="Arial" w:hAnsi="Arial" w:cs="Arial"/>
          <w:lang w:val="es-CO"/>
        </w:rPr>
        <w:t>Crear una cuenta   en una de las redes sociales que permita la interacción continúa con cada uno de los miembros de la red social.</w:t>
      </w:r>
    </w:p>
    <w:p w14:paraId="7F700787" w14:textId="77777777" w:rsidR="00875CA7" w:rsidRPr="00FB3114" w:rsidRDefault="00875CA7" w:rsidP="004E4E5F">
      <w:pPr>
        <w:pStyle w:val="Prrafodelista"/>
        <w:numPr>
          <w:ilvl w:val="0"/>
          <w:numId w:val="15"/>
        </w:numPr>
        <w:spacing w:after="120" w:line="360" w:lineRule="auto"/>
        <w:contextualSpacing/>
        <w:rPr>
          <w:rFonts w:ascii="Arial" w:hAnsi="Arial" w:cs="Arial"/>
          <w:lang w:val="es-CO"/>
        </w:rPr>
      </w:pPr>
      <w:r w:rsidRPr="00FB3114">
        <w:rPr>
          <w:rFonts w:ascii="Arial" w:hAnsi="Arial" w:cs="Arial"/>
          <w:lang w:val="es-CO"/>
        </w:rPr>
        <w:lastRenderedPageBreak/>
        <w:t>Generar encuentros de egresados cada 3 años en la Institución Educativa.</w:t>
      </w:r>
    </w:p>
    <w:p w14:paraId="07DDB28B" w14:textId="77777777" w:rsidR="00875CA7" w:rsidRPr="00FB3114" w:rsidRDefault="00875CA7" w:rsidP="004E4E5F">
      <w:pPr>
        <w:pStyle w:val="Prrafodelista"/>
        <w:numPr>
          <w:ilvl w:val="0"/>
          <w:numId w:val="15"/>
        </w:numPr>
        <w:spacing w:after="120" w:line="360" w:lineRule="auto"/>
        <w:contextualSpacing/>
        <w:rPr>
          <w:rFonts w:ascii="Arial" w:hAnsi="Arial" w:cs="Arial"/>
          <w:lang w:val="es-CO"/>
        </w:rPr>
      </w:pPr>
      <w:r w:rsidRPr="00FB3114">
        <w:rPr>
          <w:rFonts w:ascii="Arial" w:hAnsi="Arial" w:cs="Arial"/>
          <w:lang w:val="es-CO"/>
        </w:rPr>
        <w:t>Ofrecer la posibilidad de ser reconocidos como egresados a través de un carné expedido por la institución que les permita hacer uso de las dependencias y servicios de la misma.</w:t>
      </w:r>
    </w:p>
    <w:p w14:paraId="5F173292" w14:textId="77777777" w:rsidR="00875CA7" w:rsidRPr="00FB3114" w:rsidRDefault="00875CA7" w:rsidP="00875CA7">
      <w:pPr>
        <w:pStyle w:val="Prrafodelista"/>
        <w:spacing w:after="120" w:line="360" w:lineRule="auto"/>
        <w:rPr>
          <w:rFonts w:ascii="Arial" w:hAnsi="Arial" w:cs="Arial"/>
          <w:lang w:val="es-CO"/>
        </w:rPr>
      </w:pPr>
    </w:p>
    <w:p w14:paraId="17FBEE19"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2.1</w:t>
      </w:r>
      <w:r w:rsidR="00542F39">
        <w:rPr>
          <w:rFonts w:ascii="Arial" w:hAnsi="Arial" w:cs="Arial"/>
          <w:b/>
          <w:lang w:val="es-CO"/>
        </w:rPr>
        <w:t>2</w:t>
      </w:r>
      <w:r w:rsidRPr="00FB3114">
        <w:rPr>
          <w:rFonts w:ascii="Arial" w:hAnsi="Arial" w:cs="Arial"/>
          <w:b/>
          <w:lang w:val="es-CO"/>
        </w:rPr>
        <w:t xml:space="preserve"> CULTURA INSTITUCIONAL</w:t>
      </w:r>
    </w:p>
    <w:p w14:paraId="36E9ED81" w14:textId="77777777" w:rsidR="00875CA7" w:rsidRPr="00FB3114" w:rsidRDefault="00875CA7" w:rsidP="00875CA7">
      <w:pPr>
        <w:spacing w:after="120" w:line="360" w:lineRule="auto"/>
        <w:jc w:val="both"/>
        <w:rPr>
          <w:rFonts w:ascii="Arial" w:hAnsi="Arial" w:cs="Arial"/>
          <w:b/>
          <w:lang w:val="es-CO"/>
        </w:rPr>
      </w:pPr>
    </w:p>
    <w:p w14:paraId="47493F16"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Mecanismos de comunicación.</w:t>
      </w:r>
    </w:p>
    <w:p w14:paraId="600604EF"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institución implementa diversas formas de comunicación con el fin de informar, actualizar y motivar a cada uno de los estamentos de la comunidad educativa en el proceso de mejoramiento institucional, garantizando el acceso a la información que hace posible la ejecución del PEI, y el desarrollo de las políticas municipales y nacionales. Entre estas formas de comunicación se tienen:</w:t>
      </w:r>
    </w:p>
    <w:p w14:paraId="61F82BC6" w14:textId="77777777" w:rsidR="00875CA7" w:rsidRPr="00FB3114" w:rsidRDefault="00875CA7" w:rsidP="004E4E5F">
      <w:pPr>
        <w:pStyle w:val="Prrafodelista"/>
        <w:numPr>
          <w:ilvl w:val="0"/>
          <w:numId w:val="16"/>
        </w:numPr>
        <w:spacing w:after="120" w:line="360" w:lineRule="auto"/>
        <w:jc w:val="both"/>
        <w:rPr>
          <w:rFonts w:ascii="Arial" w:hAnsi="Arial" w:cs="Arial"/>
          <w:lang w:val="es-CO"/>
        </w:rPr>
      </w:pPr>
      <w:r w:rsidRPr="00FB3114">
        <w:rPr>
          <w:rFonts w:ascii="Arial" w:hAnsi="Arial" w:cs="Arial"/>
          <w:lang w:val="es-CO"/>
        </w:rPr>
        <w:t>Agenda semanal de actividades institucionales</w:t>
      </w:r>
    </w:p>
    <w:p w14:paraId="08B43ACD" w14:textId="77777777" w:rsidR="00875CA7" w:rsidRPr="00FB3114" w:rsidRDefault="00875CA7" w:rsidP="004E4E5F">
      <w:pPr>
        <w:pStyle w:val="Prrafodelista"/>
        <w:numPr>
          <w:ilvl w:val="0"/>
          <w:numId w:val="16"/>
        </w:numPr>
        <w:spacing w:after="120" w:line="360" w:lineRule="auto"/>
        <w:jc w:val="both"/>
        <w:rPr>
          <w:rFonts w:ascii="Arial" w:hAnsi="Arial" w:cs="Arial"/>
          <w:lang w:val="es-CO"/>
        </w:rPr>
      </w:pPr>
      <w:r w:rsidRPr="00FB3114">
        <w:rPr>
          <w:rFonts w:ascii="Arial" w:hAnsi="Arial" w:cs="Arial"/>
          <w:lang w:val="es-CO"/>
        </w:rPr>
        <w:t>Comunicados de rectoría y coordinación</w:t>
      </w:r>
    </w:p>
    <w:p w14:paraId="05408538" w14:textId="77777777" w:rsidR="00875CA7" w:rsidRPr="00FB3114" w:rsidRDefault="00875CA7" w:rsidP="004E4E5F">
      <w:pPr>
        <w:pStyle w:val="Prrafodelista"/>
        <w:numPr>
          <w:ilvl w:val="0"/>
          <w:numId w:val="16"/>
        </w:numPr>
        <w:spacing w:after="120" w:line="360" w:lineRule="auto"/>
        <w:jc w:val="both"/>
        <w:rPr>
          <w:rFonts w:ascii="Arial" w:hAnsi="Arial" w:cs="Arial"/>
          <w:lang w:val="es-CO"/>
        </w:rPr>
      </w:pPr>
      <w:r w:rsidRPr="00FB3114">
        <w:rPr>
          <w:rFonts w:ascii="Arial" w:hAnsi="Arial" w:cs="Arial"/>
          <w:lang w:val="es-CO"/>
        </w:rPr>
        <w:t>Página web</w:t>
      </w:r>
    </w:p>
    <w:p w14:paraId="17437868" w14:textId="77777777" w:rsidR="00875CA7" w:rsidRPr="00FB3114" w:rsidRDefault="00875CA7" w:rsidP="004E4E5F">
      <w:pPr>
        <w:pStyle w:val="Prrafodelista"/>
        <w:numPr>
          <w:ilvl w:val="0"/>
          <w:numId w:val="16"/>
        </w:numPr>
        <w:spacing w:after="120" w:line="360" w:lineRule="auto"/>
        <w:jc w:val="both"/>
        <w:rPr>
          <w:rFonts w:ascii="Arial" w:hAnsi="Arial" w:cs="Arial"/>
          <w:lang w:val="es-CO"/>
        </w:rPr>
      </w:pPr>
      <w:r w:rsidRPr="00FB3114">
        <w:rPr>
          <w:rFonts w:ascii="Arial" w:hAnsi="Arial" w:cs="Arial"/>
          <w:lang w:val="es-CO"/>
        </w:rPr>
        <w:t>Correos institucionales</w:t>
      </w:r>
    </w:p>
    <w:p w14:paraId="126EF710" w14:textId="77777777" w:rsidR="00875CA7" w:rsidRPr="00FB3114" w:rsidRDefault="00BC396F" w:rsidP="004E4E5F">
      <w:pPr>
        <w:pStyle w:val="Prrafodelista"/>
        <w:numPr>
          <w:ilvl w:val="0"/>
          <w:numId w:val="16"/>
        </w:numPr>
        <w:spacing w:after="120" w:line="360" w:lineRule="auto"/>
        <w:jc w:val="both"/>
        <w:rPr>
          <w:rFonts w:ascii="Arial" w:hAnsi="Arial" w:cs="Arial"/>
          <w:lang w:val="es-CO"/>
        </w:rPr>
      </w:pPr>
      <w:r w:rsidRPr="00FB3114">
        <w:rPr>
          <w:rFonts w:ascii="Arial" w:hAnsi="Arial" w:cs="Arial"/>
          <w:lang w:val="es-CO"/>
        </w:rPr>
        <w:t>Cartelera informativa</w:t>
      </w:r>
      <w:r w:rsidR="00875CA7" w:rsidRPr="00FB3114">
        <w:rPr>
          <w:rFonts w:ascii="Arial" w:hAnsi="Arial" w:cs="Arial"/>
          <w:lang w:val="es-CO"/>
        </w:rPr>
        <w:t xml:space="preserve"> y de ambientación</w:t>
      </w:r>
    </w:p>
    <w:p w14:paraId="4608ED04" w14:textId="77777777" w:rsidR="00875CA7" w:rsidRPr="00FB3114" w:rsidRDefault="00875CA7" w:rsidP="004E4E5F">
      <w:pPr>
        <w:pStyle w:val="Prrafodelista"/>
        <w:numPr>
          <w:ilvl w:val="0"/>
          <w:numId w:val="16"/>
        </w:numPr>
        <w:spacing w:after="120" w:line="360" w:lineRule="auto"/>
        <w:jc w:val="both"/>
        <w:rPr>
          <w:rFonts w:ascii="Arial" w:hAnsi="Arial" w:cs="Arial"/>
          <w:lang w:val="es-CO"/>
        </w:rPr>
      </w:pPr>
      <w:r w:rsidRPr="00FB3114">
        <w:rPr>
          <w:rFonts w:ascii="Arial" w:hAnsi="Arial" w:cs="Arial"/>
          <w:lang w:val="es-CO"/>
        </w:rPr>
        <w:t>Folletos, plegables y volantes</w:t>
      </w:r>
    </w:p>
    <w:p w14:paraId="5F7981E0" w14:textId="77777777" w:rsidR="00875CA7" w:rsidRDefault="00875CA7" w:rsidP="00875CA7">
      <w:pPr>
        <w:spacing w:after="120" w:line="360" w:lineRule="auto"/>
        <w:jc w:val="both"/>
        <w:rPr>
          <w:rFonts w:ascii="Arial" w:hAnsi="Arial" w:cs="Arial"/>
          <w:lang w:val="es-CO"/>
        </w:rPr>
      </w:pPr>
    </w:p>
    <w:p w14:paraId="53785CE5" w14:textId="77777777" w:rsidR="00542F39" w:rsidRDefault="00542F39" w:rsidP="00875CA7">
      <w:pPr>
        <w:spacing w:after="120" w:line="360" w:lineRule="auto"/>
        <w:jc w:val="both"/>
        <w:rPr>
          <w:rFonts w:ascii="Arial" w:hAnsi="Arial" w:cs="Arial"/>
          <w:lang w:val="es-CO"/>
        </w:rPr>
      </w:pPr>
    </w:p>
    <w:p w14:paraId="4B9093F5" w14:textId="77777777" w:rsidR="00542F39" w:rsidRPr="00FB3114" w:rsidRDefault="00542F39" w:rsidP="00875CA7">
      <w:pPr>
        <w:spacing w:after="120" w:line="360" w:lineRule="auto"/>
        <w:jc w:val="both"/>
        <w:rPr>
          <w:rFonts w:ascii="Arial" w:hAnsi="Arial" w:cs="Arial"/>
          <w:lang w:val="es-CO"/>
        </w:rPr>
      </w:pPr>
    </w:p>
    <w:p w14:paraId="048904E2"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Trabajo en equipo</w:t>
      </w:r>
    </w:p>
    <w:p w14:paraId="178D14A4" w14:textId="77777777" w:rsidR="00875CA7" w:rsidRPr="00FB3114" w:rsidRDefault="00875CA7" w:rsidP="00875CA7">
      <w:pPr>
        <w:spacing w:after="120" w:line="360" w:lineRule="auto"/>
        <w:jc w:val="both"/>
        <w:rPr>
          <w:rFonts w:ascii="Arial" w:hAnsi="Arial" w:cs="Arial"/>
          <w:lang w:val="es-CO" w:eastAsia="es-CO"/>
        </w:rPr>
      </w:pPr>
      <w:r w:rsidRPr="00FB3114">
        <w:rPr>
          <w:rFonts w:ascii="Arial" w:hAnsi="Arial" w:cs="Arial"/>
          <w:lang w:val="es-CO" w:eastAsia="es-CO"/>
        </w:rPr>
        <w:t xml:space="preserve">La institución desarrolla los diferentes proyectos institucionales con el apoyo de equipos que tienen una metodología de trabajo clara, orientados a responder por resultados y que generan un ambiente de comunicación y confianza en el que todos </w:t>
      </w:r>
      <w:r w:rsidRPr="00FB3114">
        <w:rPr>
          <w:rFonts w:ascii="Arial" w:hAnsi="Arial" w:cs="Arial"/>
          <w:lang w:val="es-CO" w:eastAsia="es-CO"/>
        </w:rPr>
        <w:lastRenderedPageBreak/>
        <w:t xml:space="preserve">y todas se sienten acogidos y pueden expresar sus pensamientos sentimientos y emociones. </w:t>
      </w:r>
    </w:p>
    <w:p w14:paraId="1A5D9672"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trabajo en equipo está liderado por las directivas de la institución, quienes conforman al inicio del año los diversos equipos por áreas, proyectos o demás instancias necesarias </w:t>
      </w:r>
      <w:r w:rsidR="00BC396F" w:rsidRPr="00FB3114">
        <w:rPr>
          <w:rFonts w:ascii="Arial" w:hAnsi="Arial" w:cs="Arial"/>
          <w:lang w:val="es-CO"/>
        </w:rPr>
        <w:t>para el</w:t>
      </w:r>
      <w:r w:rsidRPr="00FB3114">
        <w:rPr>
          <w:rFonts w:ascii="Arial" w:hAnsi="Arial" w:cs="Arial"/>
          <w:lang w:val="es-CO"/>
        </w:rPr>
        <w:t xml:space="preserve"> cumplimiento de los logros y objetivos institucionales. Se concreta en reuniones ordinarias semanales o quincenales o extraordinarias cuando los procesos institucionales internos o externos por orden de la SEM, o del MEN, así lo exija. </w:t>
      </w:r>
    </w:p>
    <w:p w14:paraId="1361561A"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Reconocimiento de logros</w:t>
      </w:r>
    </w:p>
    <w:p w14:paraId="1830F040"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institución realiza reconocimiento de logros a los miembros de las diferentes instancias de la comunidad educativa. Entre estos reconocimientos se destacan:</w:t>
      </w:r>
    </w:p>
    <w:p w14:paraId="287D81B2" w14:textId="77777777" w:rsidR="00875CA7" w:rsidRPr="00FB3114" w:rsidRDefault="00875CA7" w:rsidP="004E4E5F">
      <w:pPr>
        <w:pStyle w:val="Prrafodelista"/>
        <w:numPr>
          <w:ilvl w:val="0"/>
          <w:numId w:val="13"/>
        </w:numPr>
        <w:spacing w:after="120" w:line="360" w:lineRule="auto"/>
        <w:jc w:val="both"/>
        <w:rPr>
          <w:rFonts w:ascii="Arial" w:hAnsi="Arial" w:cs="Arial"/>
          <w:lang w:val="es-CO"/>
        </w:rPr>
      </w:pPr>
      <w:r w:rsidRPr="00FB3114">
        <w:rPr>
          <w:rFonts w:ascii="Arial" w:hAnsi="Arial" w:cs="Arial"/>
          <w:lang w:val="es-CO"/>
        </w:rPr>
        <w:t>Publicación del cuadro de honor por períodos y por sedes.</w:t>
      </w:r>
    </w:p>
    <w:p w14:paraId="71E55736" w14:textId="77777777" w:rsidR="00875CA7" w:rsidRPr="00FB3114" w:rsidRDefault="00875CA7" w:rsidP="004E4E5F">
      <w:pPr>
        <w:pStyle w:val="Prrafodelista"/>
        <w:numPr>
          <w:ilvl w:val="0"/>
          <w:numId w:val="13"/>
        </w:numPr>
        <w:spacing w:after="120" w:line="360" w:lineRule="auto"/>
        <w:jc w:val="both"/>
        <w:rPr>
          <w:rFonts w:ascii="Arial" w:hAnsi="Arial" w:cs="Arial"/>
          <w:lang w:val="es-CO"/>
        </w:rPr>
      </w:pPr>
      <w:r w:rsidRPr="00FB3114">
        <w:rPr>
          <w:rFonts w:ascii="Arial" w:hAnsi="Arial" w:cs="Arial"/>
          <w:lang w:val="es-CO"/>
        </w:rPr>
        <w:t>Incentivos o premios particulares por parte de los docentes o grupos de docentes a los estudiantes destacados.</w:t>
      </w:r>
    </w:p>
    <w:p w14:paraId="064FB2C0" w14:textId="77777777" w:rsidR="00875CA7" w:rsidRPr="00FB3114" w:rsidRDefault="00875CA7" w:rsidP="004E4E5F">
      <w:pPr>
        <w:pStyle w:val="Prrafodelista"/>
        <w:numPr>
          <w:ilvl w:val="0"/>
          <w:numId w:val="13"/>
        </w:numPr>
        <w:spacing w:after="120" w:line="360" w:lineRule="auto"/>
        <w:jc w:val="both"/>
        <w:rPr>
          <w:rFonts w:ascii="Arial" w:hAnsi="Arial" w:cs="Arial"/>
          <w:lang w:val="es-CO"/>
        </w:rPr>
      </w:pPr>
      <w:r w:rsidRPr="00FB3114">
        <w:rPr>
          <w:rFonts w:ascii="Arial" w:hAnsi="Arial" w:cs="Arial"/>
          <w:lang w:val="es-CO"/>
        </w:rPr>
        <w:t>Apoyo logístico al desarrollo de actividades deportivas y culturales.</w:t>
      </w:r>
    </w:p>
    <w:p w14:paraId="3A89143E" w14:textId="77777777" w:rsidR="00875CA7" w:rsidRPr="00FB3114" w:rsidRDefault="00875CA7" w:rsidP="004E4E5F">
      <w:pPr>
        <w:pStyle w:val="Prrafodelista"/>
        <w:numPr>
          <w:ilvl w:val="0"/>
          <w:numId w:val="13"/>
        </w:numPr>
        <w:spacing w:after="120" w:line="360" w:lineRule="auto"/>
        <w:jc w:val="both"/>
        <w:rPr>
          <w:rFonts w:ascii="Arial" w:hAnsi="Arial" w:cs="Arial"/>
          <w:lang w:val="es-CO"/>
        </w:rPr>
      </w:pPr>
      <w:r w:rsidRPr="00FB3114">
        <w:rPr>
          <w:rFonts w:ascii="Arial" w:hAnsi="Arial" w:cs="Arial"/>
          <w:lang w:val="es-CO"/>
        </w:rPr>
        <w:t>Reconocimiento a todos los estamentos de la comunidad educativa en el día de las mejores prácticas pedagógicas.</w:t>
      </w:r>
    </w:p>
    <w:p w14:paraId="37DA539C"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Identificación y divulgación de buenas prácticas.</w:t>
      </w:r>
    </w:p>
    <w:p w14:paraId="4DC64D48"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 A partir del año 2011 se institucionalizo la celebración del día las mejores prácticas para reconocer la diversidad de la población y el alcance de logros en lo pedagógico, administrativo, cultural y deportivo. Durante el año se motiva el proceso a través de diversos elementos de comunicación.</w:t>
      </w:r>
    </w:p>
    <w:p w14:paraId="4B8F932E"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Las buenas prácticas se celebran principalmente al terminar el año escolar en acto protocolario al cual se convoca, además a todas las instituciones externas, públicas y privadas que apoyaron el proceso educativo durante el año lectivo.</w:t>
      </w:r>
    </w:p>
    <w:p w14:paraId="5E0E2540" w14:textId="77777777" w:rsidR="00875CA7" w:rsidRPr="00FB3114" w:rsidRDefault="00875CA7" w:rsidP="00875CA7">
      <w:pPr>
        <w:spacing w:after="120" w:line="360" w:lineRule="auto"/>
        <w:jc w:val="both"/>
        <w:rPr>
          <w:rFonts w:ascii="Arial" w:hAnsi="Arial" w:cs="Arial"/>
          <w:lang w:val="es-CO"/>
        </w:rPr>
      </w:pPr>
    </w:p>
    <w:p w14:paraId="5FB7E469"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2.1</w:t>
      </w:r>
      <w:r w:rsidR="00542F39">
        <w:rPr>
          <w:rFonts w:ascii="Arial" w:hAnsi="Arial" w:cs="Arial"/>
          <w:b/>
          <w:lang w:val="es-CO"/>
        </w:rPr>
        <w:t>3</w:t>
      </w:r>
      <w:r w:rsidRPr="00FB3114">
        <w:rPr>
          <w:rFonts w:ascii="Arial" w:hAnsi="Arial" w:cs="Arial"/>
          <w:b/>
          <w:lang w:val="es-CO"/>
        </w:rPr>
        <w:t xml:space="preserve"> CLIMA ESCOLAR</w:t>
      </w:r>
    </w:p>
    <w:p w14:paraId="2CC27A05" w14:textId="77777777" w:rsidR="00875CA7" w:rsidRPr="00FB3114" w:rsidRDefault="00875CA7" w:rsidP="00875CA7">
      <w:pPr>
        <w:spacing w:after="120" w:line="360" w:lineRule="auto"/>
        <w:jc w:val="both"/>
        <w:rPr>
          <w:rFonts w:ascii="Arial" w:hAnsi="Arial" w:cs="Arial"/>
          <w:b/>
          <w:lang w:val="es-CO" w:eastAsia="es-CO"/>
        </w:rPr>
      </w:pPr>
    </w:p>
    <w:p w14:paraId="3BCFDE8B" w14:textId="77777777" w:rsidR="00875CA7" w:rsidRPr="00FB3114" w:rsidRDefault="00875CA7" w:rsidP="00875CA7">
      <w:pPr>
        <w:spacing w:after="120" w:line="360" w:lineRule="auto"/>
        <w:jc w:val="both"/>
        <w:rPr>
          <w:rFonts w:ascii="Arial" w:hAnsi="Arial" w:cs="Arial"/>
          <w:b/>
          <w:lang w:val="es-CO" w:eastAsia="es-CO"/>
        </w:rPr>
      </w:pPr>
      <w:r w:rsidRPr="00FB3114">
        <w:rPr>
          <w:rFonts w:ascii="Arial" w:hAnsi="Arial" w:cs="Arial"/>
          <w:b/>
          <w:lang w:val="es-CO" w:eastAsia="es-CO"/>
        </w:rPr>
        <w:t>Pertenencia y participación</w:t>
      </w:r>
    </w:p>
    <w:p w14:paraId="30995456"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institución consolida un proceso de apropiación y reconocimiento por parte de los estudiantes de la filosofía institucional mediante la participación activa de las diferentes actividades internas y externas, para garantizar la debida representación y afianzamiento del sentido de pertenencia.</w:t>
      </w:r>
    </w:p>
    <w:p w14:paraId="054538EB"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Se desarrolla actividades enmarcadas en el ejercicio de los derechos, en el reconocimiento de logros y en la participación e integración de todos los estamentos, entre ellas: izadas a la bandera, actos culturales, salidas pedagógicas, celebraciones del calendario ambiental, convivencias a los estudiantes, actos religiosos.</w:t>
      </w:r>
    </w:p>
    <w:p w14:paraId="4BA54266" w14:textId="77777777" w:rsidR="00875CA7" w:rsidRPr="00FB3114" w:rsidRDefault="00875CA7" w:rsidP="00875CA7">
      <w:pPr>
        <w:spacing w:after="120" w:line="360" w:lineRule="auto"/>
        <w:jc w:val="both"/>
        <w:rPr>
          <w:rFonts w:ascii="Arial" w:hAnsi="Arial" w:cs="Arial"/>
          <w:b/>
          <w:lang w:val="es-CO"/>
        </w:rPr>
      </w:pPr>
    </w:p>
    <w:p w14:paraId="1DF11148"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Ambiente Físico</w:t>
      </w:r>
    </w:p>
    <w:p w14:paraId="4430C2E9"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institución cuenta con tres sedes cuyas plantas físicas, se administran y mantienen con recursos del sistema general de participaciones. Con el fin de propiciar un buen ambiente para el aprendizaje y la convivencia, la administración procura adelantar acciones orientadas al embellecimiento y ornamentación de los espacios físicos.</w:t>
      </w:r>
    </w:p>
    <w:p w14:paraId="1DB230A0"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institución adelantas esfuerzos por acondicionar las instalaciones para la movilidad y ubicación de estudiantes con dificultades motoras, a pesar de que la institución cuenta con espacios limitados para la práctica deportiva y recreativa, se tiene participación en las diferentes convocatorias de orden externo.</w:t>
      </w:r>
    </w:p>
    <w:p w14:paraId="580024A5" w14:textId="77777777" w:rsidR="00875CA7" w:rsidRPr="00FB3114" w:rsidRDefault="00875CA7" w:rsidP="00875CA7">
      <w:pPr>
        <w:spacing w:after="120" w:line="360" w:lineRule="auto"/>
        <w:jc w:val="both"/>
        <w:rPr>
          <w:rFonts w:ascii="Arial" w:hAnsi="Arial" w:cs="Arial"/>
          <w:b/>
          <w:lang w:val="es-CO"/>
        </w:rPr>
      </w:pPr>
    </w:p>
    <w:p w14:paraId="188AA277"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Inducción a los nuevos estudiantes</w:t>
      </w:r>
    </w:p>
    <w:p w14:paraId="19875E83"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La inducción se realiza al inicio del año escolar a todos los estudiantes nuevos, en este </w:t>
      </w:r>
      <w:r w:rsidR="00BC396F" w:rsidRPr="00FB3114">
        <w:rPr>
          <w:rFonts w:ascii="Arial" w:hAnsi="Arial" w:cs="Arial"/>
          <w:lang w:val="es-CO"/>
        </w:rPr>
        <w:t>proceso los</w:t>
      </w:r>
      <w:r w:rsidRPr="00FB3114">
        <w:rPr>
          <w:rFonts w:ascii="Arial" w:hAnsi="Arial" w:cs="Arial"/>
          <w:lang w:val="es-CO"/>
        </w:rPr>
        <w:t xml:space="preserve"> estudiantes son guiados por sus directores de grupo con el fin de hacer un reconocimiento de la planta física, sus dependencias y funcionarios, al igual que las diversas actividades que allí se desarrollan. En la primera dirección de </w:t>
      </w:r>
      <w:r w:rsidRPr="00FB3114">
        <w:rPr>
          <w:rFonts w:ascii="Arial" w:hAnsi="Arial" w:cs="Arial"/>
          <w:lang w:val="es-CO"/>
        </w:rPr>
        <w:lastRenderedPageBreak/>
        <w:t xml:space="preserve">grupo del año se socializan los aspectos más </w:t>
      </w:r>
      <w:r w:rsidR="00BC396F" w:rsidRPr="00FB3114">
        <w:rPr>
          <w:rFonts w:ascii="Arial" w:hAnsi="Arial" w:cs="Arial"/>
          <w:lang w:val="es-CO"/>
        </w:rPr>
        <w:t>importantes del</w:t>
      </w:r>
      <w:r w:rsidRPr="00FB3114">
        <w:rPr>
          <w:rFonts w:ascii="Arial" w:hAnsi="Arial" w:cs="Arial"/>
          <w:lang w:val="es-CO"/>
        </w:rPr>
        <w:t xml:space="preserve"> manual de convivencia y de la cultura institucional.</w:t>
      </w:r>
    </w:p>
    <w:p w14:paraId="794192AA" w14:textId="77777777" w:rsidR="00875CA7" w:rsidRPr="00FB3114" w:rsidRDefault="00875CA7" w:rsidP="00875CA7">
      <w:pPr>
        <w:tabs>
          <w:tab w:val="center" w:pos="5127"/>
        </w:tabs>
        <w:spacing w:after="120" w:line="360" w:lineRule="auto"/>
        <w:jc w:val="both"/>
        <w:rPr>
          <w:rFonts w:ascii="Arial" w:hAnsi="Arial" w:cs="Arial"/>
          <w:lang w:val="es-CO"/>
        </w:rPr>
      </w:pPr>
    </w:p>
    <w:p w14:paraId="63A4841C" w14:textId="77777777" w:rsidR="00875CA7" w:rsidRPr="00FB3114" w:rsidRDefault="00875CA7" w:rsidP="00875CA7">
      <w:pPr>
        <w:tabs>
          <w:tab w:val="center" w:pos="5127"/>
        </w:tabs>
        <w:spacing w:after="120" w:line="360" w:lineRule="auto"/>
        <w:jc w:val="both"/>
        <w:rPr>
          <w:rFonts w:ascii="Arial" w:hAnsi="Arial" w:cs="Arial"/>
          <w:b/>
          <w:lang w:val="es-CO"/>
        </w:rPr>
      </w:pPr>
      <w:r w:rsidRPr="00FB3114">
        <w:rPr>
          <w:rFonts w:ascii="Arial" w:hAnsi="Arial" w:cs="Arial"/>
          <w:b/>
          <w:lang w:val="es-CO"/>
        </w:rPr>
        <w:t>Motivación Hacia El Aprendizaje.</w:t>
      </w:r>
    </w:p>
    <w:p w14:paraId="396D05DB" w14:textId="77777777" w:rsidR="00875CA7" w:rsidRPr="00FB3114" w:rsidRDefault="00875CA7" w:rsidP="00875CA7">
      <w:pPr>
        <w:tabs>
          <w:tab w:val="center" w:pos="5127"/>
        </w:tabs>
        <w:spacing w:after="120" w:line="360" w:lineRule="auto"/>
        <w:jc w:val="both"/>
        <w:rPr>
          <w:rFonts w:ascii="Arial" w:hAnsi="Arial" w:cs="Arial"/>
          <w:lang w:val="es-CO"/>
        </w:rPr>
      </w:pPr>
      <w:r w:rsidRPr="00FB3114">
        <w:rPr>
          <w:rFonts w:ascii="Arial" w:hAnsi="Arial" w:cs="Arial"/>
          <w:lang w:val="es-CO"/>
        </w:rPr>
        <w:t>Aunque el rendimiento académico de los estudiantes en algunos años ha sido bajo, en todas las sedes de la institución se observa el entusiasmo y una buena motivación hacia el aprendizaje, lo que evidencia un ambiente escolar favorable. Los docentes motivan permanentemente y de muchas maneras el ambiente de aprendizaje.</w:t>
      </w:r>
    </w:p>
    <w:p w14:paraId="26867AAD" w14:textId="77777777" w:rsidR="00875CA7" w:rsidRPr="00FB3114" w:rsidRDefault="00875CA7" w:rsidP="00875CA7">
      <w:pPr>
        <w:tabs>
          <w:tab w:val="center" w:pos="5127"/>
        </w:tabs>
        <w:spacing w:after="120" w:line="360" w:lineRule="auto"/>
        <w:jc w:val="both"/>
        <w:rPr>
          <w:rFonts w:ascii="Arial" w:hAnsi="Arial" w:cs="Arial"/>
          <w:lang w:val="es-CO"/>
        </w:rPr>
      </w:pPr>
    </w:p>
    <w:p w14:paraId="101D09B4" w14:textId="77777777" w:rsidR="00875CA7" w:rsidRPr="00FB3114" w:rsidRDefault="00C6004C" w:rsidP="00875CA7">
      <w:pPr>
        <w:tabs>
          <w:tab w:val="center" w:pos="5127"/>
        </w:tabs>
        <w:spacing w:after="120" w:line="360" w:lineRule="auto"/>
        <w:jc w:val="both"/>
        <w:rPr>
          <w:rFonts w:ascii="Arial" w:hAnsi="Arial" w:cs="Arial"/>
          <w:b/>
          <w:lang w:val="es-CO"/>
        </w:rPr>
      </w:pPr>
      <w:r>
        <w:rPr>
          <w:rFonts w:ascii="Arial" w:hAnsi="Arial" w:cs="Arial"/>
          <w:b/>
          <w:lang w:val="es-CO"/>
        </w:rPr>
        <w:t>2.14</w:t>
      </w:r>
      <w:r w:rsidR="00875CA7" w:rsidRPr="00FB3114">
        <w:rPr>
          <w:rFonts w:ascii="Arial" w:hAnsi="Arial" w:cs="Arial"/>
          <w:b/>
          <w:lang w:val="es-CO"/>
        </w:rPr>
        <w:t xml:space="preserve"> MANUAL DE CONVIVENCIA</w:t>
      </w:r>
    </w:p>
    <w:p w14:paraId="450A0379" w14:textId="77777777" w:rsidR="00875CA7" w:rsidRPr="00FB3114" w:rsidRDefault="00875CA7" w:rsidP="00875CA7">
      <w:pPr>
        <w:tabs>
          <w:tab w:val="center" w:pos="5127"/>
        </w:tabs>
        <w:spacing w:after="120" w:line="360" w:lineRule="auto"/>
        <w:jc w:val="both"/>
        <w:rPr>
          <w:rFonts w:ascii="Arial" w:hAnsi="Arial" w:cs="Arial"/>
          <w:b/>
          <w:lang w:val="es-CO"/>
        </w:rPr>
      </w:pPr>
    </w:p>
    <w:p w14:paraId="2C3424EE" w14:textId="77777777" w:rsidR="00875CA7" w:rsidRPr="00FB3114" w:rsidRDefault="00875CA7" w:rsidP="00875CA7">
      <w:pPr>
        <w:spacing w:after="120" w:line="360" w:lineRule="auto"/>
        <w:jc w:val="both"/>
        <w:rPr>
          <w:rFonts w:ascii="Arial" w:hAnsi="Arial" w:cs="Arial"/>
          <w:iCs/>
          <w:lang w:val="es-CO"/>
        </w:rPr>
      </w:pPr>
      <w:r w:rsidRPr="00FB3114">
        <w:rPr>
          <w:rFonts w:ascii="Arial" w:hAnsi="Arial" w:cs="Arial"/>
          <w:iCs/>
          <w:lang w:val="es-CO"/>
        </w:rPr>
        <w:t>El Manual de Convivencia establece las normas generales y específicas necesarias para promover la convivencia pacífica en los miembros de la comunidad educativa, teniendo en cuenta que dicha convivencia es el baluarte de todo grupo humano que se encuentre compartiendo esperanzas, anhelos, realizaciones y lo más importante, proyectos de vida.</w:t>
      </w:r>
    </w:p>
    <w:p w14:paraId="67798E7B" w14:textId="77777777" w:rsidR="00875CA7" w:rsidRPr="00FB3114" w:rsidRDefault="00875CA7" w:rsidP="00875CA7">
      <w:pPr>
        <w:spacing w:after="120" w:line="360" w:lineRule="auto"/>
        <w:jc w:val="both"/>
        <w:rPr>
          <w:rFonts w:ascii="Arial" w:hAnsi="Arial" w:cs="Arial"/>
          <w:iCs/>
          <w:lang w:val="es-CO"/>
        </w:rPr>
      </w:pPr>
      <w:r w:rsidRPr="00FB3114">
        <w:rPr>
          <w:rFonts w:ascii="Arial" w:hAnsi="Arial" w:cs="Arial"/>
          <w:iCs/>
          <w:lang w:val="es-CO"/>
        </w:rPr>
        <w:t>La institución ha establecido dentro de su filosofía la convivencia armónica como base para el compartir y adquirir el conocimiento; conocimiento que lleva al ser humano a la sabiduría y con ello a la participación en la transformación de la sociedad y la cultura. En este sentido, la institución está comprometida con el fortalecimiento y la promoción de los valores necesarios en los estudiantes de todos los niveles, ciclos y modalidades y, que comparten la misión y visión institucional a fin de garantizar una verdadera formación integral y la construcción de una sociedad más justa, con visión de futuro.</w:t>
      </w:r>
    </w:p>
    <w:p w14:paraId="3D5C0496" w14:textId="77777777" w:rsidR="00875CA7" w:rsidRPr="00FB3114" w:rsidRDefault="00875CA7" w:rsidP="00875CA7">
      <w:pPr>
        <w:spacing w:after="120" w:line="360" w:lineRule="auto"/>
        <w:jc w:val="both"/>
        <w:rPr>
          <w:rFonts w:ascii="Arial" w:hAnsi="Arial" w:cs="Arial"/>
          <w:iCs/>
          <w:lang w:val="es-CO"/>
        </w:rPr>
      </w:pPr>
      <w:r w:rsidRPr="00FB3114">
        <w:rPr>
          <w:rFonts w:ascii="Arial" w:hAnsi="Arial" w:cs="Arial"/>
          <w:iCs/>
          <w:lang w:val="es-CO"/>
        </w:rPr>
        <w:t xml:space="preserve">El Manual de convivencia está soportado en las diferentes normas establecidas en el derecho de los niños y en general, en toda la normatividad nacional de orden educativo y civil, con lo cual se busca proteger al máximo al estudiante, pero a la </w:t>
      </w:r>
      <w:r w:rsidRPr="00FB3114">
        <w:rPr>
          <w:rFonts w:ascii="Arial" w:hAnsi="Arial" w:cs="Arial"/>
          <w:iCs/>
          <w:lang w:val="es-CO"/>
        </w:rPr>
        <w:lastRenderedPageBreak/>
        <w:t>vez, garantizar el orden, la disciplina, la justicia y equidad en el quehacer educativo, que la sociedad en general, el estado y las familias le han confiado a la institución.</w:t>
      </w:r>
    </w:p>
    <w:p w14:paraId="0E28CAA8" w14:textId="77777777" w:rsidR="00875CA7" w:rsidRPr="00FB3114" w:rsidRDefault="00875CA7" w:rsidP="00875CA7">
      <w:pPr>
        <w:pStyle w:val="Textoindependiente"/>
        <w:spacing w:line="360" w:lineRule="auto"/>
        <w:jc w:val="both"/>
        <w:rPr>
          <w:rFonts w:ascii="Arial" w:hAnsi="Arial" w:cs="Arial"/>
          <w:lang w:val="es-CO"/>
        </w:rPr>
      </w:pPr>
      <w:r w:rsidRPr="00FB3114">
        <w:rPr>
          <w:rStyle w:val="nfasis"/>
          <w:rFonts w:ascii="Arial" w:eastAsia="Calibri" w:hAnsi="Arial" w:cs="Arial"/>
          <w:i w:val="0"/>
          <w:lang w:val="es-CO"/>
        </w:rPr>
        <w:t xml:space="preserve">Siendo la educación un derecho constitucional fundamental, por ello inherente, inalienable, esencial a la persona humana, además teniendo una función social encaminada a lograr los fines del Estado consagrados en el preámbulo de la Carta Magna, en especial la realización del valor y principio de la igualdad material;  y siendo El Estado, la sociedad y la familia responsables de la educación, la que formará al Colombiano en el respeto a los derechos humanos, a la paz y a la democracia; y en la práctica del trabajo y la recreación, para el mejoramiento cultural, científico, tecnológico y para la protección del ambiente, se hace necesario y pertinente construir un Manual de Convivencia que regule las relaciones sociales y educativas en la INSTITUCIÓN EDUCATIVA BOSQUES DE PINARES </w:t>
      </w:r>
      <w:r w:rsidRPr="00FB3114">
        <w:rPr>
          <w:rFonts w:ascii="Arial" w:hAnsi="Arial" w:cs="Arial"/>
          <w:lang w:val="es-CO"/>
        </w:rPr>
        <w:t>donde interactúan seres humanos y se reconocen sus individualidades, sus libertades, su dignidad, sus derechos y deberes; un manual que exprese  de manera clara y estructurada unas normas que orienten su proceder, resuelvan los conflictos propios de la interacción humana, regule los diferentes aspectos de la vida institucional teniendo en cuenta los roles de los miembros de la comunidad educativa  y garantice la convivencia armónica.</w:t>
      </w:r>
    </w:p>
    <w:p w14:paraId="4DF3528B" w14:textId="77777777" w:rsidR="00875CA7" w:rsidRPr="00FB3114" w:rsidRDefault="00875CA7" w:rsidP="00875CA7">
      <w:pPr>
        <w:pStyle w:val="Textoindependiente"/>
        <w:spacing w:line="360" w:lineRule="auto"/>
        <w:jc w:val="both"/>
        <w:rPr>
          <w:rStyle w:val="nfasis"/>
          <w:rFonts w:ascii="Arial" w:eastAsia="Calibri" w:hAnsi="Arial" w:cs="Arial"/>
          <w:bCs/>
          <w:i w:val="0"/>
          <w:iCs w:val="0"/>
          <w:lang w:val="es-CO"/>
        </w:rPr>
      </w:pPr>
      <w:r w:rsidRPr="00FB3114">
        <w:rPr>
          <w:rStyle w:val="nfasis"/>
          <w:rFonts w:ascii="Arial" w:eastAsia="Calibri" w:hAnsi="Arial" w:cs="Arial"/>
          <w:i w:val="0"/>
          <w:lang w:val="es-CO"/>
        </w:rPr>
        <w:t xml:space="preserve"> Un manual de convivencia justificado principalmente en los siguientes aspectos:</w:t>
      </w:r>
    </w:p>
    <w:p w14:paraId="0AB26B3A" w14:textId="77777777" w:rsidR="00875CA7" w:rsidRPr="00FB3114" w:rsidRDefault="00875CA7" w:rsidP="004E4E5F">
      <w:pPr>
        <w:pStyle w:val="Prrafodelista"/>
        <w:numPr>
          <w:ilvl w:val="0"/>
          <w:numId w:val="34"/>
        </w:numPr>
        <w:spacing w:after="120"/>
        <w:ind w:left="357" w:hanging="357"/>
        <w:contextualSpacing/>
        <w:jc w:val="both"/>
        <w:rPr>
          <w:rStyle w:val="nfasis"/>
          <w:rFonts w:ascii="Arial" w:eastAsia="Calibri" w:hAnsi="Arial" w:cs="Arial"/>
          <w:i w:val="0"/>
          <w:lang w:val="es-CO"/>
        </w:rPr>
      </w:pPr>
      <w:r w:rsidRPr="00FB3114">
        <w:rPr>
          <w:rStyle w:val="nfasis"/>
          <w:rFonts w:ascii="Arial" w:eastAsia="Calibri" w:hAnsi="Arial" w:cs="Arial"/>
          <w:i w:val="0"/>
          <w:lang w:val="es-CO"/>
        </w:rPr>
        <w:t>Clarificar conceptos, mejorando su comprensión para lograr una mejor comunicación entre los integrantes de la comunidad.</w:t>
      </w:r>
    </w:p>
    <w:p w14:paraId="79C8438B" w14:textId="77777777" w:rsidR="00875CA7" w:rsidRPr="00FB3114" w:rsidRDefault="00875CA7" w:rsidP="00875CA7">
      <w:pPr>
        <w:pStyle w:val="Prrafodelista"/>
        <w:spacing w:after="120"/>
        <w:ind w:left="357"/>
        <w:contextualSpacing/>
        <w:jc w:val="both"/>
        <w:rPr>
          <w:rStyle w:val="nfasis"/>
          <w:rFonts w:ascii="Arial" w:eastAsia="Calibri" w:hAnsi="Arial" w:cs="Arial"/>
          <w:i w:val="0"/>
          <w:lang w:val="es-CO"/>
        </w:rPr>
      </w:pPr>
    </w:p>
    <w:p w14:paraId="12D42389" w14:textId="77777777" w:rsidR="00875CA7" w:rsidRPr="00FB3114" w:rsidRDefault="00875CA7" w:rsidP="004E4E5F">
      <w:pPr>
        <w:pStyle w:val="Prrafodelista"/>
        <w:numPr>
          <w:ilvl w:val="0"/>
          <w:numId w:val="34"/>
        </w:numPr>
        <w:spacing w:after="120"/>
        <w:ind w:left="357" w:hanging="357"/>
        <w:contextualSpacing/>
        <w:jc w:val="both"/>
        <w:rPr>
          <w:rStyle w:val="nfasis"/>
          <w:rFonts w:ascii="Arial" w:eastAsia="Calibri" w:hAnsi="Arial" w:cs="Arial"/>
          <w:i w:val="0"/>
          <w:lang w:val="es-CO"/>
        </w:rPr>
      </w:pPr>
      <w:r w:rsidRPr="00FB3114">
        <w:rPr>
          <w:rStyle w:val="nfasis"/>
          <w:rFonts w:ascii="Arial" w:eastAsia="Calibri" w:hAnsi="Arial" w:cs="Arial"/>
          <w:i w:val="0"/>
          <w:lang w:val="es-CO"/>
        </w:rPr>
        <w:t>Formalizar procedimientos ordenados, aceptados y conocidos por toda la comunidad educativa para brindar el respeto al debido proceso y demás garantías legales y constitucionales para todos.</w:t>
      </w:r>
    </w:p>
    <w:p w14:paraId="6F63F1F1" w14:textId="77777777" w:rsidR="00875CA7" w:rsidRPr="00FB3114" w:rsidRDefault="00875CA7" w:rsidP="00875CA7">
      <w:pPr>
        <w:spacing w:after="120"/>
        <w:contextualSpacing/>
        <w:jc w:val="both"/>
        <w:rPr>
          <w:rStyle w:val="nfasis"/>
          <w:rFonts w:ascii="Arial" w:eastAsia="Calibri" w:hAnsi="Arial" w:cs="Arial"/>
          <w:i w:val="0"/>
          <w:lang w:val="es-CO"/>
        </w:rPr>
      </w:pPr>
    </w:p>
    <w:p w14:paraId="6845AD13" w14:textId="77777777" w:rsidR="00875CA7" w:rsidRPr="00FB3114" w:rsidRDefault="00875CA7" w:rsidP="004E4E5F">
      <w:pPr>
        <w:pStyle w:val="Prrafodelista"/>
        <w:numPr>
          <w:ilvl w:val="0"/>
          <w:numId w:val="34"/>
        </w:numPr>
        <w:spacing w:after="120"/>
        <w:ind w:left="357" w:hanging="357"/>
        <w:contextualSpacing/>
        <w:jc w:val="both"/>
        <w:rPr>
          <w:rStyle w:val="nfasis"/>
          <w:rFonts w:ascii="Arial" w:eastAsia="Calibri" w:hAnsi="Arial" w:cs="Arial"/>
          <w:i w:val="0"/>
          <w:lang w:val="es-CO"/>
        </w:rPr>
      </w:pPr>
      <w:r w:rsidRPr="00FB3114">
        <w:rPr>
          <w:rStyle w:val="nfasis"/>
          <w:rFonts w:ascii="Arial" w:eastAsia="Calibri" w:hAnsi="Arial" w:cs="Arial"/>
          <w:i w:val="0"/>
          <w:lang w:val="es-CO"/>
        </w:rPr>
        <w:t>Determinar deberes y derechos básicos para lograr la armonía y la sana convivencia institucional.</w:t>
      </w:r>
    </w:p>
    <w:p w14:paraId="540D9BED" w14:textId="77777777" w:rsidR="00875CA7" w:rsidRPr="00FB3114" w:rsidRDefault="00875CA7" w:rsidP="00875CA7">
      <w:pPr>
        <w:spacing w:after="120"/>
        <w:contextualSpacing/>
        <w:jc w:val="both"/>
        <w:rPr>
          <w:rStyle w:val="nfasis"/>
          <w:rFonts w:ascii="Arial" w:eastAsia="Calibri" w:hAnsi="Arial" w:cs="Arial"/>
          <w:i w:val="0"/>
          <w:lang w:val="es-CO"/>
        </w:rPr>
      </w:pPr>
    </w:p>
    <w:p w14:paraId="2923ADC3" w14:textId="77777777" w:rsidR="00875CA7" w:rsidRPr="00FB3114" w:rsidRDefault="00875CA7" w:rsidP="004E4E5F">
      <w:pPr>
        <w:pStyle w:val="Prrafodelista"/>
        <w:numPr>
          <w:ilvl w:val="0"/>
          <w:numId w:val="34"/>
        </w:numPr>
        <w:spacing w:after="120"/>
        <w:ind w:left="357" w:hanging="357"/>
        <w:contextualSpacing/>
        <w:jc w:val="both"/>
        <w:rPr>
          <w:rStyle w:val="nfasis"/>
          <w:rFonts w:ascii="Arial" w:eastAsia="Calibri" w:hAnsi="Arial" w:cs="Arial"/>
          <w:i w:val="0"/>
          <w:lang w:val="es-CO"/>
        </w:rPr>
      </w:pPr>
      <w:r w:rsidRPr="00FB3114">
        <w:rPr>
          <w:rStyle w:val="nfasis"/>
          <w:rFonts w:ascii="Arial" w:eastAsia="Calibri" w:hAnsi="Arial" w:cs="Arial"/>
          <w:i w:val="0"/>
          <w:lang w:val="es-CO"/>
        </w:rPr>
        <w:t>Ser herramienta para el logro de los fines Estatales.</w:t>
      </w:r>
    </w:p>
    <w:p w14:paraId="58CDE370" w14:textId="77777777" w:rsidR="00875CA7" w:rsidRPr="00FB3114" w:rsidRDefault="00875CA7" w:rsidP="00875CA7">
      <w:pPr>
        <w:spacing w:after="120"/>
        <w:contextualSpacing/>
        <w:jc w:val="both"/>
        <w:rPr>
          <w:rStyle w:val="nfasis"/>
          <w:rFonts w:ascii="Arial" w:eastAsia="Calibri" w:hAnsi="Arial" w:cs="Arial"/>
          <w:i w:val="0"/>
          <w:lang w:val="es-CO"/>
        </w:rPr>
      </w:pPr>
    </w:p>
    <w:p w14:paraId="6D9B121B" w14:textId="77777777" w:rsidR="00875CA7" w:rsidRPr="00FB3114" w:rsidRDefault="00875CA7" w:rsidP="004E4E5F">
      <w:pPr>
        <w:pStyle w:val="Prrafodelista"/>
        <w:numPr>
          <w:ilvl w:val="0"/>
          <w:numId w:val="34"/>
        </w:numPr>
        <w:spacing w:after="120"/>
        <w:ind w:left="357" w:hanging="357"/>
        <w:contextualSpacing/>
        <w:jc w:val="both"/>
        <w:rPr>
          <w:rStyle w:val="nfasis"/>
          <w:rFonts w:ascii="Arial" w:eastAsia="Calibri" w:hAnsi="Arial" w:cs="Arial"/>
          <w:i w:val="0"/>
          <w:lang w:val="es-CO"/>
        </w:rPr>
      </w:pPr>
      <w:r w:rsidRPr="00FB3114">
        <w:rPr>
          <w:rStyle w:val="nfasis"/>
          <w:rFonts w:ascii="Arial" w:eastAsia="Calibri" w:hAnsi="Arial" w:cs="Arial"/>
          <w:i w:val="0"/>
          <w:lang w:val="es-CO"/>
        </w:rPr>
        <w:lastRenderedPageBreak/>
        <w:t>Mostrar físicamente el cumplimiento de lineamientos constitucionales y legales respecto de la obligación de tener un manual de convivencia en toda institución educativa.</w:t>
      </w:r>
    </w:p>
    <w:p w14:paraId="71128E84" w14:textId="77777777" w:rsidR="00875CA7" w:rsidRPr="00FB3114" w:rsidRDefault="00875CA7" w:rsidP="00875CA7">
      <w:pPr>
        <w:spacing w:after="120"/>
        <w:contextualSpacing/>
        <w:jc w:val="both"/>
        <w:rPr>
          <w:rStyle w:val="nfasis"/>
          <w:rFonts w:ascii="Arial" w:eastAsia="Calibri" w:hAnsi="Arial" w:cs="Arial"/>
          <w:i w:val="0"/>
          <w:lang w:val="es-CO"/>
        </w:rPr>
      </w:pPr>
    </w:p>
    <w:p w14:paraId="6FF24FC4" w14:textId="77777777" w:rsidR="00875CA7" w:rsidRPr="00FB3114" w:rsidRDefault="00875CA7" w:rsidP="004E4E5F">
      <w:pPr>
        <w:pStyle w:val="Prrafodelista"/>
        <w:numPr>
          <w:ilvl w:val="0"/>
          <w:numId w:val="34"/>
        </w:numPr>
        <w:spacing w:after="120"/>
        <w:ind w:left="357" w:hanging="357"/>
        <w:contextualSpacing/>
        <w:jc w:val="both"/>
        <w:rPr>
          <w:rStyle w:val="nfasis"/>
          <w:rFonts w:ascii="Arial" w:eastAsia="Calibri" w:hAnsi="Arial" w:cs="Arial"/>
          <w:i w:val="0"/>
          <w:lang w:val="es-CO"/>
        </w:rPr>
      </w:pPr>
      <w:r w:rsidRPr="00FB3114">
        <w:rPr>
          <w:rStyle w:val="nfasis"/>
          <w:rFonts w:ascii="Arial" w:eastAsia="Calibri" w:hAnsi="Arial" w:cs="Arial"/>
          <w:i w:val="0"/>
          <w:lang w:val="es-CO"/>
        </w:rPr>
        <w:t xml:space="preserve">Servir de medio alternativo para la solución pacífica de conflictos suscitados entre los integrantes de la comunidad educativa, para lograr que todo conflicto encuentre su solución adecuada. </w:t>
      </w:r>
    </w:p>
    <w:p w14:paraId="3DEB0F1C" w14:textId="77777777" w:rsidR="00875CA7" w:rsidRPr="00FB3114" w:rsidRDefault="00875CA7" w:rsidP="00875CA7">
      <w:pPr>
        <w:spacing w:after="120"/>
        <w:contextualSpacing/>
        <w:jc w:val="both"/>
        <w:rPr>
          <w:rStyle w:val="nfasis"/>
          <w:rFonts w:ascii="Arial" w:eastAsia="Calibri" w:hAnsi="Arial" w:cs="Arial"/>
          <w:i w:val="0"/>
          <w:lang w:val="es-CO"/>
        </w:rPr>
      </w:pPr>
    </w:p>
    <w:p w14:paraId="7DAF7737" w14:textId="77777777" w:rsidR="00875CA7" w:rsidRPr="00FB3114" w:rsidRDefault="00875CA7" w:rsidP="004E4E5F">
      <w:pPr>
        <w:pStyle w:val="Prrafodelista"/>
        <w:numPr>
          <w:ilvl w:val="0"/>
          <w:numId w:val="34"/>
        </w:numPr>
        <w:spacing w:after="120"/>
        <w:ind w:left="357" w:hanging="357"/>
        <w:contextualSpacing/>
        <w:jc w:val="both"/>
        <w:rPr>
          <w:rStyle w:val="nfasis"/>
          <w:rFonts w:ascii="Arial" w:eastAsia="Calibri" w:hAnsi="Arial" w:cs="Arial"/>
          <w:i w:val="0"/>
          <w:lang w:val="es-CO"/>
        </w:rPr>
      </w:pPr>
      <w:r w:rsidRPr="00FB3114">
        <w:rPr>
          <w:rStyle w:val="nfasis"/>
          <w:rFonts w:ascii="Arial" w:eastAsia="Calibri" w:hAnsi="Arial" w:cs="Arial"/>
          <w:i w:val="0"/>
          <w:lang w:val="es-CO"/>
        </w:rPr>
        <w:t>Procurar el mejoramiento de la Calidad Educativa institucional.</w:t>
      </w:r>
    </w:p>
    <w:p w14:paraId="4F7D7536" w14:textId="77777777" w:rsidR="00875CA7" w:rsidRPr="00FB3114" w:rsidRDefault="00875CA7" w:rsidP="00875CA7">
      <w:pPr>
        <w:spacing w:after="120"/>
        <w:contextualSpacing/>
        <w:jc w:val="both"/>
        <w:rPr>
          <w:rStyle w:val="nfasis"/>
          <w:rFonts w:ascii="Arial" w:eastAsia="Calibri" w:hAnsi="Arial" w:cs="Arial"/>
          <w:i w:val="0"/>
          <w:lang w:val="es-CO"/>
        </w:rPr>
      </w:pPr>
    </w:p>
    <w:p w14:paraId="1B0678C1" w14:textId="77777777" w:rsidR="00875CA7" w:rsidRPr="00FB3114" w:rsidRDefault="00875CA7" w:rsidP="004E4E5F">
      <w:pPr>
        <w:pStyle w:val="Prrafodelista"/>
        <w:numPr>
          <w:ilvl w:val="0"/>
          <w:numId w:val="34"/>
        </w:numPr>
        <w:spacing w:after="120"/>
        <w:ind w:left="357" w:hanging="357"/>
        <w:contextualSpacing/>
        <w:jc w:val="both"/>
        <w:rPr>
          <w:rStyle w:val="nfasis"/>
          <w:rFonts w:ascii="Arial" w:eastAsia="Calibri" w:hAnsi="Arial" w:cs="Arial"/>
          <w:i w:val="0"/>
          <w:lang w:val="es-ES_tradnl"/>
        </w:rPr>
      </w:pPr>
      <w:r w:rsidRPr="00FB3114">
        <w:rPr>
          <w:rStyle w:val="nfasis"/>
          <w:rFonts w:ascii="Arial" w:eastAsia="Calibri" w:hAnsi="Arial" w:cs="Arial"/>
          <w:i w:val="0"/>
          <w:lang w:val="es-CO"/>
        </w:rPr>
        <w:t>Ser herramienta Educativa y Formativa del individuo para que afronte y supere las situaciones sociales diversas, actuales y futuras de la vida cotidiana.</w:t>
      </w:r>
    </w:p>
    <w:p w14:paraId="62533950" w14:textId="77777777" w:rsidR="00875CA7" w:rsidRPr="00FB3114" w:rsidRDefault="00875CA7" w:rsidP="00875CA7">
      <w:pPr>
        <w:spacing w:after="120" w:line="360" w:lineRule="auto"/>
        <w:jc w:val="both"/>
        <w:rPr>
          <w:rFonts w:ascii="Arial" w:hAnsi="Arial" w:cs="Arial"/>
          <w:lang w:val="es-CO"/>
        </w:rPr>
      </w:pPr>
    </w:p>
    <w:p w14:paraId="2DCA8A8E"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El Manual de Convivencia de la institución es uno de los componentes del PEI, establecido principalmente por la ley 115 y el decreto 1860 de 1994, y reglamenta los aspectos básicos de la convivencia institucional en todos sus aspectos teniendo como punto de partida la acción humana en todas sus dimensiones, siempre en función del “otro”. (anexo, manual de convivencia).</w:t>
      </w:r>
    </w:p>
    <w:p w14:paraId="4E3230EB" w14:textId="77777777" w:rsidR="00875CA7" w:rsidRPr="00FB3114" w:rsidRDefault="00875CA7" w:rsidP="00875CA7">
      <w:pPr>
        <w:tabs>
          <w:tab w:val="center" w:pos="5127"/>
        </w:tabs>
        <w:spacing w:after="120" w:line="360" w:lineRule="auto"/>
        <w:jc w:val="both"/>
        <w:rPr>
          <w:rFonts w:ascii="Arial" w:hAnsi="Arial" w:cs="Arial"/>
          <w:lang w:val="es-CO"/>
        </w:rPr>
      </w:pPr>
    </w:p>
    <w:p w14:paraId="768B7E36" w14:textId="77777777" w:rsidR="00875CA7" w:rsidRPr="00FB3114" w:rsidRDefault="00875CA7" w:rsidP="00875CA7">
      <w:pPr>
        <w:tabs>
          <w:tab w:val="center" w:pos="5127"/>
        </w:tabs>
        <w:spacing w:after="120" w:line="360" w:lineRule="auto"/>
        <w:jc w:val="both"/>
        <w:rPr>
          <w:rFonts w:ascii="Arial" w:hAnsi="Arial" w:cs="Arial"/>
          <w:b/>
          <w:lang w:val="es-CO"/>
        </w:rPr>
      </w:pPr>
      <w:r w:rsidRPr="00FB3114">
        <w:rPr>
          <w:rFonts w:ascii="Arial" w:hAnsi="Arial" w:cs="Arial"/>
          <w:b/>
          <w:lang w:val="es-CO"/>
        </w:rPr>
        <w:t>Actividades Extracurriculares</w:t>
      </w:r>
    </w:p>
    <w:p w14:paraId="6075CB76" w14:textId="77777777" w:rsidR="00875CA7" w:rsidRPr="00FB3114" w:rsidRDefault="00875CA7" w:rsidP="00875CA7">
      <w:pPr>
        <w:tabs>
          <w:tab w:val="center" w:pos="5127"/>
        </w:tabs>
        <w:spacing w:after="120" w:line="360" w:lineRule="auto"/>
        <w:jc w:val="both"/>
        <w:rPr>
          <w:rFonts w:ascii="Arial" w:hAnsi="Arial" w:cs="Arial"/>
          <w:lang w:val="es-CO"/>
        </w:rPr>
      </w:pPr>
      <w:r w:rsidRPr="00FB3114">
        <w:rPr>
          <w:rFonts w:ascii="Arial" w:hAnsi="Arial" w:cs="Arial"/>
          <w:lang w:val="es-CO"/>
        </w:rPr>
        <w:t>La institución, a través de la rectoría, adelanta actividades extracurriculares para el fortalecimiento de los diferentes proyectos pedagógicos institucionales y así mismo en procesos de cualificación de los estudiantes y los docentes.</w:t>
      </w:r>
    </w:p>
    <w:p w14:paraId="220B52CC" w14:textId="77777777" w:rsidR="00875CA7" w:rsidRPr="00FB3114" w:rsidRDefault="00875CA7" w:rsidP="00875CA7">
      <w:pPr>
        <w:tabs>
          <w:tab w:val="center" w:pos="5127"/>
        </w:tabs>
        <w:spacing w:after="120" w:line="360" w:lineRule="auto"/>
        <w:jc w:val="both"/>
        <w:rPr>
          <w:rFonts w:ascii="Arial" w:hAnsi="Arial" w:cs="Arial"/>
          <w:b/>
          <w:lang w:val="es-CO"/>
        </w:rPr>
      </w:pPr>
    </w:p>
    <w:p w14:paraId="2774294A" w14:textId="77777777" w:rsidR="00875CA7" w:rsidRPr="00FB3114" w:rsidRDefault="00875CA7" w:rsidP="00875CA7">
      <w:pPr>
        <w:tabs>
          <w:tab w:val="center" w:pos="5127"/>
        </w:tabs>
        <w:spacing w:after="120" w:line="360" w:lineRule="auto"/>
        <w:jc w:val="both"/>
        <w:rPr>
          <w:rFonts w:ascii="Arial" w:hAnsi="Arial" w:cs="Arial"/>
          <w:b/>
          <w:lang w:val="es-CO"/>
        </w:rPr>
      </w:pPr>
      <w:r w:rsidRPr="00FB3114">
        <w:rPr>
          <w:rFonts w:ascii="Arial" w:hAnsi="Arial" w:cs="Arial"/>
          <w:b/>
          <w:lang w:val="es-CO"/>
        </w:rPr>
        <w:t>Bienestar del Alumnado</w:t>
      </w:r>
    </w:p>
    <w:p w14:paraId="2E60B2CF" w14:textId="77777777" w:rsidR="00875CA7" w:rsidRPr="00FB3114" w:rsidRDefault="00875CA7" w:rsidP="00875CA7">
      <w:pPr>
        <w:tabs>
          <w:tab w:val="center" w:pos="5127"/>
        </w:tabs>
        <w:spacing w:after="120" w:line="360" w:lineRule="auto"/>
        <w:jc w:val="both"/>
        <w:rPr>
          <w:rFonts w:ascii="Arial" w:hAnsi="Arial" w:cs="Arial"/>
          <w:lang w:val="es-CO"/>
        </w:rPr>
      </w:pPr>
      <w:r w:rsidRPr="00FB3114">
        <w:rPr>
          <w:rFonts w:ascii="Arial" w:hAnsi="Arial" w:cs="Arial"/>
          <w:lang w:val="es-CO"/>
        </w:rPr>
        <w:t xml:space="preserve">Los programas de bienestar de los estudiantes están establecidos para la atención prioritaria para la población que presenta mayor vulnerabilidad. Estos programas hacen referencia a servicios de alimentación, apoyo pedagógico, salud, promoción social, </w:t>
      </w:r>
      <w:r w:rsidR="00BC396F" w:rsidRPr="00FB3114">
        <w:rPr>
          <w:rFonts w:ascii="Arial" w:hAnsi="Arial" w:cs="Arial"/>
          <w:lang w:val="es-CO"/>
        </w:rPr>
        <w:t>etc.</w:t>
      </w:r>
      <w:r w:rsidRPr="00FB3114">
        <w:rPr>
          <w:rFonts w:ascii="Arial" w:hAnsi="Arial" w:cs="Arial"/>
          <w:lang w:val="es-CO"/>
        </w:rPr>
        <w:t>; cuentan con el apoyo de ICBF, COMFENALCO, SERVICIO AMIGABLE, UNIVERSIDAD SAN MARTÍN, RED SALUD, CASA DE JUSTICIA, COSMITET, VISIÓN MUNDIAL, RED JUNTOS, entre otros.</w:t>
      </w:r>
    </w:p>
    <w:p w14:paraId="4EB86825" w14:textId="77777777" w:rsidR="00875CA7" w:rsidRPr="00FB3114" w:rsidRDefault="00875CA7" w:rsidP="00875CA7">
      <w:pPr>
        <w:tabs>
          <w:tab w:val="center" w:pos="5127"/>
        </w:tabs>
        <w:spacing w:after="120" w:line="360" w:lineRule="auto"/>
        <w:jc w:val="both"/>
        <w:rPr>
          <w:rFonts w:ascii="Arial" w:hAnsi="Arial" w:cs="Arial"/>
          <w:b/>
          <w:lang w:val="es-CO"/>
        </w:rPr>
      </w:pPr>
    </w:p>
    <w:p w14:paraId="13802F15" w14:textId="77777777" w:rsidR="00875CA7" w:rsidRPr="00FB3114" w:rsidRDefault="00875CA7" w:rsidP="00875CA7">
      <w:pPr>
        <w:tabs>
          <w:tab w:val="center" w:pos="5127"/>
        </w:tabs>
        <w:spacing w:after="120" w:line="360" w:lineRule="auto"/>
        <w:jc w:val="both"/>
        <w:rPr>
          <w:rFonts w:ascii="Arial" w:hAnsi="Arial" w:cs="Arial"/>
          <w:b/>
          <w:lang w:val="es-CO"/>
        </w:rPr>
      </w:pPr>
      <w:r w:rsidRPr="00FB3114">
        <w:rPr>
          <w:rFonts w:ascii="Arial" w:hAnsi="Arial" w:cs="Arial"/>
          <w:b/>
          <w:lang w:val="es-CO"/>
        </w:rPr>
        <w:t>Manejo de conflictos y casos difíciles</w:t>
      </w:r>
    </w:p>
    <w:p w14:paraId="379AF1BA" w14:textId="77777777" w:rsidR="00875CA7" w:rsidRPr="00FB3114" w:rsidRDefault="00875CA7" w:rsidP="00875CA7">
      <w:pPr>
        <w:tabs>
          <w:tab w:val="center" w:pos="5127"/>
        </w:tabs>
        <w:spacing w:after="120" w:line="360" w:lineRule="auto"/>
        <w:jc w:val="both"/>
        <w:rPr>
          <w:rFonts w:ascii="Arial" w:hAnsi="Arial" w:cs="Arial"/>
          <w:lang w:val="es-CO"/>
        </w:rPr>
      </w:pPr>
      <w:r w:rsidRPr="00FB3114">
        <w:rPr>
          <w:rFonts w:ascii="Arial" w:hAnsi="Arial" w:cs="Arial"/>
          <w:lang w:val="es-CO"/>
        </w:rPr>
        <w:t>Los conflictos en primera instancia, son atendidos por los directores de grupo o docentes conocedores de la situación, utilizando siempre el diálogo como mecanismo de conciliación. En los casos necesarios, los conflictos son mediados por los directivos o por las mesas de conciliación. El comité de convivencia promueve actividades pedagógicas para prevenir las situaciones de conflicto.</w:t>
      </w:r>
    </w:p>
    <w:p w14:paraId="4E382FC8" w14:textId="77777777" w:rsidR="00875CA7" w:rsidRPr="00FB3114" w:rsidRDefault="00875CA7" w:rsidP="00875CA7">
      <w:pPr>
        <w:tabs>
          <w:tab w:val="center" w:pos="5127"/>
        </w:tabs>
        <w:spacing w:after="120" w:line="360" w:lineRule="auto"/>
        <w:jc w:val="both"/>
        <w:rPr>
          <w:rFonts w:ascii="Arial" w:hAnsi="Arial" w:cs="Arial"/>
          <w:lang w:val="es-CO"/>
        </w:rPr>
      </w:pPr>
      <w:r w:rsidRPr="00FB3114">
        <w:rPr>
          <w:rFonts w:ascii="Arial" w:hAnsi="Arial" w:cs="Arial"/>
          <w:lang w:val="es-CO"/>
        </w:rPr>
        <w:t xml:space="preserve">En los casos en que la institución no puede dirimir los conflictos, se apoya en entidades tales como: la casa de justicia, ICBF, FARO, </w:t>
      </w:r>
      <w:r w:rsidR="00BC396F" w:rsidRPr="00FB3114">
        <w:rPr>
          <w:rFonts w:ascii="Arial" w:hAnsi="Arial" w:cs="Arial"/>
          <w:lang w:val="es-CO"/>
        </w:rPr>
        <w:t>Policía</w:t>
      </w:r>
      <w:r w:rsidRPr="00FB3114">
        <w:rPr>
          <w:rFonts w:ascii="Arial" w:hAnsi="Arial" w:cs="Arial"/>
          <w:lang w:val="es-CO"/>
        </w:rPr>
        <w:t xml:space="preserve"> de infancia y adolescencia, </w:t>
      </w:r>
      <w:proofErr w:type="spellStart"/>
      <w:r w:rsidRPr="00FB3114">
        <w:rPr>
          <w:rFonts w:ascii="Arial" w:hAnsi="Arial" w:cs="Arial"/>
          <w:lang w:val="es-CO"/>
        </w:rPr>
        <w:t>EPSs</w:t>
      </w:r>
      <w:proofErr w:type="spellEnd"/>
      <w:r w:rsidRPr="00FB3114">
        <w:rPr>
          <w:rFonts w:ascii="Arial" w:hAnsi="Arial" w:cs="Arial"/>
          <w:lang w:val="es-CO"/>
        </w:rPr>
        <w:t>.</w:t>
      </w:r>
    </w:p>
    <w:p w14:paraId="5C8DE2DF" w14:textId="77777777" w:rsidR="00875CA7" w:rsidRPr="00FB3114" w:rsidRDefault="00875CA7" w:rsidP="00875CA7">
      <w:pPr>
        <w:spacing w:after="120" w:line="360" w:lineRule="auto"/>
        <w:jc w:val="both"/>
        <w:rPr>
          <w:rFonts w:ascii="Arial" w:hAnsi="Arial" w:cs="Arial"/>
          <w:lang w:val="es-CO"/>
        </w:rPr>
      </w:pPr>
    </w:p>
    <w:p w14:paraId="4A456F56" w14:textId="77777777" w:rsidR="00875CA7" w:rsidRPr="00FB3114" w:rsidRDefault="00C6004C" w:rsidP="00875CA7">
      <w:pPr>
        <w:spacing w:after="120" w:line="360" w:lineRule="auto"/>
        <w:jc w:val="both"/>
        <w:rPr>
          <w:rFonts w:ascii="Arial" w:hAnsi="Arial" w:cs="Arial"/>
          <w:b/>
          <w:lang w:val="es-CO"/>
        </w:rPr>
      </w:pPr>
      <w:r>
        <w:rPr>
          <w:rFonts w:ascii="Arial" w:hAnsi="Arial" w:cs="Arial"/>
          <w:b/>
          <w:lang w:val="es-CO"/>
        </w:rPr>
        <w:t>2.15</w:t>
      </w:r>
      <w:r w:rsidR="00875CA7" w:rsidRPr="00FB3114">
        <w:rPr>
          <w:rFonts w:ascii="Arial" w:hAnsi="Arial" w:cs="Arial"/>
          <w:b/>
          <w:lang w:val="es-CO"/>
        </w:rPr>
        <w:t xml:space="preserve"> RELACIONES CON EL ENTORNO</w:t>
      </w:r>
    </w:p>
    <w:p w14:paraId="64CD066A" w14:textId="77777777" w:rsidR="00875CA7" w:rsidRPr="00FB3114" w:rsidRDefault="00875CA7" w:rsidP="00875CA7">
      <w:pPr>
        <w:spacing w:after="120" w:line="360" w:lineRule="auto"/>
        <w:jc w:val="both"/>
        <w:rPr>
          <w:rFonts w:ascii="Arial" w:hAnsi="Arial" w:cs="Arial"/>
          <w:b/>
          <w:lang w:val="es-CO"/>
        </w:rPr>
      </w:pPr>
    </w:p>
    <w:p w14:paraId="287BF7FC"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Padres de familia o acudientes</w:t>
      </w:r>
    </w:p>
    <w:p w14:paraId="36E55278"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institución cuenta con espacios permanentes de atención a padres de familia, lo que facilita la solución oportuna de los problemas de carácter disciplinario y académico de los estudiantes. Se rinden informe académico y disciplinario bimestral. Se atienden de manera ágil y oportuna los requerimientos de la comunidad.</w:t>
      </w:r>
    </w:p>
    <w:p w14:paraId="169989DB"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Autoridades educativas</w:t>
      </w:r>
    </w:p>
    <w:p w14:paraId="1B4A5C3F"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institución establece comunicación con las autoridades educativas locales en función de las necesidades que se presenten dando cumplimiento a cada uno de los requerimientos que desde las diferentes dependencias en lo que tiene que ver con informes periódicos y ordinarios.</w:t>
      </w:r>
    </w:p>
    <w:p w14:paraId="0EC18D85" w14:textId="77777777" w:rsidR="00875CA7" w:rsidRPr="00FB3114" w:rsidRDefault="00875CA7" w:rsidP="00875CA7">
      <w:pPr>
        <w:spacing w:after="120" w:line="360" w:lineRule="auto"/>
        <w:jc w:val="both"/>
        <w:rPr>
          <w:rFonts w:ascii="Arial" w:hAnsi="Arial" w:cs="Arial"/>
          <w:lang w:val="es-CO"/>
        </w:rPr>
      </w:pPr>
    </w:p>
    <w:p w14:paraId="325ED65F"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Otras instituciones</w:t>
      </w:r>
    </w:p>
    <w:p w14:paraId="7B52D70B"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lastRenderedPageBreak/>
        <w:t xml:space="preserve"> La institución tiene acuerdos establecidos con diferentes entidades de carácter público y privado como son: Universidad tecnológica de Bolívar, SENA, Visión Mundial, Comfenalco, EDEQ, Universidad San Martín, Universidad del Quindío. Entre </w:t>
      </w:r>
      <w:r w:rsidR="00BC396F" w:rsidRPr="00FB3114">
        <w:rPr>
          <w:rFonts w:ascii="Arial" w:hAnsi="Arial" w:cs="Arial"/>
          <w:lang w:val="es-CO"/>
        </w:rPr>
        <w:t>otras, con</w:t>
      </w:r>
      <w:r w:rsidRPr="00FB3114">
        <w:rPr>
          <w:rFonts w:ascii="Arial" w:hAnsi="Arial" w:cs="Arial"/>
          <w:lang w:val="es-CO"/>
        </w:rPr>
        <w:t xml:space="preserve"> el propósito de obtener apoyo para el alcance de sus metas y objetivos.</w:t>
      </w:r>
    </w:p>
    <w:p w14:paraId="3410CDB6"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Sector productivo</w:t>
      </w:r>
    </w:p>
    <w:p w14:paraId="03B09DC1" w14:textId="77777777" w:rsidR="00875CA7" w:rsidRDefault="00875CA7" w:rsidP="00875CA7">
      <w:pPr>
        <w:spacing w:after="120" w:line="360" w:lineRule="auto"/>
        <w:jc w:val="both"/>
        <w:rPr>
          <w:rFonts w:ascii="Arial" w:hAnsi="Arial" w:cs="Arial"/>
          <w:lang w:val="es-CO"/>
        </w:rPr>
      </w:pPr>
      <w:r w:rsidRPr="00FB3114">
        <w:rPr>
          <w:rFonts w:ascii="Arial" w:hAnsi="Arial" w:cs="Arial"/>
          <w:lang w:val="es-CO"/>
        </w:rPr>
        <w:t xml:space="preserve">Se han hecho gestiones con varias entidades del sector productivo para buscar apoyo en la realización de diferentes obras. </w:t>
      </w:r>
    </w:p>
    <w:p w14:paraId="29A0B867" w14:textId="77777777" w:rsidR="00683320" w:rsidRDefault="00683320" w:rsidP="00875CA7">
      <w:pPr>
        <w:spacing w:after="120" w:line="360" w:lineRule="auto"/>
        <w:jc w:val="both"/>
        <w:rPr>
          <w:rFonts w:ascii="Arial" w:hAnsi="Arial" w:cs="Arial"/>
          <w:lang w:val="es-CO"/>
        </w:rPr>
      </w:pPr>
    </w:p>
    <w:p w14:paraId="15CEFF3E" w14:textId="77777777" w:rsidR="00683320" w:rsidRDefault="00683320" w:rsidP="00875CA7">
      <w:pPr>
        <w:spacing w:after="120" w:line="360" w:lineRule="auto"/>
        <w:jc w:val="both"/>
        <w:rPr>
          <w:rFonts w:ascii="Arial" w:hAnsi="Arial" w:cs="Arial"/>
          <w:lang w:val="es-CO"/>
        </w:rPr>
      </w:pPr>
    </w:p>
    <w:p w14:paraId="4122AD5D" w14:textId="77777777" w:rsidR="00683320" w:rsidRDefault="00683320" w:rsidP="00875CA7">
      <w:pPr>
        <w:spacing w:after="120" w:line="360" w:lineRule="auto"/>
        <w:jc w:val="both"/>
        <w:rPr>
          <w:rFonts w:ascii="Arial" w:hAnsi="Arial" w:cs="Arial"/>
          <w:lang w:val="es-CO"/>
        </w:rPr>
      </w:pPr>
    </w:p>
    <w:p w14:paraId="6A619955" w14:textId="77777777" w:rsidR="00683320" w:rsidRDefault="00683320" w:rsidP="00875CA7">
      <w:pPr>
        <w:spacing w:after="120" w:line="360" w:lineRule="auto"/>
        <w:jc w:val="both"/>
        <w:rPr>
          <w:rFonts w:ascii="Arial" w:hAnsi="Arial" w:cs="Arial"/>
          <w:lang w:val="es-CO"/>
        </w:rPr>
      </w:pPr>
      <w:r>
        <w:rPr>
          <w:rFonts w:ascii="Arial" w:hAnsi="Arial" w:cs="Arial"/>
          <w:lang w:val="es-CO"/>
        </w:rPr>
        <w:t>2.16.  PROYECTOS INSTITUCIONALES</w:t>
      </w:r>
    </w:p>
    <w:p w14:paraId="3D4435D5" w14:textId="77777777" w:rsidR="004335E3" w:rsidRDefault="004335E3" w:rsidP="00875CA7">
      <w:pPr>
        <w:spacing w:after="120" w:line="360" w:lineRule="auto"/>
        <w:jc w:val="both"/>
        <w:rPr>
          <w:rFonts w:ascii="Arial" w:hAnsi="Arial" w:cs="Arial"/>
          <w:lang w:val="es-CO"/>
        </w:rPr>
      </w:pPr>
    </w:p>
    <w:p w14:paraId="7CD2120E" w14:textId="77777777" w:rsidR="004335E3" w:rsidRPr="00FB3114" w:rsidRDefault="004335E3" w:rsidP="00875CA7">
      <w:pPr>
        <w:spacing w:after="120" w:line="360" w:lineRule="auto"/>
        <w:jc w:val="both"/>
        <w:rPr>
          <w:rFonts w:ascii="Arial" w:hAnsi="Arial" w:cs="Arial"/>
          <w:lang w:val="es-CO"/>
        </w:rPr>
      </w:pPr>
      <w:r>
        <w:rPr>
          <w:rFonts w:ascii="Arial" w:hAnsi="Arial" w:cs="Arial"/>
          <w:lang w:val="es-CO"/>
        </w:rPr>
        <w:t>Anexos 11</w:t>
      </w:r>
    </w:p>
    <w:p w14:paraId="220B8F96" w14:textId="77777777" w:rsidR="00875CA7" w:rsidRPr="00FB3114" w:rsidRDefault="00875CA7" w:rsidP="00875CA7">
      <w:pPr>
        <w:spacing w:after="120"/>
        <w:jc w:val="center"/>
        <w:rPr>
          <w:rFonts w:ascii="Arial" w:hAnsi="Arial" w:cs="Arial"/>
          <w:b/>
          <w:lang w:val="es-CO"/>
        </w:rPr>
      </w:pPr>
    </w:p>
    <w:p w14:paraId="30902192" w14:textId="77777777" w:rsidR="00875CA7" w:rsidRPr="00FB3114" w:rsidRDefault="00875CA7" w:rsidP="00875CA7">
      <w:pPr>
        <w:spacing w:after="120"/>
        <w:jc w:val="center"/>
        <w:rPr>
          <w:rFonts w:ascii="Arial" w:hAnsi="Arial" w:cs="Arial"/>
          <w:b/>
          <w:lang w:val="es-CO"/>
        </w:rPr>
      </w:pPr>
    </w:p>
    <w:p w14:paraId="24649ABC" w14:textId="77777777" w:rsidR="00875CA7" w:rsidRPr="00FB3114" w:rsidRDefault="00875CA7" w:rsidP="00875CA7">
      <w:pPr>
        <w:spacing w:after="120"/>
        <w:jc w:val="center"/>
        <w:rPr>
          <w:rFonts w:ascii="Arial" w:hAnsi="Arial" w:cs="Arial"/>
          <w:b/>
          <w:lang w:val="es-CO"/>
        </w:rPr>
      </w:pPr>
    </w:p>
    <w:p w14:paraId="4290D6B8" w14:textId="77777777" w:rsidR="00875CA7" w:rsidRPr="00FB3114" w:rsidRDefault="00875CA7" w:rsidP="00875CA7">
      <w:pPr>
        <w:spacing w:after="120"/>
        <w:jc w:val="center"/>
        <w:rPr>
          <w:rFonts w:ascii="Arial" w:hAnsi="Arial" w:cs="Arial"/>
          <w:b/>
          <w:lang w:val="es-CO"/>
        </w:rPr>
      </w:pPr>
    </w:p>
    <w:p w14:paraId="498A2211" w14:textId="77777777" w:rsidR="00875CA7" w:rsidRPr="00FB3114" w:rsidRDefault="00875CA7" w:rsidP="00875CA7">
      <w:pPr>
        <w:spacing w:after="120"/>
        <w:jc w:val="center"/>
        <w:rPr>
          <w:rFonts w:ascii="Arial" w:hAnsi="Arial" w:cs="Arial"/>
          <w:b/>
          <w:lang w:val="es-CO"/>
        </w:rPr>
      </w:pPr>
    </w:p>
    <w:p w14:paraId="5349BC1E" w14:textId="77777777" w:rsidR="00875CA7" w:rsidRPr="00FB3114" w:rsidRDefault="00875CA7" w:rsidP="00875CA7">
      <w:pPr>
        <w:spacing w:after="120"/>
        <w:jc w:val="center"/>
        <w:rPr>
          <w:rFonts w:ascii="Arial" w:hAnsi="Arial" w:cs="Arial"/>
          <w:b/>
          <w:lang w:val="es-CO"/>
        </w:rPr>
      </w:pPr>
    </w:p>
    <w:p w14:paraId="4EC2B1D9" w14:textId="77777777" w:rsidR="00875CA7" w:rsidRPr="00FB3114" w:rsidRDefault="00875CA7" w:rsidP="00875CA7">
      <w:pPr>
        <w:spacing w:after="120"/>
        <w:jc w:val="center"/>
        <w:rPr>
          <w:rFonts w:ascii="Arial" w:hAnsi="Arial" w:cs="Arial"/>
          <w:b/>
          <w:lang w:val="es-CO"/>
        </w:rPr>
      </w:pPr>
    </w:p>
    <w:p w14:paraId="1E2DC1B4" w14:textId="77777777" w:rsidR="00875CA7" w:rsidRPr="00FB3114" w:rsidRDefault="00875CA7" w:rsidP="00875CA7">
      <w:pPr>
        <w:spacing w:after="120"/>
        <w:jc w:val="center"/>
        <w:rPr>
          <w:rFonts w:ascii="Arial" w:hAnsi="Arial" w:cs="Arial"/>
          <w:b/>
          <w:lang w:val="es-CO"/>
        </w:rPr>
      </w:pPr>
    </w:p>
    <w:p w14:paraId="5C6CD122" w14:textId="77777777" w:rsidR="00875CA7" w:rsidRPr="00FB3114" w:rsidRDefault="00875CA7" w:rsidP="00875CA7">
      <w:pPr>
        <w:spacing w:after="120"/>
        <w:jc w:val="center"/>
        <w:rPr>
          <w:rFonts w:ascii="Arial" w:hAnsi="Arial" w:cs="Arial"/>
          <w:b/>
          <w:lang w:val="es-CO"/>
        </w:rPr>
      </w:pPr>
    </w:p>
    <w:p w14:paraId="559FEEC6" w14:textId="77777777" w:rsidR="00875CA7" w:rsidRPr="00FB3114" w:rsidRDefault="00875CA7" w:rsidP="00875CA7">
      <w:pPr>
        <w:spacing w:after="120"/>
        <w:jc w:val="center"/>
        <w:rPr>
          <w:rFonts w:ascii="Arial" w:hAnsi="Arial" w:cs="Arial"/>
          <w:b/>
          <w:lang w:val="es-CO"/>
        </w:rPr>
      </w:pPr>
    </w:p>
    <w:p w14:paraId="73981192" w14:textId="77777777" w:rsidR="00875CA7" w:rsidRPr="00FB3114" w:rsidRDefault="00875CA7" w:rsidP="00875CA7">
      <w:pPr>
        <w:spacing w:after="120"/>
        <w:jc w:val="center"/>
        <w:rPr>
          <w:rFonts w:ascii="Arial" w:hAnsi="Arial" w:cs="Arial"/>
          <w:b/>
          <w:lang w:val="es-CO"/>
        </w:rPr>
      </w:pPr>
    </w:p>
    <w:p w14:paraId="2BE7009B" w14:textId="77777777" w:rsidR="00875CA7" w:rsidRPr="00FB3114" w:rsidRDefault="00875CA7" w:rsidP="00875CA7">
      <w:pPr>
        <w:spacing w:after="120"/>
        <w:jc w:val="center"/>
        <w:rPr>
          <w:rFonts w:ascii="Arial" w:hAnsi="Arial" w:cs="Arial"/>
          <w:b/>
          <w:lang w:val="es-CO"/>
        </w:rPr>
      </w:pPr>
    </w:p>
    <w:p w14:paraId="580F09CE" w14:textId="77777777" w:rsidR="00875CA7" w:rsidRDefault="00875CA7" w:rsidP="009F6E14">
      <w:pPr>
        <w:spacing w:after="120"/>
        <w:rPr>
          <w:rFonts w:ascii="Arial" w:hAnsi="Arial" w:cs="Arial"/>
          <w:b/>
          <w:lang w:val="es-CO"/>
        </w:rPr>
      </w:pPr>
    </w:p>
    <w:p w14:paraId="53F81953" w14:textId="77777777" w:rsidR="009F6E14" w:rsidRPr="00FB3114" w:rsidRDefault="009F6E14" w:rsidP="009F6E14">
      <w:pPr>
        <w:spacing w:after="120"/>
        <w:rPr>
          <w:rFonts w:ascii="Arial" w:hAnsi="Arial" w:cs="Arial"/>
          <w:b/>
          <w:lang w:val="es-CO"/>
        </w:rPr>
      </w:pPr>
    </w:p>
    <w:p w14:paraId="6FF057CC" w14:textId="77777777" w:rsidR="00875CA7" w:rsidRPr="00FB3114" w:rsidRDefault="00875CA7" w:rsidP="00875CA7">
      <w:pPr>
        <w:spacing w:after="120"/>
        <w:jc w:val="center"/>
        <w:rPr>
          <w:rFonts w:ascii="Arial" w:hAnsi="Arial" w:cs="Arial"/>
          <w:b/>
          <w:lang w:val="es-CO"/>
        </w:rPr>
      </w:pPr>
    </w:p>
    <w:p w14:paraId="7265145C" w14:textId="77777777" w:rsidR="00875CA7" w:rsidRPr="00FB3114" w:rsidRDefault="00875CA7" w:rsidP="00875CA7">
      <w:pPr>
        <w:spacing w:after="120"/>
        <w:jc w:val="center"/>
        <w:rPr>
          <w:rFonts w:ascii="Arial" w:hAnsi="Arial" w:cs="Arial"/>
          <w:b/>
          <w:lang w:val="es-CO"/>
        </w:rPr>
      </w:pPr>
      <w:r w:rsidRPr="00FB3114">
        <w:rPr>
          <w:rFonts w:ascii="Arial" w:hAnsi="Arial" w:cs="Arial"/>
          <w:b/>
          <w:lang w:val="es-CO"/>
        </w:rPr>
        <w:lastRenderedPageBreak/>
        <w:t>CAPITULO III</w:t>
      </w:r>
    </w:p>
    <w:p w14:paraId="2ACAF2F4" w14:textId="77777777" w:rsidR="00875CA7" w:rsidRDefault="00875CA7" w:rsidP="00875CA7">
      <w:pPr>
        <w:spacing w:after="120"/>
        <w:jc w:val="center"/>
        <w:rPr>
          <w:rFonts w:ascii="Arial" w:hAnsi="Arial" w:cs="Arial"/>
          <w:b/>
          <w:lang w:val="es-CO"/>
        </w:rPr>
      </w:pPr>
      <w:r w:rsidRPr="00FB3114">
        <w:rPr>
          <w:rFonts w:ascii="Arial" w:hAnsi="Arial" w:cs="Arial"/>
          <w:b/>
          <w:lang w:val="es-CO"/>
        </w:rPr>
        <w:t>GESTIÓN ACADÉMICA</w:t>
      </w:r>
    </w:p>
    <w:p w14:paraId="46D732E9" w14:textId="77777777" w:rsidR="0097132D" w:rsidRDefault="0097132D" w:rsidP="00875CA7">
      <w:pPr>
        <w:spacing w:after="120"/>
        <w:jc w:val="center"/>
        <w:rPr>
          <w:rFonts w:ascii="Arial" w:hAnsi="Arial" w:cs="Arial"/>
          <w:b/>
          <w:lang w:val="es-CO"/>
        </w:rPr>
      </w:pPr>
    </w:p>
    <w:p w14:paraId="48C8FE4B" w14:textId="77777777" w:rsidR="0097132D" w:rsidRPr="00873E07" w:rsidRDefault="0097132D" w:rsidP="0097132D">
      <w:pPr>
        <w:spacing w:after="120" w:line="360" w:lineRule="auto"/>
        <w:jc w:val="both"/>
        <w:rPr>
          <w:rFonts w:ascii="Arial" w:hAnsi="Arial" w:cs="Arial"/>
          <w:b/>
          <w:lang w:val="es-CO"/>
        </w:rPr>
      </w:pPr>
      <w:r w:rsidRPr="00FB3114">
        <w:rPr>
          <w:rFonts w:ascii="Arial" w:hAnsi="Arial" w:cs="Arial"/>
          <w:b/>
          <w:lang w:val="es-CO"/>
        </w:rPr>
        <w:t>3.1 DISEÑO PEDAGÓGICO (CURRICULAR)</w:t>
      </w:r>
    </w:p>
    <w:p w14:paraId="61D0616E" w14:textId="77777777" w:rsidR="0097132D" w:rsidRPr="00FB3114" w:rsidRDefault="0097132D" w:rsidP="0097132D">
      <w:pPr>
        <w:spacing w:after="120" w:line="360" w:lineRule="auto"/>
        <w:jc w:val="both"/>
        <w:rPr>
          <w:rFonts w:ascii="Arial" w:hAnsi="Arial" w:cs="Arial"/>
          <w:b/>
          <w:lang w:val="es-CO"/>
        </w:rPr>
      </w:pPr>
      <w:r w:rsidRPr="00FB3114">
        <w:rPr>
          <w:rFonts w:ascii="Arial" w:hAnsi="Arial" w:cs="Arial"/>
          <w:b/>
          <w:lang w:val="es-CO"/>
        </w:rPr>
        <w:t>Plan de estudios.</w:t>
      </w:r>
    </w:p>
    <w:p w14:paraId="12369F2B" w14:textId="77777777" w:rsidR="0097132D" w:rsidRPr="00FB3114" w:rsidRDefault="0097132D" w:rsidP="0097132D">
      <w:pPr>
        <w:spacing w:after="120" w:line="360" w:lineRule="auto"/>
        <w:jc w:val="both"/>
        <w:rPr>
          <w:rFonts w:ascii="Arial" w:hAnsi="Arial" w:cs="Arial"/>
          <w:lang w:val="es-ES"/>
        </w:rPr>
      </w:pPr>
      <w:r w:rsidRPr="00FB3114">
        <w:rPr>
          <w:rFonts w:ascii="Arial" w:hAnsi="Arial" w:cs="Arial"/>
          <w:lang w:val="es-ES"/>
        </w:rPr>
        <w:t>El plan de estudios se define como uno de los elementos del componente pedagógico del Proyecto Educativo Institucional fundamentados en los Estándares de Calidad del ministerio y que atiende a las nuevas políticas educativas nacionales e internacionales para la educación del siglo XXI, es decir, responde a los estándares curriculares</w:t>
      </w:r>
      <w:r>
        <w:rPr>
          <w:rFonts w:ascii="Arial" w:hAnsi="Arial" w:cs="Arial"/>
          <w:lang w:val="es-ES"/>
        </w:rPr>
        <w:t>, siendo la intensidad horaria una de los requerimientos que</w:t>
      </w:r>
      <w:r w:rsidRPr="00FB3114">
        <w:rPr>
          <w:rFonts w:ascii="Arial" w:hAnsi="Arial" w:cs="Arial"/>
          <w:lang w:val="es-ES"/>
        </w:rPr>
        <w:t xml:space="preserve"> p</w:t>
      </w:r>
      <w:r>
        <w:rPr>
          <w:rFonts w:ascii="Arial" w:hAnsi="Arial" w:cs="Arial"/>
          <w:lang w:val="es-ES"/>
        </w:rPr>
        <w:t xml:space="preserve">ermite dar cumplimiento a los lineamientos, del M.E.N. </w:t>
      </w:r>
      <w:r w:rsidRPr="00FB3114">
        <w:rPr>
          <w:rFonts w:ascii="Arial" w:hAnsi="Arial" w:cs="Arial"/>
          <w:lang w:val="es-ES"/>
        </w:rPr>
        <w:t xml:space="preserve"> 2002 y 2003</w:t>
      </w:r>
    </w:p>
    <w:p w14:paraId="5484DECE" w14:textId="77777777" w:rsidR="0097132D" w:rsidRPr="00FB3114" w:rsidRDefault="0097132D" w:rsidP="0097132D">
      <w:pPr>
        <w:spacing w:after="120" w:line="360" w:lineRule="auto"/>
        <w:jc w:val="both"/>
        <w:rPr>
          <w:rFonts w:ascii="Arial" w:hAnsi="Arial" w:cs="Arial"/>
          <w:lang w:val="es-ES"/>
        </w:rPr>
      </w:pPr>
      <w:r w:rsidRPr="00FB3114">
        <w:rPr>
          <w:rFonts w:ascii="Arial" w:hAnsi="Arial" w:cs="Arial"/>
          <w:lang w:val="es-ES"/>
        </w:rPr>
        <w:t xml:space="preserve">Este componente es el esquema estructurado de las áreas obligatorias y fundamentales del currículo académico colombiano y las áreas optativas. </w:t>
      </w:r>
    </w:p>
    <w:p w14:paraId="086468CB" w14:textId="77777777" w:rsidR="0097132D" w:rsidRPr="00CD072A" w:rsidRDefault="0097132D" w:rsidP="0097132D">
      <w:pPr>
        <w:spacing w:after="120" w:line="360" w:lineRule="auto"/>
        <w:jc w:val="both"/>
        <w:rPr>
          <w:rFonts w:ascii="Arial" w:hAnsi="Arial" w:cs="Arial"/>
          <w:lang w:val="es-ES"/>
        </w:rPr>
      </w:pPr>
      <w:r w:rsidRPr="00CD072A">
        <w:rPr>
          <w:rFonts w:ascii="Arial" w:hAnsi="Arial" w:cs="Arial"/>
          <w:lang w:val="es-ES"/>
        </w:rPr>
        <w:t>Con la realización del presente plan de estudios, se pretende dar respuesta a las disposiciones legales vigentes para la educación nacional y la organización del currículo académico interno de la Institución educativa. El plan de estudios no solo contempla los saberes inherentes a cada una de las disciplinas científicas, sino que tiene en cuenta procesos de formación integral relacionadas con los valores y normas necesarias para la convivencia y el desarrollo personal. Busca integrar el proyecto de vida de los estudiantes.</w:t>
      </w:r>
    </w:p>
    <w:p w14:paraId="0F14F310" w14:textId="77777777" w:rsidR="0097132D" w:rsidRDefault="0097132D" w:rsidP="0097132D">
      <w:pPr>
        <w:spacing w:after="120" w:line="360" w:lineRule="auto"/>
        <w:jc w:val="both"/>
        <w:rPr>
          <w:rFonts w:ascii="Arial" w:hAnsi="Arial" w:cs="Arial"/>
          <w:lang w:val="es-CO"/>
        </w:rPr>
      </w:pPr>
      <w:r w:rsidRPr="00CD072A">
        <w:rPr>
          <w:rFonts w:ascii="Arial" w:hAnsi="Arial" w:cs="Arial"/>
          <w:lang w:val="es-CO"/>
        </w:rPr>
        <w:t>Ta</w:t>
      </w:r>
      <w:r>
        <w:rPr>
          <w:rFonts w:ascii="Arial" w:hAnsi="Arial" w:cs="Arial"/>
          <w:lang w:val="es-CO"/>
        </w:rPr>
        <w:t>mbién se tiene</w:t>
      </w:r>
      <w:r w:rsidRPr="00CD072A">
        <w:rPr>
          <w:rFonts w:ascii="Arial" w:hAnsi="Arial" w:cs="Arial"/>
          <w:lang w:val="es-CO"/>
        </w:rPr>
        <w:t xml:space="preserve"> en cuenta en concordanci</w:t>
      </w:r>
      <w:r>
        <w:rPr>
          <w:rFonts w:ascii="Arial" w:hAnsi="Arial" w:cs="Arial"/>
          <w:lang w:val="es-CO"/>
        </w:rPr>
        <w:t xml:space="preserve">a con la política de educación </w:t>
      </w:r>
      <w:r w:rsidRPr="00CD072A">
        <w:rPr>
          <w:rFonts w:ascii="Arial" w:hAnsi="Arial" w:cs="Arial"/>
          <w:lang w:val="es-CO"/>
        </w:rPr>
        <w:t>la implementación de la Jornada Única y su tiempo de duración el cual se p</w:t>
      </w:r>
      <w:r>
        <w:rPr>
          <w:rFonts w:ascii="Arial" w:hAnsi="Arial" w:cs="Arial"/>
          <w:lang w:val="es-CO"/>
        </w:rPr>
        <w:t>resenta en este y es aprobado por el Consejo</w:t>
      </w:r>
      <w:r w:rsidRPr="00CD072A">
        <w:rPr>
          <w:rFonts w:ascii="Arial" w:hAnsi="Arial" w:cs="Arial"/>
          <w:lang w:val="es-CO"/>
        </w:rPr>
        <w:t xml:space="preserve"> Académico y Directivo de la institución y se incluye en el Proyecto Educativo Institucional</w:t>
      </w:r>
      <w:r>
        <w:rPr>
          <w:rFonts w:ascii="Arial" w:hAnsi="Arial" w:cs="Arial"/>
          <w:lang w:val="es-CO"/>
        </w:rPr>
        <w:t>.</w:t>
      </w:r>
    </w:p>
    <w:p w14:paraId="31BD72F2" w14:textId="77777777" w:rsidR="0097132D" w:rsidRPr="00B244D2" w:rsidRDefault="0097132D" w:rsidP="0097132D">
      <w:pPr>
        <w:spacing w:after="120" w:line="360" w:lineRule="auto"/>
        <w:jc w:val="both"/>
        <w:rPr>
          <w:rFonts w:ascii="Arial" w:hAnsi="Arial" w:cs="Arial"/>
          <w:lang w:val="es-CO"/>
        </w:rPr>
      </w:pPr>
      <w:r w:rsidRPr="001D2136">
        <w:rPr>
          <w:rFonts w:ascii="Arial" w:hAnsi="Arial" w:cs="Arial"/>
          <w:lang w:val="es-CO"/>
        </w:rPr>
        <w:t>Se tienen en cuenta también los decretos 501 de 2016 y 2105 de 2017, que presenta</w:t>
      </w:r>
      <w:r>
        <w:rPr>
          <w:rFonts w:ascii="Arial" w:hAnsi="Arial" w:cs="Arial"/>
          <w:lang w:val="es-CO"/>
        </w:rPr>
        <w:t>n</w:t>
      </w:r>
      <w:r w:rsidRPr="001D2136">
        <w:rPr>
          <w:rFonts w:ascii="Arial" w:hAnsi="Arial" w:cs="Arial"/>
          <w:lang w:val="es-CO"/>
        </w:rPr>
        <w:t xml:space="preserve"> lineamientos que nos orientan en su implementación y a la cual se ha venido ajustando desde 2017</w:t>
      </w:r>
      <w:r>
        <w:rPr>
          <w:rFonts w:ascii="Arial" w:hAnsi="Arial" w:cs="Arial"/>
          <w:lang w:val="es-CO"/>
        </w:rPr>
        <w:t xml:space="preserve"> (Ver</w:t>
      </w:r>
      <w:r w:rsidRPr="001D2136">
        <w:rPr>
          <w:rFonts w:ascii="Arial" w:hAnsi="Arial" w:cs="Arial"/>
          <w:lang w:val="es-CO"/>
        </w:rPr>
        <w:t xml:space="preserve"> documento de lineamientos</w:t>
      </w:r>
      <w:r>
        <w:rPr>
          <w:rFonts w:ascii="Arial" w:hAnsi="Arial" w:cs="Arial"/>
          <w:lang w:val="es-CO"/>
        </w:rPr>
        <w:t xml:space="preserve"> y objetivos</w:t>
      </w:r>
      <w:r w:rsidRPr="001D2136">
        <w:rPr>
          <w:rFonts w:ascii="Arial" w:hAnsi="Arial" w:cs="Arial"/>
          <w:lang w:val="es-CO"/>
        </w:rPr>
        <w:t xml:space="preserve"> contiene definiciones y explicaciones sobre</w:t>
      </w:r>
      <w:r>
        <w:rPr>
          <w:rFonts w:ascii="Arial" w:hAnsi="Arial" w:cs="Arial"/>
          <w:lang w:val="es-CO"/>
        </w:rPr>
        <w:t xml:space="preserve">. </w:t>
      </w:r>
      <w:r w:rsidRPr="00B244D2">
        <w:rPr>
          <w:rFonts w:ascii="Arial" w:hAnsi="Arial" w:cs="Arial"/>
          <w:lang w:val="es-CO"/>
        </w:rPr>
        <w:t>artículos 2.3.3.6.1.5 del Decreto 2105 de 2017.</w:t>
      </w:r>
    </w:p>
    <w:p w14:paraId="4BEF885A" w14:textId="77777777" w:rsidR="0097132D" w:rsidRPr="00FB3114" w:rsidRDefault="0097132D" w:rsidP="0097132D">
      <w:pPr>
        <w:spacing w:after="120" w:line="360" w:lineRule="auto"/>
        <w:jc w:val="both"/>
        <w:rPr>
          <w:rFonts w:ascii="Arial" w:hAnsi="Arial" w:cs="Arial"/>
          <w:lang w:val="es-CO"/>
        </w:rPr>
      </w:pPr>
      <w:r w:rsidRPr="00FB3114">
        <w:rPr>
          <w:rFonts w:ascii="Arial" w:hAnsi="Arial" w:cs="Arial"/>
          <w:lang w:val="es-CO"/>
        </w:rPr>
        <w:lastRenderedPageBreak/>
        <w:t>En concordancia con la ley</w:t>
      </w:r>
      <w:r>
        <w:rPr>
          <w:rFonts w:ascii="Arial" w:hAnsi="Arial" w:cs="Arial"/>
          <w:lang w:val="es-CO"/>
        </w:rPr>
        <w:t xml:space="preserve"> 115</w:t>
      </w:r>
      <w:r w:rsidRPr="00FB3114">
        <w:rPr>
          <w:rFonts w:ascii="Arial" w:hAnsi="Arial" w:cs="Arial"/>
          <w:lang w:val="es-CO"/>
        </w:rPr>
        <w:t xml:space="preserve">, el plan de estudios comprende las nueve áreas fundamentales para la educación básica y las once, para la educación media con sus respectivas mallas curriculares, por efectos de la modalidad en sistemas y la profundización en </w:t>
      </w:r>
      <w:r>
        <w:rPr>
          <w:rFonts w:ascii="Arial" w:hAnsi="Arial" w:cs="Arial"/>
          <w:lang w:val="es-CO"/>
        </w:rPr>
        <w:t>lengua extranjera,</w:t>
      </w:r>
      <w:r w:rsidRPr="00FB3114">
        <w:rPr>
          <w:rFonts w:ascii="Arial" w:hAnsi="Arial" w:cs="Arial"/>
          <w:lang w:val="es-CO"/>
        </w:rPr>
        <w:t xml:space="preserve"> la institución</w:t>
      </w:r>
      <w:r>
        <w:rPr>
          <w:rFonts w:ascii="Arial" w:hAnsi="Arial" w:cs="Arial"/>
          <w:lang w:val="es-CO"/>
        </w:rPr>
        <w:t xml:space="preserve"> lo</w:t>
      </w:r>
      <w:r w:rsidRPr="00FB3114">
        <w:rPr>
          <w:rFonts w:ascii="Arial" w:hAnsi="Arial" w:cs="Arial"/>
          <w:lang w:val="es-CO"/>
        </w:rPr>
        <w:t xml:space="preserve"> </w:t>
      </w:r>
      <w:r>
        <w:rPr>
          <w:rFonts w:ascii="Arial" w:hAnsi="Arial" w:cs="Arial"/>
          <w:lang w:val="es-CO"/>
        </w:rPr>
        <w:t>tiene ajustado también</w:t>
      </w:r>
      <w:r w:rsidRPr="00FB3114">
        <w:rPr>
          <w:rFonts w:ascii="Arial" w:hAnsi="Arial" w:cs="Arial"/>
          <w:lang w:val="es-CO"/>
        </w:rPr>
        <w:t xml:space="preserve"> con los requerimi</w:t>
      </w:r>
      <w:r>
        <w:rPr>
          <w:rFonts w:ascii="Arial" w:hAnsi="Arial" w:cs="Arial"/>
          <w:lang w:val="es-CO"/>
        </w:rPr>
        <w:t>entos del SENA y el contexto institucional.</w:t>
      </w:r>
    </w:p>
    <w:p w14:paraId="3F4EC7C0" w14:textId="77777777" w:rsidR="0097132D" w:rsidRPr="00FB3114" w:rsidRDefault="0097132D" w:rsidP="0097132D">
      <w:pPr>
        <w:spacing w:line="360" w:lineRule="auto"/>
        <w:jc w:val="both"/>
        <w:rPr>
          <w:rFonts w:ascii="Arial" w:hAnsi="Arial" w:cs="Arial"/>
          <w:lang w:val="es-CO"/>
        </w:rPr>
      </w:pPr>
    </w:p>
    <w:p w14:paraId="4C51EF89" w14:textId="77777777" w:rsidR="0097132D" w:rsidRDefault="0097132D" w:rsidP="0097132D">
      <w:pPr>
        <w:spacing w:line="276" w:lineRule="auto"/>
        <w:jc w:val="both"/>
        <w:rPr>
          <w:rFonts w:ascii="Arial" w:hAnsi="Arial" w:cs="Arial"/>
          <w:b/>
          <w:lang w:val="es-MX" w:eastAsia="es-MX"/>
        </w:rPr>
      </w:pPr>
      <w:r>
        <w:rPr>
          <w:rFonts w:ascii="Arial" w:eastAsiaTheme="minorEastAsia" w:hAnsi="Arial" w:cs="Arial"/>
          <w:b/>
          <w:lang w:val="es-MX" w:eastAsia="es-MX"/>
        </w:rPr>
        <w:t xml:space="preserve">3.2 </w:t>
      </w:r>
      <w:r w:rsidRPr="00FB3114">
        <w:rPr>
          <w:rFonts w:ascii="Arial" w:hAnsi="Arial" w:cs="Arial"/>
          <w:b/>
          <w:lang w:val="es-MX" w:eastAsia="es-MX"/>
        </w:rPr>
        <w:t>PROFUNDIZACIÓN EN IDIOMA EXTRANJERO Y MEDIA TÉCNICA EN SISTEMAS EN CONVENIO CON EL SENA</w:t>
      </w:r>
    </w:p>
    <w:p w14:paraId="7E5F2BFD" w14:textId="77777777" w:rsidR="0097132D" w:rsidRDefault="0097132D" w:rsidP="0097132D">
      <w:pPr>
        <w:spacing w:line="276" w:lineRule="auto"/>
        <w:jc w:val="both"/>
        <w:rPr>
          <w:rFonts w:ascii="Arial" w:hAnsi="Arial" w:cs="Arial"/>
          <w:b/>
          <w:lang w:val="es-MX" w:eastAsia="es-MX"/>
        </w:rPr>
      </w:pPr>
    </w:p>
    <w:p w14:paraId="24278538" w14:textId="77777777" w:rsidR="0097132D" w:rsidRDefault="0097132D" w:rsidP="0097132D">
      <w:pPr>
        <w:spacing w:after="120" w:line="360" w:lineRule="auto"/>
        <w:rPr>
          <w:rFonts w:ascii="Arial" w:eastAsiaTheme="minorEastAsia" w:hAnsi="Arial" w:cs="Arial"/>
          <w:b/>
          <w:lang w:val="es-MX" w:eastAsia="es-MX"/>
        </w:rPr>
      </w:pPr>
      <w:r w:rsidRPr="00FB3114">
        <w:rPr>
          <w:rFonts w:ascii="Arial" w:eastAsiaTheme="minorEastAsia" w:hAnsi="Arial" w:cs="Arial"/>
          <w:b/>
          <w:lang w:val="es-MX" w:eastAsia="es-MX"/>
        </w:rPr>
        <w:t>JUSTIFICACIONES PARA PROFUNDIZACIÓN Y LA MEDIA TÉCNICA</w:t>
      </w:r>
    </w:p>
    <w:p w14:paraId="1B2E7602" w14:textId="77777777" w:rsidR="0097132D" w:rsidRPr="00494ECB" w:rsidRDefault="0097132D" w:rsidP="0097132D">
      <w:pPr>
        <w:spacing w:after="120" w:line="360" w:lineRule="auto"/>
        <w:jc w:val="both"/>
        <w:rPr>
          <w:rFonts w:ascii="Arial" w:eastAsiaTheme="minorEastAsia" w:hAnsi="Arial" w:cs="Arial"/>
          <w:b/>
          <w:lang w:val="es-MX" w:eastAsia="es-MX"/>
        </w:rPr>
      </w:pPr>
      <w:r w:rsidRPr="00FB3114">
        <w:rPr>
          <w:rFonts w:ascii="Arial" w:eastAsiaTheme="minorEastAsia" w:hAnsi="Arial" w:cs="Arial"/>
          <w:lang w:val="es-MX" w:eastAsia="es-MX"/>
        </w:rPr>
        <w:t>Con la intensificación en el área de inglés, se busca garantizar un trabajo más adecuado desde la formación básica, para proyectar los alumnos hacia el nivel de la educación media.</w:t>
      </w:r>
    </w:p>
    <w:p w14:paraId="6071FB33" w14:textId="77777777" w:rsidR="0097132D" w:rsidRPr="00FB3114" w:rsidRDefault="0097132D" w:rsidP="0097132D">
      <w:pPr>
        <w:spacing w:after="120" w:line="360" w:lineRule="auto"/>
        <w:contextualSpacing/>
        <w:jc w:val="both"/>
        <w:rPr>
          <w:rFonts w:ascii="Arial" w:eastAsiaTheme="minorEastAsia" w:hAnsi="Arial" w:cs="Arial"/>
          <w:lang w:val="es-MX" w:eastAsia="es-MX"/>
        </w:rPr>
      </w:pPr>
      <w:r>
        <w:rPr>
          <w:rFonts w:ascii="Arial" w:eastAsiaTheme="minorEastAsia" w:hAnsi="Arial" w:cs="Arial"/>
          <w:lang w:val="es-MX" w:eastAsia="es-MX"/>
        </w:rPr>
        <w:t>Se considera que</w:t>
      </w:r>
      <w:r w:rsidRPr="00FB3114">
        <w:rPr>
          <w:rFonts w:ascii="Arial" w:eastAsiaTheme="minorEastAsia" w:hAnsi="Arial" w:cs="Arial"/>
          <w:lang w:val="es-MX" w:eastAsia="es-MX"/>
        </w:rPr>
        <w:t xml:space="preserve"> la hora en el área de ética y </w:t>
      </w:r>
      <w:r w:rsidR="00BC396F" w:rsidRPr="00FB3114">
        <w:rPr>
          <w:rFonts w:ascii="Arial" w:eastAsiaTheme="minorEastAsia" w:hAnsi="Arial" w:cs="Arial"/>
          <w:lang w:val="es-MX" w:eastAsia="es-MX"/>
        </w:rPr>
        <w:t>valores, debe</w:t>
      </w:r>
      <w:r>
        <w:rPr>
          <w:rFonts w:ascii="Arial" w:eastAsiaTheme="minorEastAsia" w:hAnsi="Arial" w:cs="Arial"/>
          <w:lang w:val="es-MX" w:eastAsia="es-MX"/>
        </w:rPr>
        <w:t xml:space="preserve"> </w:t>
      </w:r>
      <w:r w:rsidR="00BC396F">
        <w:rPr>
          <w:rFonts w:ascii="Arial" w:eastAsiaTheme="minorEastAsia" w:hAnsi="Arial" w:cs="Arial"/>
          <w:lang w:val="es-MX" w:eastAsia="es-MX"/>
        </w:rPr>
        <w:t xml:space="preserve">ser </w:t>
      </w:r>
      <w:r w:rsidR="00BC396F" w:rsidRPr="00FB3114">
        <w:rPr>
          <w:rFonts w:ascii="Arial" w:eastAsiaTheme="minorEastAsia" w:hAnsi="Arial" w:cs="Arial"/>
          <w:lang w:val="es-MX" w:eastAsia="es-MX"/>
        </w:rPr>
        <w:t>apoyada</w:t>
      </w:r>
      <w:r>
        <w:rPr>
          <w:rFonts w:ascii="Arial" w:eastAsiaTheme="minorEastAsia" w:hAnsi="Arial" w:cs="Arial"/>
          <w:lang w:val="es-MX" w:eastAsia="es-MX"/>
        </w:rPr>
        <w:t xml:space="preserve"> por todas las demás,</w:t>
      </w:r>
      <w:r w:rsidRPr="00FB3114">
        <w:rPr>
          <w:rFonts w:ascii="Arial" w:eastAsiaTheme="minorEastAsia" w:hAnsi="Arial" w:cs="Arial"/>
          <w:lang w:val="es-MX" w:eastAsia="es-MX"/>
        </w:rPr>
        <w:t xml:space="preserve"> puesto que esta es un área transversal que forma parte de la esencia del quehacer educativo y es de responsabilidad pedagógica de todas las áreas</w:t>
      </w:r>
      <w:r>
        <w:rPr>
          <w:rFonts w:ascii="Arial" w:eastAsiaTheme="minorEastAsia" w:hAnsi="Arial" w:cs="Arial"/>
          <w:lang w:val="es-MX" w:eastAsia="es-MX"/>
        </w:rPr>
        <w:t xml:space="preserve">, como lo estipula el </w:t>
      </w:r>
      <w:r w:rsidR="00BC396F">
        <w:rPr>
          <w:rFonts w:ascii="Arial" w:eastAsiaTheme="minorEastAsia" w:hAnsi="Arial" w:cs="Arial"/>
          <w:lang w:val="es-MX" w:eastAsia="es-MX"/>
        </w:rPr>
        <w:t>Sistema institucional</w:t>
      </w:r>
      <w:r>
        <w:rPr>
          <w:rFonts w:ascii="Arial" w:eastAsiaTheme="minorEastAsia" w:hAnsi="Arial" w:cs="Arial"/>
          <w:lang w:val="es-MX" w:eastAsia="es-MX"/>
        </w:rPr>
        <w:t xml:space="preserve"> de los </w:t>
      </w:r>
      <w:r w:rsidR="00BC396F">
        <w:rPr>
          <w:rFonts w:ascii="Arial" w:eastAsiaTheme="minorEastAsia" w:hAnsi="Arial" w:cs="Arial"/>
          <w:lang w:val="es-MX" w:eastAsia="es-MX"/>
        </w:rPr>
        <w:t>estudiantes en</w:t>
      </w:r>
      <w:r>
        <w:rPr>
          <w:rFonts w:ascii="Arial" w:eastAsiaTheme="minorEastAsia" w:hAnsi="Arial" w:cs="Arial"/>
          <w:lang w:val="es-MX" w:eastAsia="es-MX"/>
        </w:rPr>
        <w:t xml:space="preserve"> concordancia con los lineamientos, los estándares y el plan de integración de componentes curriculares, junto con las políticas educativas vigentes.</w:t>
      </w:r>
    </w:p>
    <w:p w14:paraId="0FBEB084" w14:textId="77777777" w:rsidR="0097132D" w:rsidRPr="00FB3114" w:rsidRDefault="0097132D" w:rsidP="0097132D">
      <w:pPr>
        <w:spacing w:after="120" w:line="360" w:lineRule="auto"/>
        <w:contextualSpacing/>
        <w:jc w:val="both"/>
        <w:rPr>
          <w:rFonts w:ascii="Arial" w:eastAsiaTheme="minorEastAsia" w:hAnsi="Arial" w:cs="Arial"/>
          <w:lang w:val="es-MX" w:eastAsia="es-MX"/>
        </w:rPr>
      </w:pPr>
      <w:r w:rsidRPr="00FB3114">
        <w:rPr>
          <w:rFonts w:ascii="Arial" w:eastAsiaTheme="minorEastAsia" w:hAnsi="Arial" w:cs="Arial"/>
          <w:lang w:val="es-MX" w:eastAsia="es-MX"/>
        </w:rPr>
        <w:t>El aumento de la hora en el área de tecnología e informática, permitirá que se cumpla con los lineamientos establecidos para tal área, según los parámetros del convenio y los cambios curriculares en este aspecto</w:t>
      </w:r>
      <w:r>
        <w:rPr>
          <w:rFonts w:ascii="Arial" w:eastAsiaTheme="minorEastAsia" w:hAnsi="Arial" w:cs="Arial"/>
          <w:lang w:val="es-MX" w:eastAsia="es-MX"/>
        </w:rPr>
        <w:t>, además contribuye al énfasis que se busca sea acorde con las necesidades del contexto regional y nacional.</w:t>
      </w:r>
    </w:p>
    <w:p w14:paraId="21867B64" w14:textId="77777777" w:rsidR="0097132D" w:rsidRDefault="0097132D" w:rsidP="0097132D">
      <w:pPr>
        <w:suppressLineNumbers/>
        <w:spacing w:after="120" w:line="360" w:lineRule="auto"/>
        <w:jc w:val="both"/>
        <w:rPr>
          <w:rFonts w:ascii="Arial" w:eastAsiaTheme="minorEastAsia" w:hAnsi="Arial" w:cs="Arial"/>
          <w:lang w:val="es-MX" w:eastAsia="es-MX"/>
        </w:rPr>
      </w:pPr>
      <w:r w:rsidRPr="00FB3114">
        <w:rPr>
          <w:rFonts w:ascii="Arial" w:eastAsiaTheme="minorEastAsia" w:hAnsi="Arial" w:cs="Arial"/>
          <w:lang w:val="es-MX" w:eastAsia="es-MX"/>
        </w:rPr>
        <w:t xml:space="preserve">Los procesos de globalización y la necesidad de comunicación con la humanidad, sobre la cual se centran las declaraciones de igualdad, interrelación y comunicación, exige, además de la lengua materna u otros idiomas autóctonos, si los hubiera, el dominio de por lo menos un idioma extranjero, que permita a la población mayor comunicación máximo si se tiene en cuenta que particularmente, el Departamento del Quindío ha venido siendo considerado segundo destino turístico del país. En este sentido la educación formal, debe responder a estas demandas y por lo tanto </w:t>
      </w:r>
      <w:r w:rsidRPr="00FB3114">
        <w:rPr>
          <w:rFonts w:ascii="Arial" w:eastAsiaTheme="minorEastAsia" w:hAnsi="Arial" w:cs="Arial"/>
          <w:lang w:val="es-MX" w:eastAsia="es-MX"/>
        </w:rPr>
        <w:lastRenderedPageBreak/>
        <w:t>la institución debe implementar un currículo que incluya dentro de la formación un segundo idioma, en este caso el inglés, considerado uno de los idiomas con mayor aceptación en esta parte del continente, de tal forma que hacia el futuro, se les abra mayores espacios de comunicación y de acceso laboral a los estudiantes egresados de la institución y se contribuya así al desarrollo humano y a una mejor calidad de vida</w:t>
      </w:r>
      <w:r>
        <w:rPr>
          <w:rFonts w:ascii="Arial" w:eastAsiaTheme="minorEastAsia" w:hAnsi="Arial" w:cs="Arial"/>
          <w:lang w:val="es-MX" w:eastAsia="es-MX"/>
        </w:rPr>
        <w:t>.</w:t>
      </w:r>
    </w:p>
    <w:p w14:paraId="3F387116" w14:textId="77777777" w:rsidR="0097132D" w:rsidRDefault="0097132D" w:rsidP="0097132D">
      <w:pPr>
        <w:suppressLineNumbers/>
        <w:spacing w:after="120" w:line="360" w:lineRule="auto"/>
        <w:jc w:val="both"/>
        <w:rPr>
          <w:rFonts w:ascii="Arial" w:eastAsiaTheme="minorEastAsia" w:hAnsi="Arial" w:cs="Arial"/>
          <w:lang w:val="es-MX" w:eastAsia="es-MX"/>
        </w:rPr>
      </w:pPr>
      <w:r w:rsidRPr="00FB3114">
        <w:rPr>
          <w:rFonts w:ascii="Arial" w:eastAsiaTheme="minorEastAsia" w:hAnsi="Arial" w:cs="Arial"/>
          <w:lang w:val="es-MX" w:eastAsia="es-MX"/>
        </w:rPr>
        <w:t>En este mismo sentido, en razón a que el uso de las Tecnologías de la Información y las Comunicaciones aplica para mejorar los procesos productivos en todos los sectores ya sea industria, comercio, servicios, sector primario y extractivo, etc. el programa</w:t>
      </w:r>
      <w:r>
        <w:rPr>
          <w:rFonts w:ascii="Arial" w:eastAsiaTheme="minorEastAsia" w:hAnsi="Arial" w:cs="Arial"/>
          <w:lang w:val="es-MX" w:eastAsia="es-MX"/>
        </w:rPr>
        <w:t>, en convenio con el SENA,</w:t>
      </w:r>
      <w:r w:rsidRPr="00FB3114">
        <w:rPr>
          <w:rFonts w:ascii="Arial" w:eastAsiaTheme="minorEastAsia" w:hAnsi="Arial" w:cs="Arial"/>
          <w:lang w:val="es-MX" w:eastAsia="es-MX"/>
        </w:rPr>
        <w:t xml:space="preserve"> Técnico en Sistemas </w:t>
      </w:r>
      <w:r>
        <w:rPr>
          <w:rFonts w:ascii="Arial" w:eastAsiaTheme="minorEastAsia" w:hAnsi="Arial" w:cs="Arial"/>
          <w:lang w:val="es-MX" w:eastAsia="es-MX"/>
        </w:rPr>
        <w:t>y el de, en electricidad y electrónica,</w:t>
      </w:r>
      <w:r w:rsidRPr="00FB3114">
        <w:rPr>
          <w:rFonts w:ascii="Arial" w:eastAsiaTheme="minorEastAsia" w:hAnsi="Arial" w:cs="Arial"/>
          <w:lang w:val="es-MX" w:eastAsia="es-MX"/>
        </w:rPr>
        <w:t xml:space="preserve"> tiene por objeto, responder a estas demandas, razón por la cual, la institución educativa busca garantizar una formación básica en esta área, como una oportunidad para proyectar desde el bachillerato, el desarrollo de competencias profesionales y laborales que contribuyan al desarrollo económico,  social y tecnológico de la región y del país. De este modo, se busca iniciar  a los estudiantes, en procesos de capacitación especializados en estos campos y en estos lenguajes, propios de las TIC</w:t>
      </w:r>
      <w:r>
        <w:rPr>
          <w:rFonts w:ascii="Arial" w:eastAsiaTheme="minorEastAsia" w:hAnsi="Arial" w:cs="Arial"/>
          <w:lang w:val="es-MX" w:eastAsia="es-MX"/>
        </w:rPr>
        <w:t>S</w:t>
      </w:r>
      <w:r w:rsidRPr="00FB3114">
        <w:rPr>
          <w:rFonts w:ascii="Arial" w:eastAsiaTheme="minorEastAsia" w:hAnsi="Arial" w:cs="Arial"/>
          <w:lang w:val="es-MX" w:eastAsia="es-MX"/>
        </w:rPr>
        <w:t xml:space="preserve">, entre ellos mantenimiento preventivo y predictivo de equipos de cómputo e implementación y </w:t>
      </w:r>
      <w:r>
        <w:rPr>
          <w:rFonts w:ascii="Arial" w:eastAsiaTheme="minorEastAsia" w:hAnsi="Arial" w:cs="Arial"/>
          <w:lang w:val="es-MX" w:eastAsia="es-MX"/>
        </w:rPr>
        <w:t>configuración de redes de datos;</w:t>
      </w:r>
      <w:r w:rsidRPr="00FB3114">
        <w:rPr>
          <w:rFonts w:ascii="Arial" w:eastAsiaTheme="minorEastAsia" w:hAnsi="Arial" w:cs="Arial"/>
          <w:lang w:val="es-MX" w:eastAsia="es-MX"/>
        </w:rPr>
        <w:t xml:space="preserve"> </w:t>
      </w:r>
      <w:r w:rsidRPr="00B77758">
        <w:rPr>
          <w:rFonts w:ascii="Arial" w:hAnsi="Arial" w:cs="Arial"/>
          <w:color w:val="222222"/>
          <w:shd w:val="clear" w:color="auto" w:fill="FFFFFF"/>
          <w:lang w:val="es-CO"/>
        </w:rPr>
        <w:t>aplicación de un enfoque sistemático, disciplinado y cuantificable al desarrollo, operación y mantenimiento de software, y el estudio de estos enfoques, es decir, la aplicación de la ingeniería al software</w:t>
      </w:r>
      <w:r>
        <w:rPr>
          <w:rFonts w:ascii="Arial" w:hAnsi="Arial" w:cs="Arial"/>
          <w:color w:val="222222"/>
          <w:shd w:val="clear" w:color="auto" w:fill="FFFFFF"/>
          <w:lang w:val="es-CO"/>
        </w:rPr>
        <w:t xml:space="preserve">, </w:t>
      </w:r>
      <w:r w:rsidRPr="00FB3114">
        <w:rPr>
          <w:rFonts w:ascii="Arial" w:eastAsiaTheme="minorEastAsia" w:hAnsi="Arial" w:cs="Arial"/>
          <w:lang w:val="es-MX" w:eastAsia="es-MX"/>
        </w:rPr>
        <w:t>etc., cuyo fortalecimiento y crecimiento tanto a nivel regional como nacional, dependen en gran medida de  un talento humano cualificado y calificado, capaz de responder integralmente a dichas demandas.</w:t>
      </w:r>
    </w:p>
    <w:p w14:paraId="735736F3" w14:textId="77777777" w:rsidR="0097132D" w:rsidRDefault="0097132D" w:rsidP="0097132D">
      <w:pPr>
        <w:suppressLineNumbers/>
        <w:spacing w:line="360" w:lineRule="auto"/>
        <w:jc w:val="both"/>
        <w:rPr>
          <w:rFonts w:ascii="Arial" w:eastAsiaTheme="minorEastAsia" w:hAnsi="Arial" w:cs="Arial"/>
          <w:lang w:val="es-MX" w:eastAsia="es-MX"/>
        </w:rPr>
      </w:pPr>
      <w:r>
        <w:rPr>
          <w:rFonts w:ascii="Arial" w:eastAsiaTheme="minorEastAsia" w:hAnsi="Arial" w:cs="Arial"/>
          <w:lang w:val="es-MX" w:eastAsia="es-MX"/>
        </w:rPr>
        <w:t xml:space="preserve">Del </w:t>
      </w:r>
      <w:r w:rsidRPr="00FB3114">
        <w:rPr>
          <w:rFonts w:ascii="Arial" w:eastAsiaTheme="minorEastAsia" w:hAnsi="Arial" w:cs="Arial"/>
          <w:lang w:val="es-MX" w:eastAsia="es-MX"/>
        </w:rPr>
        <w:t xml:space="preserve">mismo modo, es necesario aclarar, que el SENA ofrece el programa de sistemas, con todos los elementos de formación profesional, social, tecnológica </w:t>
      </w:r>
      <w:r>
        <w:rPr>
          <w:rFonts w:ascii="Arial" w:eastAsiaTheme="minorEastAsia" w:hAnsi="Arial" w:cs="Arial"/>
          <w:lang w:val="es-MX" w:eastAsia="es-MX"/>
        </w:rPr>
        <w:t xml:space="preserve"> </w:t>
      </w:r>
      <w:r w:rsidRPr="00FB3114">
        <w:rPr>
          <w:rFonts w:ascii="Arial" w:eastAsiaTheme="minorEastAsia" w:hAnsi="Arial" w:cs="Arial"/>
          <w:lang w:val="es-MX" w:eastAsia="es-MX"/>
        </w:rPr>
        <w:t xml:space="preserve">y culturales, aportando como elementos diferenciadores de valor agregado metodologías de aprendizaje innovadoras, el acceso a tecnologías de última generación y una estructuración sobre métodos más que contenidos, lo que potencia la formación de ciudadanos librepensadores, con capacidad crítica, solidaria y emprendedora, factores que lo acreditan y lo hacen pertinente y </w:t>
      </w:r>
      <w:r w:rsidRPr="00FB3114">
        <w:rPr>
          <w:rFonts w:ascii="Arial" w:eastAsiaTheme="minorEastAsia" w:hAnsi="Arial" w:cs="Arial"/>
          <w:lang w:val="es-MX" w:eastAsia="es-MX"/>
        </w:rPr>
        <w:lastRenderedPageBreak/>
        <w:t>coherente con su misión, innovando permanentemente de  acuerdo con las tendencias y cambios tecnológicos y las necesidades del sector empresarial y de</w:t>
      </w:r>
    </w:p>
    <w:p w14:paraId="73E3FFEF" w14:textId="77777777" w:rsidR="0097132D" w:rsidRDefault="0097132D" w:rsidP="0097132D">
      <w:pPr>
        <w:suppressLineNumbers/>
        <w:spacing w:line="360" w:lineRule="auto"/>
        <w:jc w:val="both"/>
        <w:rPr>
          <w:rFonts w:ascii="Arial" w:eastAsiaTheme="minorEastAsia" w:hAnsi="Arial" w:cs="Arial"/>
          <w:lang w:val="es-MX" w:eastAsia="es-MX"/>
        </w:rPr>
      </w:pPr>
      <w:r w:rsidRPr="00FB3114">
        <w:rPr>
          <w:rFonts w:ascii="Arial" w:eastAsiaTheme="minorEastAsia" w:hAnsi="Arial" w:cs="Arial"/>
          <w:lang w:val="es-MX" w:eastAsia="es-MX"/>
        </w:rPr>
        <w:t xml:space="preserve">los trabajadores, impactando positivamente la productividad, la competitividad, la </w:t>
      </w:r>
    </w:p>
    <w:p w14:paraId="0CDE772D" w14:textId="77777777" w:rsidR="0097132D" w:rsidRPr="00FB3114" w:rsidRDefault="0097132D" w:rsidP="0097132D">
      <w:pPr>
        <w:suppressLineNumbers/>
        <w:spacing w:line="360" w:lineRule="auto"/>
        <w:jc w:val="both"/>
        <w:rPr>
          <w:rFonts w:ascii="Arial" w:eastAsiaTheme="minorEastAsia" w:hAnsi="Arial" w:cs="Arial"/>
          <w:lang w:val="es-MX" w:eastAsia="es-MX"/>
        </w:rPr>
      </w:pPr>
      <w:r w:rsidRPr="00FB3114">
        <w:rPr>
          <w:rFonts w:ascii="Arial" w:eastAsiaTheme="minorEastAsia" w:hAnsi="Arial" w:cs="Arial"/>
          <w:lang w:val="es-MX" w:eastAsia="es-MX"/>
        </w:rPr>
        <w:t>equidad y el desarrollo del país.</w:t>
      </w:r>
    </w:p>
    <w:p w14:paraId="4D8EBCDC" w14:textId="77777777" w:rsidR="0097132D" w:rsidRDefault="0097132D" w:rsidP="0097132D">
      <w:pPr>
        <w:suppressLineNumbers/>
        <w:spacing w:line="360" w:lineRule="auto"/>
        <w:jc w:val="both"/>
        <w:rPr>
          <w:rFonts w:ascii="Arial" w:eastAsiaTheme="minorEastAsia" w:hAnsi="Arial" w:cs="Arial"/>
          <w:lang w:val="es-MX" w:eastAsia="es-MX"/>
        </w:rPr>
      </w:pPr>
      <w:r w:rsidRPr="005716CC">
        <w:rPr>
          <w:rFonts w:ascii="Arial" w:eastAsiaTheme="minorEastAsia" w:hAnsi="Arial" w:cs="Arial"/>
          <w:lang w:val="es-MX" w:eastAsia="es-MX"/>
        </w:rPr>
        <w:t>La asignación académica en sistemas</w:t>
      </w:r>
      <w:r>
        <w:rPr>
          <w:rFonts w:ascii="Arial" w:eastAsiaTheme="minorEastAsia" w:hAnsi="Arial" w:cs="Arial"/>
          <w:lang w:val="es-MX" w:eastAsia="es-MX"/>
        </w:rPr>
        <w:t xml:space="preserve"> debe contribuir a la formación para que</w:t>
      </w:r>
      <w:r w:rsidRPr="005716CC">
        <w:rPr>
          <w:rFonts w:ascii="Arial" w:eastAsiaTheme="minorEastAsia" w:hAnsi="Arial" w:cs="Arial"/>
          <w:lang w:val="es-MX" w:eastAsia="es-MX"/>
        </w:rPr>
        <w:t>, ten</w:t>
      </w:r>
      <w:r>
        <w:rPr>
          <w:rFonts w:ascii="Arial" w:eastAsiaTheme="minorEastAsia" w:hAnsi="Arial" w:cs="Arial"/>
          <w:lang w:val="es-MX" w:eastAsia="es-MX"/>
        </w:rPr>
        <w:t>gamos</w:t>
      </w:r>
      <w:r w:rsidRPr="005716CC">
        <w:rPr>
          <w:rFonts w:ascii="Arial" w:eastAsiaTheme="minorEastAsia" w:hAnsi="Arial" w:cs="Arial"/>
          <w:lang w:val="es-MX" w:eastAsia="es-MX"/>
        </w:rPr>
        <w:t xml:space="preserve"> estudiantes que manejen de manera adecuada todos los recursos informáticos que se ofrecen actualmente y estén preparados para aprovechar aquellos que siguen saliendo en e</w:t>
      </w:r>
      <w:r>
        <w:rPr>
          <w:rFonts w:ascii="Arial" w:eastAsiaTheme="minorEastAsia" w:hAnsi="Arial" w:cs="Arial"/>
          <w:lang w:val="es-MX" w:eastAsia="es-MX"/>
        </w:rPr>
        <w:t>sta</w:t>
      </w:r>
      <w:r w:rsidRPr="005716CC">
        <w:rPr>
          <w:rFonts w:ascii="Arial" w:eastAsiaTheme="minorEastAsia" w:hAnsi="Arial" w:cs="Arial"/>
          <w:lang w:val="es-MX" w:eastAsia="es-MX"/>
        </w:rPr>
        <w:t xml:space="preserve"> área. (paquetes ofimáticos, recursos de la web </w:t>
      </w:r>
      <w:r>
        <w:rPr>
          <w:rFonts w:ascii="Arial" w:eastAsiaTheme="minorEastAsia" w:hAnsi="Arial" w:cs="Arial"/>
          <w:lang w:val="es-MX" w:eastAsia="es-MX"/>
        </w:rPr>
        <w:t xml:space="preserve">2.0).  </w:t>
      </w:r>
    </w:p>
    <w:p w14:paraId="77F010A5" w14:textId="77777777" w:rsidR="0097132D" w:rsidRDefault="0097132D" w:rsidP="0097132D">
      <w:pPr>
        <w:suppressLineNumbers/>
        <w:spacing w:line="360" w:lineRule="auto"/>
        <w:jc w:val="both"/>
        <w:rPr>
          <w:rFonts w:ascii="Arial" w:eastAsiaTheme="minorEastAsia" w:hAnsi="Arial" w:cs="Arial"/>
          <w:lang w:val="es-MX" w:eastAsia="es-MX"/>
        </w:rPr>
      </w:pPr>
    </w:p>
    <w:p w14:paraId="4FBB8A25" w14:textId="77777777" w:rsidR="0097132D" w:rsidRDefault="0097132D" w:rsidP="0097132D">
      <w:pPr>
        <w:suppressLineNumbers/>
        <w:spacing w:line="360" w:lineRule="auto"/>
        <w:jc w:val="both"/>
        <w:rPr>
          <w:rFonts w:ascii="Arial" w:eastAsiaTheme="minorEastAsia" w:hAnsi="Arial" w:cs="Arial"/>
          <w:lang w:val="es-MX" w:eastAsia="es-MX"/>
        </w:rPr>
      </w:pPr>
    </w:p>
    <w:p w14:paraId="68AF7F30" w14:textId="77777777" w:rsidR="0097132D" w:rsidRPr="004E50E3" w:rsidRDefault="0097132D" w:rsidP="0097132D">
      <w:pPr>
        <w:spacing w:after="120" w:line="276" w:lineRule="auto"/>
        <w:jc w:val="both"/>
        <w:rPr>
          <w:rFonts w:ascii="Arial" w:eastAsiaTheme="minorEastAsia" w:hAnsi="Arial" w:cs="Arial"/>
          <w:b/>
          <w:lang w:val="es-MX" w:eastAsia="es-MX"/>
        </w:rPr>
      </w:pPr>
      <w:r w:rsidRPr="004E50E3">
        <w:rPr>
          <w:rFonts w:ascii="Arial" w:eastAsiaTheme="minorEastAsia" w:hAnsi="Arial" w:cs="Arial"/>
          <w:b/>
          <w:lang w:val="es-MX" w:eastAsia="es-MX"/>
        </w:rPr>
        <w:t>JORNADA ÚNICA</w:t>
      </w:r>
    </w:p>
    <w:p w14:paraId="2FAF34CC" w14:textId="77777777" w:rsidR="0097132D" w:rsidRDefault="0097132D" w:rsidP="0097132D">
      <w:pPr>
        <w:spacing w:after="120" w:line="276" w:lineRule="auto"/>
        <w:jc w:val="both"/>
        <w:rPr>
          <w:rFonts w:ascii="Arial" w:eastAsiaTheme="minorEastAsia" w:hAnsi="Arial" w:cs="Arial"/>
          <w:b/>
          <w:lang w:val="es-CO" w:eastAsia="es-MX"/>
        </w:rPr>
      </w:pPr>
      <w:r w:rsidRPr="004E50E3">
        <w:rPr>
          <w:rFonts w:ascii="Arial" w:eastAsiaTheme="minorEastAsia" w:hAnsi="Arial" w:cs="Arial"/>
          <w:b/>
          <w:lang w:val="es-CO" w:eastAsia="es-MX"/>
        </w:rPr>
        <w:t>INTRODUCCIÓN</w:t>
      </w:r>
    </w:p>
    <w:p w14:paraId="6F894036" w14:textId="77777777" w:rsidR="0097132D" w:rsidRPr="004E50E3" w:rsidRDefault="0097132D" w:rsidP="0097132D">
      <w:pPr>
        <w:spacing w:after="120" w:line="276" w:lineRule="auto"/>
        <w:jc w:val="both"/>
        <w:rPr>
          <w:rFonts w:ascii="Arial" w:eastAsiaTheme="minorEastAsia" w:hAnsi="Arial" w:cs="Arial"/>
          <w:b/>
          <w:lang w:val="es-CO" w:eastAsia="es-MX"/>
        </w:rPr>
      </w:pPr>
    </w:p>
    <w:p w14:paraId="7F714A1B" w14:textId="77777777" w:rsidR="0097132D" w:rsidRPr="004E50E3" w:rsidRDefault="0097132D" w:rsidP="0097132D">
      <w:pPr>
        <w:spacing w:line="276" w:lineRule="auto"/>
        <w:jc w:val="both"/>
        <w:rPr>
          <w:rFonts w:ascii="Arial" w:eastAsiaTheme="minorEastAsia" w:hAnsi="Arial" w:cs="Arial"/>
          <w:lang w:val="es-CO" w:eastAsia="es-MX"/>
        </w:rPr>
      </w:pPr>
      <w:r w:rsidRPr="004E50E3">
        <w:rPr>
          <w:rFonts w:ascii="Arial" w:eastAsiaTheme="minorEastAsia" w:hAnsi="Arial" w:cs="Arial"/>
          <w:lang w:val="es-CO" w:eastAsia="es-MX"/>
        </w:rPr>
        <w:t>El Plan Nacional de Desarrollo (PND) 2014-</w:t>
      </w:r>
      <w:r>
        <w:rPr>
          <w:rFonts w:ascii="Arial" w:eastAsiaTheme="minorEastAsia" w:hAnsi="Arial" w:cs="Arial"/>
          <w:lang w:val="es-CO" w:eastAsia="es-MX"/>
        </w:rPr>
        <w:t xml:space="preserve">2018: “Todos por un Nuevo País” </w:t>
      </w:r>
      <w:r w:rsidRPr="004E50E3">
        <w:rPr>
          <w:rFonts w:ascii="Arial" w:eastAsiaTheme="minorEastAsia" w:hAnsi="Arial" w:cs="Arial"/>
          <w:lang w:val="es-CO" w:eastAsia="es-MX"/>
        </w:rPr>
        <w:t xml:space="preserve">priorizó el plan de implementación gradual de la </w:t>
      </w:r>
      <w:r>
        <w:rPr>
          <w:rFonts w:ascii="Arial" w:eastAsiaTheme="minorEastAsia" w:hAnsi="Arial" w:cs="Arial"/>
          <w:lang w:val="es-CO" w:eastAsia="es-MX"/>
        </w:rPr>
        <w:t xml:space="preserve">Jornada Única, bajo el supuesto </w:t>
      </w:r>
      <w:r w:rsidRPr="004E50E3">
        <w:rPr>
          <w:rFonts w:ascii="Arial" w:eastAsiaTheme="minorEastAsia" w:hAnsi="Arial" w:cs="Arial"/>
          <w:lang w:val="es-CO" w:eastAsia="es-MX"/>
        </w:rPr>
        <w:t xml:space="preserve">“que una mayor duración de los estudiantes </w:t>
      </w:r>
      <w:r>
        <w:rPr>
          <w:rFonts w:ascii="Arial" w:eastAsiaTheme="minorEastAsia" w:hAnsi="Arial" w:cs="Arial"/>
          <w:lang w:val="es-CO" w:eastAsia="es-MX"/>
        </w:rPr>
        <w:t xml:space="preserve">en las instituciones educativas </w:t>
      </w:r>
      <w:r w:rsidRPr="004E50E3">
        <w:rPr>
          <w:rFonts w:ascii="Arial" w:eastAsiaTheme="minorEastAsia" w:hAnsi="Arial" w:cs="Arial"/>
          <w:lang w:val="es-CO" w:eastAsia="es-MX"/>
        </w:rPr>
        <w:t>contribuye al mejoramiento de la calidad, ya</w:t>
      </w:r>
      <w:r>
        <w:rPr>
          <w:rFonts w:ascii="Arial" w:eastAsiaTheme="minorEastAsia" w:hAnsi="Arial" w:cs="Arial"/>
          <w:lang w:val="es-CO" w:eastAsia="es-MX"/>
        </w:rPr>
        <w:t xml:space="preserve"> que se cuenta con más horas de clase </w:t>
      </w:r>
      <w:r w:rsidRPr="004E50E3">
        <w:rPr>
          <w:rFonts w:ascii="Arial" w:eastAsiaTheme="minorEastAsia" w:hAnsi="Arial" w:cs="Arial"/>
          <w:lang w:val="es-CO" w:eastAsia="es-MX"/>
        </w:rPr>
        <w:t>para el fortalecimiento de competencias b</w:t>
      </w:r>
      <w:r>
        <w:rPr>
          <w:rFonts w:ascii="Arial" w:eastAsiaTheme="minorEastAsia" w:hAnsi="Arial" w:cs="Arial"/>
          <w:lang w:val="es-CO" w:eastAsia="es-MX"/>
        </w:rPr>
        <w:t xml:space="preserve">ásicas y para la realización de </w:t>
      </w:r>
      <w:r w:rsidRPr="004E50E3">
        <w:rPr>
          <w:rFonts w:ascii="Arial" w:eastAsiaTheme="minorEastAsia" w:hAnsi="Arial" w:cs="Arial"/>
          <w:lang w:val="es-CO" w:eastAsia="es-MX"/>
        </w:rPr>
        <w:t>otras actividades (...) que les permiten seguir potenciando sus competencias”.</w:t>
      </w:r>
    </w:p>
    <w:p w14:paraId="3834DCA1" w14:textId="77777777" w:rsidR="0097132D" w:rsidRPr="004E50E3" w:rsidRDefault="0097132D" w:rsidP="0097132D">
      <w:pPr>
        <w:spacing w:line="276" w:lineRule="auto"/>
        <w:jc w:val="both"/>
        <w:rPr>
          <w:rFonts w:ascii="Arial" w:eastAsiaTheme="minorEastAsia" w:hAnsi="Arial" w:cs="Arial"/>
          <w:lang w:val="es-CO" w:eastAsia="es-MX"/>
        </w:rPr>
      </w:pPr>
    </w:p>
    <w:p w14:paraId="5F00D8D7" w14:textId="77777777" w:rsidR="0097132D" w:rsidRPr="004E50E3" w:rsidRDefault="0097132D" w:rsidP="0097132D">
      <w:pPr>
        <w:spacing w:line="276" w:lineRule="auto"/>
        <w:jc w:val="both"/>
        <w:rPr>
          <w:rFonts w:ascii="Arial" w:eastAsiaTheme="minorEastAsia" w:hAnsi="Arial" w:cs="Arial"/>
          <w:lang w:val="es-CO" w:eastAsia="es-MX"/>
        </w:rPr>
      </w:pPr>
      <w:r w:rsidRPr="004E50E3">
        <w:rPr>
          <w:rFonts w:ascii="Arial" w:eastAsiaTheme="minorEastAsia" w:hAnsi="Arial" w:cs="Arial"/>
          <w:lang w:val="es-CO" w:eastAsia="es-MX"/>
        </w:rPr>
        <w:t>Con la implementación de este programa se pre</w:t>
      </w:r>
      <w:r>
        <w:rPr>
          <w:rFonts w:ascii="Arial" w:eastAsiaTheme="minorEastAsia" w:hAnsi="Arial" w:cs="Arial"/>
          <w:lang w:val="es-CO" w:eastAsia="es-MX"/>
        </w:rPr>
        <w:t xml:space="preserve">tende aumentar la calidad de la </w:t>
      </w:r>
      <w:r w:rsidRPr="004E50E3">
        <w:rPr>
          <w:rFonts w:ascii="Arial" w:eastAsiaTheme="minorEastAsia" w:hAnsi="Arial" w:cs="Arial"/>
          <w:lang w:val="es-CO" w:eastAsia="es-MX"/>
        </w:rPr>
        <w:t>educación, a la vez que se disminuyen las brec</w:t>
      </w:r>
      <w:r>
        <w:rPr>
          <w:rFonts w:ascii="Arial" w:eastAsiaTheme="minorEastAsia" w:hAnsi="Arial" w:cs="Arial"/>
          <w:lang w:val="es-CO" w:eastAsia="es-MX"/>
        </w:rPr>
        <w:t xml:space="preserve">has de inequidad que existen en </w:t>
      </w:r>
      <w:r w:rsidRPr="004E50E3">
        <w:rPr>
          <w:rFonts w:ascii="Arial" w:eastAsiaTheme="minorEastAsia" w:hAnsi="Arial" w:cs="Arial"/>
          <w:lang w:val="es-CO" w:eastAsia="es-MX"/>
        </w:rPr>
        <w:t>el sistema educativo colombiano.</w:t>
      </w:r>
    </w:p>
    <w:p w14:paraId="3E8B8D77" w14:textId="77777777" w:rsidR="0097132D" w:rsidRPr="004E50E3" w:rsidRDefault="0097132D" w:rsidP="0097132D">
      <w:pPr>
        <w:spacing w:line="276" w:lineRule="auto"/>
        <w:jc w:val="both"/>
        <w:rPr>
          <w:rFonts w:ascii="Arial" w:eastAsiaTheme="minorEastAsia" w:hAnsi="Arial" w:cs="Arial"/>
          <w:lang w:val="es-CO" w:eastAsia="es-MX"/>
        </w:rPr>
      </w:pPr>
    </w:p>
    <w:p w14:paraId="0ABEF483" w14:textId="77777777" w:rsidR="0097132D" w:rsidRPr="004E50E3" w:rsidRDefault="0097132D" w:rsidP="0097132D">
      <w:pPr>
        <w:spacing w:line="276" w:lineRule="auto"/>
        <w:jc w:val="both"/>
        <w:rPr>
          <w:rFonts w:ascii="Arial" w:eastAsiaTheme="minorEastAsia" w:hAnsi="Arial" w:cs="Arial"/>
          <w:lang w:val="es-CO" w:eastAsia="es-MX"/>
        </w:rPr>
      </w:pPr>
      <w:r w:rsidRPr="004E50E3">
        <w:rPr>
          <w:rFonts w:ascii="Arial" w:eastAsiaTheme="minorEastAsia" w:hAnsi="Arial" w:cs="Arial"/>
          <w:lang w:val="es-CO" w:eastAsia="es-MX"/>
        </w:rPr>
        <w:t>La Jornada Única que implementen los e</w:t>
      </w:r>
      <w:r>
        <w:rPr>
          <w:rFonts w:ascii="Arial" w:eastAsiaTheme="minorEastAsia" w:hAnsi="Arial" w:cs="Arial"/>
          <w:lang w:val="es-CO" w:eastAsia="es-MX"/>
        </w:rPr>
        <w:t xml:space="preserve">stablecimientos educativos debe </w:t>
      </w:r>
      <w:r w:rsidRPr="004E50E3">
        <w:rPr>
          <w:rFonts w:ascii="Arial" w:eastAsiaTheme="minorEastAsia" w:hAnsi="Arial" w:cs="Arial"/>
          <w:lang w:val="es-CO" w:eastAsia="es-MX"/>
        </w:rPr>
        <w:t>siempre tener como norte y apuntar al logro de los siguientes objetivos:</w:t>
      </w:r>
    </w:p>
    <w:p w14:paraId="5AB6F6BE" w14:textId="77777777" w:rsidR="0097132D" w:rsidRPr="004E50E3" w:rsidRDefault="0097132D" w:rsidP="0097132D">
      <w:pPr>
        <w:spacing w:line="276" w:lineRule="auto"/>
        <w:jc w:val="both"/>
        <w:rPr>
          <w:rFonts w:ascii="Arial" w:eastAsiaTheme="minorEastAsia" w:hAnsi="Arial" w:cs="Arial"/>
          <w:lang w:val="es-CO" w:eastAsia="es-MX"/>
        </w:rPr>
      </w:pPr>
    </w:p>
    <w:p w14:paraId="3824B6DC" w14:textId="77777777" w:rsidR="0097132D" w:rsidRPr="004E50E3" w:rsidRDefault="0097132D" w:rsidP="0097132D">
      <w:pPr>
        <w:spacing w:line="276" w:lineRule="auto"/>
        <w:jc w:val="both"/>
        <w:rPr>
          <w:rFonts w:ascii="Arial" w:eastAsiaTheme="minorEastAsia" w:hAnsi="Arial" w:cs="Arial"/>
          <w:lang w:val="es-CO" w:eastAsia="es-MX"/>
        </w:rPr>
      </w:pPr>
      <w:r w:rsidRPr="004E50E3">
        <w:rPr>
          <w:rFonts w:ascii="Arial" w:eastAsiaTheme="minorEastAsia" w:hAnsi="Arial" w:cs="Arial"/>
          <w:lang w:val="es-CO" w:eastAsia="es-MX"/>
        </w:rPr>
        <w:t>a. Aumentar el tiempo dedicado a l</w:t>
      </w:r>
      <w:r>
        <w:rPr>
          <w:rFonts w:ascii="Arial" w:eastAsiaTheme="minorEastAsia" w:hAnsi="Arial" w:cs="Arial"/>
          <w:lang w:val="es-CO" w:eastAsia="es-MX"/>
        </w:rPr>
        <w:t xml:space="preserve">as actividades académicas en el </w:t>
      </w:r>
      <w:r w:rsidRPr="004E50E3">
        <w:rPr>
          <w:rFonts w:ascii="Arial" w:eastAsiaTheme="minorEastAsia" w:hAnsi="Arial" w:cs="Arial"/>
          <w:lang w:val="es-CO" w:eastAsia="es-MX"/>
        </w:rPr>
        <w:t>establecimiento educativo para contribuir al</w:t>
      </w:r>
      <w:r>
        <w:rPr>
          <w:rFonts w:ascii="Arial" w:eastAsiaTheme="minorEastAsia" w:hAnsi="Arial" w:cs="Arial"/>
          <w:lang w:val="es-CO" w:eastAsia="es-MX"/>
        </w:rPr>
        <w:t xml:space="preserve"> logro de los fines y objetivos </w:t>
      </w:r>
      <w:r w:rsidRPr="004E50E3">
        <w:rPr>
          <w:rFonts w:ascii="Arial" w:eastAsiaTheme="minorEastAsia" w:hAnsi="Arial" w:cs="Arial"/>
          <w:lang w:val="es-CO" w:eastAsia="es-MX"/>
        </w:rPr>
        <w:t>generales y específicos de la educación según el nivelo ciclo.</w:t>
      </w:r>
    </w:p>
    <w:p w14:paraId="7387D59C" w14:textId="77777777" w:rsidR="0097132D" w:rsidRPr="004E50E3" w:rsidRDefault="0097132D" w:rsidP="0097132D">
      <w:pPr>
        <w:spacing w:line="276" w:lineRule="auto"/>
        <w:jc w:val="both"/>
        <w:rPr>
          <w:rFonts w:ascii="Arial" w:eastAsiaTheme="minorEastAsia" w:hAnsi="Arial" w:cs="Arial"/>
          <w:lang w:val="es-CO" w:eastAsia="es-MX"/>
        </w:rPr>
      </w:pPr>
    </w:p>
    <w:p w14:paraId="3D1AAAA6" w14:textId="77777777" w:rsidR="0097132D" w:rsidRPr="004E50E3" w:rsidRDefault="0097132D" w:rsidP="0097132D">
      <w:pPr>
        <w:spacing w:line="276" w:lineRule="auto"/>
        <w:jc w:val="both"/>
        <w:rPr>
          <w:rFonts w:ascii="Arial" w:eastAsiaTheme="minorEastAsia" w:hAnsi="Arial" w:cs="Arial"/>
          <w:lang w:val="es-CO" w:eastAsia="es-MX"/>
        </w:rPr>
      </w:pPr>
      <w:r w:rsidRPr="004E50E3">
        <w:rPr>
          <w:rFonts w:ascii="Arial" w:eastAsiaTheme="minorEastAsia" w:hAnsi="Arial" w:cs="Arial"/>
          <w:lang w:val="es-CO" w:eastAsia="es-MX"/>
        </w:rPr>
        <w:t>b. Fortalecer en los estudiantes matriculados,</w:t>
      </w:r>
      <w:r>
        <w:rPr>
          <w:rFonts w:ascii="Arial" w:eastAsiaTheme="minorEastAsia" w:hAnsi="Arial" w:cs="Arial"/>
          <w:lang w:val="es-CO" w:eastAsia="es-MX"/>
        </w:rPr>
        <w:t xml:space="preserve"> en cualquiera de los grados de </w:t>
      </w:r>
      <w:r w:rsidRPr="004E50E3">
        <w:rPr>
          <w:rFonts w:ascii="Arial" w:eastAsiaTheme="minorEastAsia" w:hAnsi="Arial" w:cs="Arial"/>
          <w:lang w:val="es-CO" w:eastAsia="es-MX"/>
        </w:rPr>
        <w:t>los niveles de básica y media, la formac</w:t>
      </w:r>
      <w:r>
        <w:rPr>
          <w:rFonts w:ascii="Arial" w:eastAsiaTheme="minorEastAsia" w:hAnsi="Arial" w:cs="Arial"/>
          <w:lang w:val="es-CO" w:eastAsia="es-MX"/>
        </w:rPr>
        <w:t xml:space="preserve">ión en las áreas obligatorias y </w:t>
      </w:r>
      <w:r w:rsidRPr="004E50E3">
        <w:rPr>
          <w:rFonts w:ascii="Arial" w:eastAsiaTheme="minorEastAsia" w:hAnsi="Arial" w:cs="Arial"/>
          <w:lang w:val="es-CO" w:eastAsia="es-MX"/>
        </w:rPr>
        <w:t>fundamentales contempladas en los artícul</w:t>
      </w:r>
      <w:r>
        <w:rPr>
          <w:rFonts w:ascii="Arial" w:eastAsiaTheme="minorEastAsia" w:hAnsi="Arial" w:cs="Arial"/>
          <w:lang w:val="es-CO" w:eastAsia="es-MX"/>
        </w:rPr>
        <w:t xml:space="preserve">os 23, 31 y 32 de la Ley 115 de </w:t>
      </w:r>
      <w:r w:rsidRPr="004E50E3">
        <w:rPr>
          <w:rFonts w:ascii="Arial" w:eastAsiaTheme="minorEastAsia" w:hAnsi="Arial" w:cs="Arial"/>
          <w:lang w:val="es-CO" w:eastAsia="es-MX"/>
        </w:rPr>
        <w:t xml:space="preserve">1994, para acceder con </w:t>
      </w:r>
      <w:r w:rsidRPr="004E50E3">
        <w:rPr>
          <w:rFonts w:ascii="Arial" w:eastAsiaTheme="minorEastAsia" w:hAnsi="Arial" w:cs="Arial"/>
          <w:lang w:val="es-CO" w:eastAsia="es-MX"/>
        </w:rPr>
        <w:lastRenderedPageBreak/>
        <w:t>eficacia al conocimiento</w:t>
      </w:r>
      <w:r>
        <w:rPr>
          <w:rFonts w:ascii="Arial" w:eastAsiaTheme="minorEastAsia" w:hAnsi="Arial" w:cs="Arial"/>
          <w:lang w:val="es-CO" w:eastAsia="es-MX"/>
        </w:rPr>
        <w:t xml:space="preserve">, a la ciencia, a la técnica, y </w:t>
      </w:r>
      <w:r w:rsidRPr="004E50E3">
        <w:rPr>
          <w:rFonts w:ascii="Arial" w:eastAsiaTheme="minorEastAsia" w:hAnsi="Arial" w:cs="Arial"/>
          <w:lang w:val="es-CO" w:eastAsia="es-MX"/>
        </w:rPr>
        <w:t>a los demás bienes y valores de la cultura.</w:t>
      </w:r>
    </w:p>
    <w:p w14:paraId="43116837" w14:textId="77777777" w:rsidR="0097132D" w:rsidRPr="004E50E3" w:rsidRDefault="0097132D" w:rsidP="0097132D">
      <w:pPr>
        <w:spacing w:line="276" w:lineRule="auto"/>
        <w:jc w:val="both"/>
        <w:rPr>
          <w:rFonts w:ascii="Arial" w:eastAsiaTheme="minorEastAsia" w:hAnsi="Arial" w:cs="Arial"/>
          <w:lang w:val="es-CO" w:eastAsia="es-MX"/>
        </w:rPr>
      </w:pPr>
    </w:p>
    <w:p w14:paraId="0DD7CB84" w14:textId="77777777" w:rsidR="0097132D" w:rsidRPr="004E50E3" w:rsidRDefault="0097132D" w:rsidP="0097132D">
      <w:pPr>
        <w:spacing w:line="276" w:lineRule="auto"/>
        <w:jc w:val="both"/>
        <w:rPr>
          <w:rFonts w:ascii="Arial" w:eastAsiaTheme="minorEastAsia" w:hAnsi="Arial" w:cs="Arial"/>
          <w:lang w:val="es-CO" w:eastAsia="es-MX"/>
        </w:rPr>
      </w:pPr>
      <w:r w:rsidRPr="004E50E3">
        <w:rPr>
          <w:rFonts w:ascii="Arial" w:eastAsiaTheme="minorEastAsia" w:hAnsi="Arial" w:cs="Arial"/>
          <w:lang w:val="es-CO" w:eastAsia="es-MX"/>
        </w:rPr>
        <w:t>c. Mejorar la calidad educativa en los</w:t>
      </w:r>
      <w:r>
        <w:rPr>
          <w:rFonts w:ascii="Arial" w:eastAsiaTheme="minorEastAsia" w:hAnsi="Arial" w:cs="Arial"/>
          <w:lang w:val="es-CO" w:eastAsia="es-MX"/>
        </w:rPr>
        <w:t xml:space="preserve"> establecimientos educativos de </w:t>
      </w:r>
      <w:r w:rsidRPr="004E50E3">
        <w:rPr>
          <w:rFonts w:ascii="Arial" w:eastAsiaTheme="minorEastAsia" w:hAnsi="Arial" w:cs="Arial"/>
          <w:lang w:val="es-CO" w:eastAsia="es-MX"/>
        </w:rPr>
        <w:t>preescolar, básica y media.</w:t>
      </w:r>
    </w:p>
    <w:p w14:paraId="2AA75003" w14:textId="77777777" w:rsidR="0097132D" w:rsidRPr="004E50E3" w:rsidRDefault="0097132D" w:rsidP="0097132D">
      <w:pPr>
        <w:spacing w:line="276" w:lineRule="auto"/>
        <w:jc w:val="both"/>
        <w:rPr>
          <w:rFonts w:ascii="Arial" w:eastAsiaTheme="minorEastAsia" w:hAnsi="Arial" w:cs="Arial"/>
          <w:lang w:val="es-CO" w:eastAsia="es-MX"/>
        </w:rPr>
      </w:pPr>
    </w:p>
    <w:p w14:paraId="6FB53A62" w14:textId="77777777" w:rsidR="0097132D" w:rsidRPr="004E50E3" w:rsidRDefault="0097132D" w:rsidP="0097132D">
      <w:pPr>
        <w:spacing w:line="276" w:lineRule="auto"/>
        <w:jc w:val="both"/>
        <w:rPr>
          <w:rFonts w:ascii="Arial" w:eastAsiaTheme="minorEastAsia" w:hAnsi="Arial" w:cs="Arial"/>
          <w:lang w:val="es-CO" w:eastAsia="es-MX"/>
        </w:rPr>
      </w:pPr>
      <w:r w:rsidRPr="004E50E3">
        <w:rPr>
          <w:rFonts w:ascii="Arial" w:eastAsiaTheme="minorEastAsia" w:hAnsi="Arial" w:cs="Arial"/>
          <w:lang w:val="es-CO" w:eastAsia="es-MX"/>
        </w:rPr>
        <w:t>d. Favorecer y fomentar un mayor uso de</w:t>
      </w:r>
      <w:r>
        <w:rPr>
          <w:rFonts w:ascii="Arial" w:eastAsiaTheme="minorEastAsia" w:hAnsi="Arial" w:cs="Arial"/>
          <w:lang w:val="es-CO" w:eastAsia="es-MX"/>
        </w:rPr>
        <w:t xml:space="preserve">l tiempo dedicado a actividades </w:t>
      </w:r>
      <w:r w:rsidRPr="004E50E3">
        <w:rPr>
          <w:rFonts w:ascii="Arial" w:eastAsiaTheme="minorEastAsia" w:hAnsi="Arial" w:cs="Arial"/>
          <w:lang w:val="es-CO" w:eastAsia="es-MX"/>
        </w:rPr>
        <w:t>pedagógicas en los establecimientos educ</w:t>
      </w:r>
      <w:r>
        <w:rPr>
          <w:rFonts w:ascii="Arial" w:eastAsiaTheme="minorEastAsia" w:hAnsi="Arial" w:cs="Arial"/>
          <w:lang w:val="es-CO" w:eastAsia="es-MX"/>
        </w:rPr>
        <w:t xml:space="preserve">ativos que permitan promover la </w:t>
      </w:r>
      <w:r w:rsidRPr="004E50E3">
        <w:rPr>
          <w:rFonts w:ascii="Arial" w:eastAsiaTheme="minorEastAsia" w:hAnsi="Arial" w:cs="Arial"/>
          <w:lang w:val="es-CO" w:eastAsia="es-MX"/>
        </w:rPr>
        <w:t>formación en el respeto de los derechos hum</w:t>
      </w:r>
      <w:r>
        <w:rPr>
          <w:rFonts w:ascii="Arial" w:eastAsiaTheme="minorEastAsia" w:hAnsi="Arial" w:cs="Arial"/>
          <w:lang w:val="es-CO" w:eastAsia="es-MX"/>
        </w:rPr>
        <w:t xml:space="preserve">anos, la paz y la democracia, e </w:t>
      </w:r>
      <w:r w:rsidRPr="004E50E3">
        <w:rPr>
          <w:rFonts w:ascii="Arial" w:eastAsiaTheme="minorEastAsia" w:hAnsi="Arial" w:cs="Arial"/>
          <w:lang w:val="es-CO" w:eastAsia="es-MX"/>
        </w:rPr>
        <w:t>incentivar el desarrollo de las prácticas deporti</w:t>
      </w:r>
      <w:r>
        <w:rPr>
          <w:rFonts w:ascii="Arial" w:eastAsiaTheme="minorEastAsia" w:hAnsi="Arial" w:cs="Arial"/>
          <w:lang w:val="es-CO" w:eastAsia="es-MX"/>
        </w:rPr>
        <w:t xml:space="preserve">vas, las actividades artísticas </w:t>
      </w:r>
      <w:r w:rsidRPr="004E50E3">
        <w:rPr>
          <w:rFonts w:ascii="Arial" w:eastAsiaTheme="minorEastAsia" w:hAnsi="Arial" w:cs="Arial"/>
          <w:lang w:val="es-CO" w:eastAsia="es-MX"/>
        </w:rPr>
        <w:t>y culturales, la sana recreación y la protección del ambiente.</w:t>
      </w:r>
    </w:p>
    <w:p w14:paraId="168DC3C1" w14:textId="77777777" w:rsidR="0097132D" w:rsidRPr="004E50E3" w:rsidRDefault="0097132D" w:rsidP="0097132D">
      <w:pPr>
        <w:spacing w:line="276" w:lineRule="auto"/>
        <w:jc w:val="both"/>
        <w:rPr>
          <w:rFonts w:ascii="Arial" w:eastAsiaTheme="minorEastAsia" w:hAnsi="Arial" w:cs="Arial"/>
          <w:lang w:val="es-CO" w:eastAsia="es-MX"/>
        </w:rPr>
      </w:pPr>
    </w:p>
    <w:p w14:paraId="579B8A38" w14:textId="77777777" w:rsidR="0097132D" w:rsidRPr="004E50E3" w:rsidRDefault="0097132D" w:rsidP="0097132D">
      <w:pPr>
        <w:spacing w:line="276" w:lineRule="auto"/>
        <w:jc w:val="both"/>
        <w:rPr>
          <w:rFonts w:ascii="Arial" w:eastAsiaTheme="minorEastAsia" w:hAnsi="Arial" w:cs="Arial"/>
          <w:lang w:val="es-CO" w:eastAsia="es-MX"/>
        </w:rPr>
      </w:pPr>
      <w:r w:rsidRPr="004E50E3">
        <w:rPr>
          <w:rFonts w:ascii="Arial" w:eastAsiaTheme="minorEastAsia" w:hAnsi="Arial" w:cs="Arial"/>
          <w:lang w:val="es-CO" w:eastAsia="es-MX"/>
        </w:rPr>
        <w:t>Así mismo, en la literatura académica se ha en</w:t>
      </w:r>
      <w:r>
        <w:rPr>
          <w:rFonts w:ascii="Arial" w:eastAsiaTheme="minorEastAsia" w:hAnsi="Arial" w:cs="Arial"/>
          <w:lang w:val="es-CO" w:eastAsia="es-MX"/>
        </w:rPr>
        <w:t xml:space="preserve">contrado que con el aumento del </w:t>
      </w:r>
      <w:r w:rsidRPr="004E50E3">
        <w:rPr>
          <w:rFonts w:ascii="Arial" w:eastAsiaTheme="minorEastAsia" w:hAnsi="Arial" w:cs="Arial"/>
          <w:lang w:val="es-CO" w:eastAsia="es-MX"/>
        </w:rPr>
        <w:t>tiempo dedicado a las actividades pedagóg</w:t>
      </w:r>
      <w:r>
        <w:rPr>
          <w:rFonts w:ascii="Arial" w:eastAsiaTheme="minorEastAsia" w:hAnsi="Arial" w:cs="Arial"/>
          <w:lang w:val="es-CO" w:eastAsia="es-MX"/>
        </w:rPr>
        <w:t xml:space="preserve">icas dentro del establecimiento </w:t>
      </w:r>
      <w:r w:rsidRPr="004E50E3">
        <w:rPr>
          <w:rFonts w:ascii="Arial" w:eastAsiaTheme="minorEastAsia" w:hAnsi="Arial" w:cs="Arial"/>
          <w:lang w:val="es-CO" w:eastAsia="es-MX"/>
        </w:rPr>
        <w:t>educativo se logran mitigar los factores de ri</w:t>
      </w:r>
      <w:r>
        <w:rPr>
          <w:rFonts w:ascii="Arial" w:eastAsiaTheme="minorEastAsia" w:hAnsi="Arial" w:cs="Arial"/>
          <w:lang w:val="es-CO" w:eastAsia="es-MX"/>
        </w:rPr>
        <w:t xml:space="preserve">esgo y vulnerabilidad a los que </w:t>
      </w:r>
      <w:r w:rsidRPr="004E50E3">
        <w:rPr>
          <w:rFonts w:ascii="Arial" w:eastAsiaTheme="minorEastAsia" w:hAnsi="Arial" w:cs="Arial"/>
          <w:lang w:val="es-CO" w:eastAsia="es-MX"/>
        </w:rPr>
        <w:t>podrían verse expuestos los estudiantes al d</w:t>
      </w:r>
      <w:r>
        <w:rPr>
          <w:rFonts w:ascii="Arial" w:eastAsiaTheme="minorEastAsia" w:hAnsi="Arial" w:cs="Arial"/>
          <w:lang w:val="es-CO" w:eastAsia="es-MX"/>
        </w:rPr>
        <w:t xml:space="preserve">isponer de más tiempo libre por </w:t>
      </w:r>
      <w:r w:rsidRPr="004E50E3">
        <w:rPr>
          <w:rFonts w:ascii="Arial" w:eastAsiaTheme="minorEastAsia" w:hAnsi="Arial" w:cs="Arial"/>
          <w:lang w:val="es-CO" w:eastAsia="es-MX"/>
        </w:rPr>
        <w:t>fuera del establecimiento.</w:t>
      </w:r>
    </w:p>
    <w:p w14:paraId="05126EA6" w14:textId="77777777" w:rsidR="0097132D" w:rsidRPr="004E50E3" w:rsidRDefault="0097132D" w:rsidP="0097132D">
      <w:pPr>
        <w:spacing w:line="276" w:lineRule="auto"/>
        <w:jc w:val="both"/>
        <w:rPr>
          <w:rFonts w:ascii="Arial" w:eastAsiaTheme="minorEastAsia" w:hAnsi="Arial" w:cs="Arial"/>
          <w:lang w:val="es-CO" w:eastAsia="es-MX"/>
        </w:rPr>
      </w:pPr>
    </w:p>
    <w:p w14:paraId="2F2B83CA" w14:textId="77777777" w:rsidR="0097132D" w:rsidRPr="004E50E3" w:rsidRDefault="0097132D" w:rsidP="0097132D">
      <w:pPr>
        <w:spacing w:line="276" w:lineRule="auto"/>
        <w:jc w:val="both"/>
        <w:rPr>
          <w:rFonts w:ascii="Arial" w:eastAsiaTheme="minorEastAsia" w:hAnsi="Arial" w:cs="Arial"/>
          <w:lang w:val="es-CO" w:eastAsia="es-MX"/>
        </w:rPr>
      </w:pPr>
      <w:r w:rsidRPr="004E50E3">
        <w:rPr>
          <w:rFonts w:ascii="Arial" w:eastAsiaTheme="minorEastAsia" w:hAnsi="Arial" w:cs="Arial"/>
          <w:lang w:val="es-CO" w:eastAsia="es-MX"/>
        </w:rPr>
        <w:t>Es necesario enfatizar que el éxito de la Jornada</w:t>
      </w:r>
      <w:r>
        <w:rPr>
          <w:rFonts w:ascii="Arial" w:eastAsiaTheme="minorEastAsia" w:hAnsi="Arial" w:cs="Arial"/>
          <w:lang w:val="es-CO" w:eastAsia="es-MX"/>
        </w:rPr>
        <w:t xml:space="preserve"> Única y el cumplimiento de sus </w:t>
      </w:r>
      <w:r w:rsidRPr="004E50E3">
        <w:rPr>
          <w:rFonts w:ascii="Arial" w:eastAsiaTheme="minorEastAsia" w:hAnsi="Arial" w:cs="Arial"/>
          <w:lang w:val="es-CO" w:eastAsia="es-MX"/>
        </w:rPr>
        <w:t xml:space="preserve">objetivos radica en lograr un adecuado </w:t>
      </w:r>
      <w:r>
        <w:rPr>
          <w:rFonts w:ascii="Arial" w:eastAsiaTheme="minorEastAsia" w:hAnsi="Arial" w:cs="Arial"/>
          <w:lang w:val="es-CO" w:eastAsia="es-MX"/>
        </w:rPr>
        <w:t xml:space="preserve">uso pedagógico del tiempo de la </w:t>
      </w:r>
      <w:r w:rsidRPr="004E50E3">
        <w:rPr>
          <w:rFonts w:ascii="Arial" w:eastAsiaTheme="minorEastAsia" w:hAnsi="Arial" w:cs="Arial"/>
          <w:lang w:val="es-CO" w:eastAsia="es-MX"/>
        </w:rPr>
        <w:t>jornada escolar</w:t>
      </w:r>
    </w:p>
    <w:p w14:paraId="336B99AD" w14:textId="77777777" w:rsidR="0097132D" w:rsidRPr="004D1BD6" w:rsidRDefault="0097132D" w:rsidP="0097132D">
      <w:pPr>
        <w:suppressLineNumbers/>
        <w:spacing w:line="360" w:lineRule="auto"/>
        <w:jc w:val="both"/>
        <w:rPr>
          <w:rFonts w:ascii="Arial" w:eastAsiaTheme="minorEastAsia" w:hAnsi="Arial" w:cs="Arial"/>
          <w:lang w:val="es-CO" w:eastAsia="es-MX"/>
        </w:rPr>
      </w:pPr>
    </w:p>
    <w:p w14:paraId="41F34BA7" w14:textId="77777777" w:rsidR="0097132D" w:rsidRPr="004D1BD6" w:rsidRDefault="0097132D" w:rsidP="0097132D">
      <w:pPr>
        <w:suppressLineNumbers/>
        <w:spacing w:line="360" w:lineRule="auto"/>
        <w:jc w:val="both"/>
        <w:rPr>
          <w:rFonts w:ascii="Arial" w:eastAsiaTheme="minorEastAsia" w:hAnsi="Arial" w:cs="Arial"/>
          <w:b/>
          <w:lang w:val="es-MX" w:eastAsia="es-MX"/>
        </w:rPr>
      </w:pPr>
      <w:r w:rsidRPr="004D1BD6">
        <w:rPr>
          <w:rFonts w:ascii="Arial" w:eastAsiaTheme="minorEastAsia" w:hAnsi="Arial" w:cs="Arial"/>
          <w:b/>
          <w:lang w:val="es-MX" w:eastAsia="es-MX"/>
        </w:rPr>
        <w:t xml:space="preserve">3.3 CUADROS   PLAN DE ESTUDIOS NIVELES INTENSIDAD HORARIA DIMENSIONES   AREAS ARTICULACION SENA </w:t>
      </w:r>
    </w:p>
    <w:p w14:paraId="2DAA1C49" w14:textId="77777777" w:rsidR="0097132D" w:rsidRPr="00FB3114" w:rsidRDefault="0097132D" w:rsidP="0097132D">
      <w:pPr>
        <w:spacing w:line="276" w:lineRule="auto"/>
        <w:jc w:val="both"/>
        <w:rPr>
          <w:rFonts w:ascii="Arial" w:hAnsi="Arial" w:cs="Arial"/>
          <w:b/>
          <w:lang w:val="es-MX" w:eastAsia="es-MX"/>
        </w:rPr>
      </w:pPr>
    </w:p>
    <w:p w14:paraId="720BF575" w14:textId="77777777" w:rsidR="0097132D" w:rsidRPr="004D1BD6" w:rsidRDefault="0097132D" w:rsidP="0097132D">
      <w:pPr>
        <w:spacing w:after="120" w:line="276" w:lineRule="auto"/>
        <w:jc w:val="both"/>
        <w:rPr>
          <w:rFonts w:ascii="Arial" w:eastAsiaTheme="minorEastAsia" w:hAnsi="Arial" w:cs="Arial"/>
          <w:b/>
          <w:lang w:val="es-MX" w:eastAsia="es-MX"/>
        </w:rPr>
      </w:pPr>
      <w:r w:rsidRPr="004D1BD6">
        <w:rPr>
          <w:rFonts w:ascii="Arial" w:eastAsiaTheme="minorEastAsia" w:hAnsi="Arial" w:cs="Arial"/>
          <w:b/>
          <w:lang w:val="es-MX" w:eastAsia="es-MX"/>
        </w:rPr>
        <w:t>3.3.1 NIVEL PREESCOLAR</w:t>
      </w:r>
    </w:p>
    <w:p w14:paraId="4FD47AA5" w14:textId="77777777" w:rsidR="0097132D" w:rsidRDefault="0097132D" w:rsidP="0097132D">
      <w:pPr>
        <w:spacing w:after="120" w:line="276" w:lineRule="auto"/>
        <w:jc w:val="both"/>
        <w:rPr>
          <w:rFonts w:ascii="Arial" w:eastAsiaTheme="minorEastAsia" w:hAnsi="Arial" w:cs="Arial"/>
          <w:lang w:val="es-MX" w:eastAsia="es-MX"/>
        </w:rPr>
      </w:pPr>
      <w:r>
        <w:rPr>
          <w:rFonts w:ascii="Arial" w:eastAsiaTheme="minorEastAsia" w:hAnsi="Arial" w:cs="Arial"/>
          <w:lang w:val="es-MX" w:eastAsia="es-MX"/>
        </w:rPr>
        <w:t xml:space="preserve">En transición </w:t>
      </w:r>
      <w:r w:rsidRPr="00FB3114">
        <w:rPr>
          <w:rFonts w:ascii="Arial" w:eastAsiaTheme="minorEastAsia" w:hAnsi="Arial" w:cs="Arial"/>
          <w:lang w:val="es-MX" w:eastAsia="es-MX"/>
        </w:rPr>
        <w:t>se hicieron modificacion</w:t>
      </w:r>
      <w:r>
        <w:rPr>
          <w:rFonts w:ascii="Arial" w:eastAsiaTheme="minorEastAsia" w:hAnsi="Arial" w:cs="Arial"/>
          <w:lang w:val="es-MX" w:eastAsia="es-MX"/>
        </w:rPr>
        <w:t xml:space="preserve">es, Se trabajarán en las cinco </w:t>
      </w:r>
      <w:r w:rsidRPr="00FB3114">
        <w:rPr>
          <w:rFonts w:ascii="Arial" w:eastAsiaTheme="minorEastAsia" w:hAnsi="Arial" w:cs="Arial"/>
          <w:lang w:val="es-MX" w:eastAsia="es-MX"/>
        </w:rPr>
        <w:t xml:space="preserve">horas de clase </w:t>
      </w:r>
      <w:r>
        <w:rPr>
          <w:rFonts w:ascii="Arial" w:eastAsiaTheme="minorEastAsia" w:hAnsi="Arial" w:cs="Arial"/>
          <w:lang w:val="es-MX" w:eastAsia="es-MX"/>
        </w:rPr>
        <w:t xml:space="preserve">diaria con </w:t>
      </w:r>
      <w:r w:rsidRPr="00FB3114">
        <w:rPr>
          <w:rFonts w:ascii="Arial" w:eastAsiaTheme="minorEastAsia" w:hAnsi="Arial" w:cs="Arial"/>
          <w:lang w:val="es-MX" w:eastAsia="es-MX"/>
        </w:rPr>
        <w:t>las Dimens</w:t>
      </w:r>
      <w:r>
        <w:rPr>
          <w:rFonts w:ascii="Arial" w:eastAsiaTheme="minorEastAsia" w:hAnsi="Arial" w:cs="Arial"/>
          <w:lang w:val="es-MX" w:eastAsia="es-MX"/>
        </w:rPr>
        <w:t>iones establecidas por la ley. (cuadro anexo).</w:t>
      </w:r>
    </w:p>
    <w:tbl>
      <w:tblPr>
        <w:tblStyle w:val="Tablaconcuadrcula"/>
        <w:tblW w:w="0" w:type="auto"/>
        <w:tblLook w:val="04A0" w:firstRow="1" w:lastRow="0" w:firstColumn="1" w:lastColumn="0" w:noHBand="0" w:noVBand="1"/>
      </w:tblPr>
      <w:tblGrid>
        <w:gridCol w:w="4957"/>
        <w:gridCol w:w="928"/>
      </w:tblGrid>
      <w:tr w:rsidR="0097132D" w14:paraId="32BA2F29" w14:textId="77777777" w:rsidTr="0097132D">
        <w:tc>
          <w:tcPr>
            <w:tcW w:w="4957" w:type="dxa"/>
          </w:tcPr>
          <w:p w14:paraId="2571F092"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DIMENSIONES</w:t>
            </w:r>
          </w:p>
        </w:tc>
        <w:tc>
          <w:tcPr>
            <w:tcW w:w="928" w:type="dxa"/>
          </w:tcPr>
          <w:p w14:paraId="1F26E8B5" w14:textId="77777777" w:rsidR="0097132D" w:rsidRDefault="0097132D" w:rsidP="0097132D">
            <w:pPr>
              <w:spacing w:after="120" w:line="276" w:lineRule="auto"/>
              <w:jc w:val="center"/>
              <w:rPr>
                <w:rFonts w:ascii="Arial" w:eastAsiaTheme="minorEastAsia" w:hAnsi="Arial" w:cs="Arial"/>
                <w:lang w:val="es-MX" w:eastAsia="es-MX"/>
              </w:rPr>
            </w:pPr>
            <w:proofErr w:type="gramStart"/>
            <w:r>
              <w:rPr>
                <w:rFonts w:ascii="Arial" w:eastAsiaTheme="minorEastAsia" w:hAnsi="Arial" w:cs="Arial"/>
                <w:lang w:val="es-MX" w:eastAsia="es-MX"/>
              </w:rPr>
              <w:t>H.S</w:t>
            </w:r>
            <w:proofErr w:type="gramEnd"/>
          </w:p>
        </w:tc>
      </w:tr>
      <w:tr w:rsidR="0097132D" w14:paraId="5C0231B0" w14:textId="77777777" w:rsidTr="0097132D">
        <w:tc>
          <w:tcPr>
            <w:tcW w:w="4957" w:type="dxa"/>
          </w:tcPr>
          <w:p w14:paraId="2BB015B5"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CORPORAL</w:t>
            </w:r>
          </w:p>
        </w:tc>
        <w:tc>
          <w:tcPr>
            <w:tcW w:w="928" w:type="dxa"/>
          </w:tcPr>
          <w:p w14:paraId="1D3D841E"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4</w:t>
            </w:r>
          </w:p>
        </w:tc>
      </w:tr>
      <w:tr w:rsidR="0097132D" w14:paraId="63564A17" w14:textId="77777777" w:rsidTr="0097132D">
        <w:tc>
          <w:tcPr>
            <w:tcW w:w="4957" w:type="dxa"/>
          </w:tcPr>
          <w:p w14:paraId="5B390F04"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ESTETICA</w:t>
            </w:r>
          </w:p>
        </w:tc>
        <w:tc>
          <w:tcPr>
            <w:tcW w:w="928" w:type="dxa"/>
          </w:tcPr>
          <w:p w14:paraId="370203BD"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5</w:t>
            </w:r>
          </w:p>
        </w:tc>
      </w:tr>
      <w:tr w:rsidR="0097132D" w14:paraId="70541EF1" w14:textId="77777777" w:rsidTr="0097132D">
        <w:tc>
          <w:tcPr>
            <w:tcW w:w="4957" w:type="dxa"/>
          </w:tcPr>
          <w:p w14:paraId="00654BCC"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COMUNICATIVA</w:t>
            </w:r>
          </w:p>
        </w:tc>
        <w:tc>
          <w:tcPr>
            <w:tcW w:w="928" w:type="dxa"/>
          </w:tcPr>
          <w:p w14:paraId="491972C1"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6</w:t>
            </w:r>
          </w:p>
        </w:tc>
      </w:tr>
      <w:tr w:rsidR="0097132D" w14:paraId="0B8BF838" w14:textId="77777777" w:rsidTr="0097132D">
        <w:tc>
          <w:tcPr>
            <w:tcW w:w="4957" w:type="dxa"/>
          </w:tcPr>
          <w:p w14:paraId="6634010E"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COGNITIVA</w:t>
            </w:r>
          </w:p>
        </w:tc>
        <w:tc>
          <w:tcPr>
            <w:tcW w:w="928" w:type="dxa"/>
          </w:tcPr>
          <w:p w14:paraId="74195983"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6</w:t>
            </w:r>
          </w:p>
        </w:tc>
      </w:tr>
      <w:tr w:rsidR="0097132D" w14:paraId="713F6D32" w14:textId="77777777" w:rsidTr="0097132D">
        <w:tc>
          <w:tcPr>
            <w:tcW w:w="4957" w:type="dxa"/>
          </w:tcPr>
          <w:p w14:paraId="13BE391D"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ETICA ACTITUDES Y VALORES</w:t>
            </w:r>
          </w:p>
        </w:tc>
        <w:tc>
          <w:tcPr>
            <w:tcW w:w="928" w:type="dxa"/>
          </w:tcPr>
          <w:p w14:paraId="03A1CCEE"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4</w:t>
            </w:r>
          </w:p>
        </w:tc>
      </w:tr>
      <w:tr w:rsidR="0097132D" w14:paraId="33D0DAD2" w14:textId="77777777" w:rsidTr="0097132D">
        <w:tc>
          <w:tcPr>
            <w:tcW w:w="4957" w:type="dxa"/>
          </w:tcPr>
          <w:p w14:paraId="294D13D9" w14:textId="77777777" w:rsidR="0097132D" w:rsidRDefault="0097132D" w:rsidP="0097132D">
            <w:pPr>
              <w:spacing w:after="120" w:line="276" w:lineRule="auto"/>
              <w:jc w:val="center"/>
              <w:rPr>
                <w:rFonts w:ascii="Arial" w:eastAsiaTheme="minorEastAsia" w:hAnsi="Arial" w:cs="Arial"/>
                <w:lang w:val="es-MX" w:eastAsia="es-MX"/>
              </w:rPr>
            </w:pPr>
            <w:proofErr w:type="gramStart"/>
            <w:r>
              <w:rPr>
                <w:rFonts w:ascii="Arial" w:eastAsiaTheme="minorEastAsia" w:hAnsi="Arial" w:cs="Arial"/>
                <w:lang w:val="es-MX" w:eastAsia="es-MX"/>
              </w:rPr>
              <w:t>TOTAL</w:t>
            </w:r>
            <w:proofErr w:type="gramEnd"/>
            <w:r>
              <w:rPr>
                <w:rFonts w:ascii="Arial" w:eastAsiaTheme="minorEastAsia" w:hAnsi="Arial" w:cs="Arial"/>
                <w:lang w:val="es-MX" w:eastAsia="es-MX"/>
              </w:rPr>
              <w:t xml:space="preserve"> DIMENSIONES / HORAS S</w:t>
            </w:r>
          </w:p>
        </w:tc>
        <w:tc>
          <w:tcPr>
            <w:tcW w:w="928" w:type="dxa"/>
          </w:tcPr>
          <w:p w14:paraId="0CFF28E7" w14:textId="77777777" w:rsidR="0097132D" w:rsidRDefault="0097132D" w:rsidP="0097132D">
            <w:pPr>
              <w:spacing w:after="120" w:line="276" w:lineRule="auto"/>
              <w:jc w:val="center"/>
              <w:rPr>
                <w:rFonts w:ascii="Arial" w:eastAsiaTheme="minorEastAsia" w:hAnsi="Arial" w:cs="Arial"/>
                <w:lang w:val="es-MX" w:eastAsia="es-MX"/>
              </w:rPr>
            </w:pPr>
            <w:r>
              <w:rPr>
                <w:rFonts w:ascii="Arial" w:eastAsiaTheme="minorEastAsia" w:hAnsi="Arial" w:cs="Arial"/>
                <w:lang w:val="es-MX" w:eastAsia="es-MX"/>
              </w:rPr>
              <w:t>25</w:t>
            </w:r>
          </w:p>
        </w:tc>
      </w:tr>
    </w:tbl>
    <w:p w14:paraId="6E6766E7" w14:textId="77777777" w:rsidR="0097132D" w:rsidRPr="004D1BD6" w:rsidRDefault="0097132D" w:rsidP="0097132D">
      <w:pPr>
        <w:spacing w:after="120" w:line="276" w:lineRule="auto"/>
        <w:jc w:val="both"/>
        <w:rPr>
          <w:rFonts w:ascii="Arial" w:eastAsiaTheme="minorEastAsia" w:hAnsi="Arial" w:cs="Arial"/>
          <w:b/>
          <w:lang w:val="es-MX" w:eastAsia="es-MX"/>
        </w:rPr>
      </w:pPr>
      <w:r w:rsidRPr="004D1BD6">
        <w:rPr>
          <w:rFonts w:ascii="Arial" w:eastAsiaTheme="minorEastAsia" w:hAnsi="Arial" w:cs="Arial"/>
          <w:b/>
          <w:lang w:val="es-MX" w:eastAsia="es-MX"/>
        </w:rPr>
        <w:lastRenderedPageBreak/>
        <w:t xml:space="preserve">3.3.2. </w:t>
      </w:r>
      <w:r>
        <w:rPr>
          <w:rFonts w:ascii="Arial" w:eastAsiaTheme="minorEastAsia" w:hAnsi="Arial" w:cs="Arial"/>
          <w:b/>
          <w:lang w:val="es-MX" w:eastAsia="es-MX"/>
        </w:rPr>
        <w:t>NIVEL BÁ</w:t>
      </w:r>
      <w:r w:rsidRPr="004D1BD6">
        <w:rPr>
          <w:rFonts w:ascii="Arial" w:eastAsiaTheme="minorEastAsia" w:hAnsi="Arial" w:cs="Arial"/>
          <w:b/>
          <w:lang w:val="es-MX" w:eastAsia="es-MX"/>
        </w:rPr>
        <w:t>SICA PRIMARIA</w:t>
      </w:r>
    </w:p>
    <w:p w14:paraId="0FE3AA1A" w14:textId="77777777" w:rsidR="0097132D" w:rsidRDefault="0097132D" w:rsidP="0097132D">
      <w:pPr>
        <w:spacing w:after="120" w:line="276" w:lineRule="auto"/>
        <w:jc w:val="both"/>
        <w:rPr>
          <w:rFonts w:ascii="Arial" w:eastAsiaTheme="minorEastAsia" w:hAnsi="Arial" w:cs="Arial"/>
          <w:lang w:val="es-MX" w:eastAsia="es-MX"/>
        </w:rPr>
      </w:pPr>
      <w:r>
        <w:rPr>
          <w:rFonts w:ascii="Arial" w:eastAsiaTheme="minorEastAsia" w:hAnsi="Arial" w:cs="Arial"/>
          <w:lang w:val="es-MX" w:eastAsia="es-MX"/>
        </w:rPr>
        <w:t>E</w:t>
      </w:r>
      <w:r w:rsidRPr="00FB3114">
        <w:rPr>
          <w:rFonts w:ascii="Arial" w:eastAsiaTheme="minorEastAsia" w:hAnsi="Arial" w:cs="Arial"/>
          <w:lang w:val="es-MX" w:eastAsia="es-MX"/>
        </w:rPr>
        <w:t>n Básica Pri</w:t>
      </w:r>
      <w:r>
        <w:rPr>
          <w:rFonts w:ascii="Arial" w:eastAsiaTheme="minorEastAsia" w:hAnsi="Arial" w:cs="Arial"/>
          <w:lang w:val="es-MX" w:eastAsia="es-MX"/>
        </w:rPr>
        <w:t>maria, se trabajará en las</w:t>
      </w:r>
      <w:r w:rsidRPr="00FB3114">
        <w:rPr>
          <w:rFonts w:ascii="Arial" w:eastAsiaTheme="minorEastAsia" w:hAnsi="Arial" w:cs="Arial"/>
          <w:lang w:val="es-MX" w:eastAsia="es-MX"/>
        </w:rPr>
        <w:t xml:space="preserve"> horas de clase, ya sea en plan aula o plan área, según las necesidades de cada contexto de las sedes, las </w:t>
      </w:r>
      <w:r>
        <w:rPr>
          <w:rFonts w:ascii="Arial" w:eastAsiaTheme="minorEastAsia" w:hAnsi="Arial" w:cs="Arial"/>
          <w:lang w:val="es-MX" w:eastAsia="es-MX"/>
        </w:rPr>
        <w:t>diez</w:t>
      </w:r>
      <w:r w:rsidRPr="00FB3114">
        <w:rPr>
          <w:rFonts w:ascii="Arial" w:eastAsiaTheme="minorEastAsia" w:hAnsi="Arial" w:cs="Arial"/>
          <w:lang w:val="es-MX" w:eastAsia="es-MX"/>
        </w:rPr>
        <w:t xml:space="preserve"> áreas obligatorias (fundamentales) </w:t>
      </w:r>
      <w:r>
        <w:rPr>
          <w:rFonts w:ascii="Arial" w:eastAsiaTheme="minorEastAsia" w:hAnsi="Arial" w:cs="Arial"/>
          <w:lang w:val="es-MX" w:eastAsia="es-MX"/>
        </w:rPr>
        <w:t>de la siguiente manera:</w:t>
      </w:r>
      <w:r w:rsidRPr="00FB3114">
        <w:rPr>
          <w:rFonts w:ascii="Arial" w:eastAsiaTheme="minorEastAsia" w:hAnsi="Arial" w:cs="Arial"/>
          <w:lang w:val="es-MX" w:eastAsia="es-MX"/>
        </w:rPr>
        <w:t xml:space="preserve"> </w:t>
      </w:r>
      <w:r>
        <w:rPr>
          <w:rFonts w:ascii="Arial" w:eastAsiaTheme="minorEastAsia" w:hAnsi="Arial" w:cs="Arial"/>
          <w:lang w:val="es-MX" w:eastAsia="es-MX"/>
        </w:rPr>
        <w:t>(cuadros anexos).</w:t>
      </w:r>
    </w:p>
    <w:p w14:paraId="2C01566D" w14:textId="77777777" w:rsidR="0097132D" w:rsidRDefault="0097132D" w:rsidP="0097132D">
      <w:pPr>
        <w:spacing w:after="120"/>
        <w:jc w:val="center"/>
        <w:rPr>
          <w:rFonts w:ascii="Arial" w:eastAsiaTheme="minorEastAsia" w:hAnsi="Arial" w:cs="Arial"/>
          <w:b/>
          <w:lang w:val="es-MX" w:eastAsia="es-MX"/>
        </w:rPr>
      </w:pPr>
      <w:r>
        <w:rPr>
          <w:rFonts w:ascii="Arial" w:eastAsiaTheme="minorEastAsia" w:hAnsi="Arial" w:cs="Arial"/>
          <w:b/>
          <w:lang w:val="es-MX" w:eastAsia="es-MX"/>
        </w:rPr>
        <w:t>JORNADA ÚNICA</w:t>
      </w:r>
    </w:p>
    <w:p w14:paraId="4A5D692A" w14:textId="77777777" w:rsidR="0097132D" w:rsidRDefault="0097132D" w:rsidP="0097132D">
      <w:pPr>
        <w:spacing w:after="120"/>
        <w:jc w:val="center"/>
        <w:rPr>
          <w:rFonts w:ascii="Arial" w:eastAsiaTheme="minorEastAsia" w:hAnsi="Arial" w:cs="Arial"/>
          <w:b/>
          <w:lang w:val="es-MX" w:eastAsia="es-MX"/>
        </w:rPr>
      </w:pPr>
    </w:p>
    <w:tbl>
      <w:tblPr>
        <w:tblStyle w:val="Tablaconcuadrcula1"/>
        <w:tblW w:w="0" w:type="auto"/>
        <w:tblLook w:val="04A0" w:firstRow="1" w:lastRow="0" w:firstColumn="1" w:lastColumn="0" w:noHBand="0" w:noVBand="1"/>
      </w:tblPr>
      <w:tblGrid>
        <w:gridCol w:w="483"/>
        <w:gridCol w:w="6437"/>
        <w:gridCol w:w="1908"/>
      </w:tblGrid>
      <w:tr w:rsidR="0097132D" w:rsidRPr="00FB3114" w14:paraId="59D2C32D" w14:textId="77777777" w:rsidTr="0097132D">
        <w:tc>
          <w:tcPr>
            <w:tcW w:w="0" w:type="auto"/>
          </w:tcPr>
          <w:p w14:paraId="7C985ABA" w14:textId="77777777" w:rsidR="0097132D" w:rsidRPr="00FB3114" w:rsidRDefault="0097132D" w:rsidP="0097132D">
            <w:pPr>
              <w:rPr>
                <w:rFonts w:ascii="Arial" w:hAnsi="Arial" w:cs="Arial"/>
                <w:lang w:val="es-MX"/>
              </w:rPr>
            </w:pPr>
          </w:p>
        </w:tc>
        <w:tc>
          <w:tcPr>
            <w:tcW w:w="0" w:type="auto"/>
          </w:tcPr>
          <w:p w14:paraId="7BDD960A" w14:textId="77777777" w:rsidR="0097132D" w:rsidRPr="00FB3114" w:rsidRDefault="0097132D" w:rsidP="0097132D">
            <w:pPr>
              <w:rPr>
                <w:rFonts w:ascii="Arial" w:hAnsi="Arial" w:cs="Arial"/>
                <w:lang w:val="es-MX"/>
              </w:rPr>
            </w:pPr>
            <w:r w:rsidRPr="00FB3114">
              <w:rPr>
                <w:rFonts w:ascii="Arial" w:hAnsi="Arial" w:cs="Arial"/>
                <w:lang w:val="es-MX"/>
              </w:rPr>
              <w:t xml:space="preserve">Área </w:t>
            </w:r>
          </w:p>
        </w:tc>
        <w:tc>
          <w:tcPr>
            <w:tcW w:w="0" w:type="auto"/>
          </w:tcPr>
          <w:p w14:paraId="7ED2033A" w14:textId="77777777" w:rsidR="0097132D" w:rsidRPr="00FB3114" w:rsidRDefault="0097132D" w:rsidP="0097132D">
            <w:pPr>
              <w:jc w:val="center"/>
              <w:rPr>
                <w:rFonts w:ascii="Arial" w:hAnsi="Arial" w:cs="Arial"/>
                <w:lang w:val="es-MX"/>
              </w:rPr>
            </w:pPr>
            <w:r w:rsidRPr="00FB3114">
              <w:rPr>
                <w:rFonts w:ascii="Arial" w:hAnsi="Arial" w:cs="Arial"/>
                <w:lang w:val="es-MX"/>
              </w:rPr>
              <w:t>Intensidad horaria</w:t>
            </w:r>
          </w:p>
        </w:tc>
      </w:tr>
      <w:tr w:rsidR="0097132D" w:rsidRPr="00873E07" w14:paraId="40511508" w14:textId="77777777" w:rsidTr="0097132D">
        <w:tc>
          <w:tcPr>
            <w:tcW w:w="0" w:type="auto"/>
          </w:tcPr>
          <w:p w14:paraId="05967FF9" w14:textId="77777777" w:rsidR="0097132D" w:rsidRPr="002143A0" w:rsidRDefault="0097132D" w:rsidP="0097132D">
            <w:pPr>
              <w:rPr>
                <w:rFonts w:ascii="Arial" w:hAnsi="Arial" w:cs="Arial"/>
                <w:lang w:val="es-MX"/>
              </w:rPr>
            </w:pPr>
            <w:r w:rsidRPr="002143A0">
              <w:rPr>
                <w:rFonts w:ascii="Arial" w:hAnsi="Arial" w:cs="Arial"/>
                <w:lang w:val="es-MX"/>
              </w:rPr>
              <w:t>1</w:t>
            </w:r>
          </w:p>
        </w:tc>
        <w:tc>
          <w:tcPr>
            <w:tcW w:w="0" w:type="auto"/>
          </w:tcPr>
          <w:p w14:paraId="79B83923" w14:textId="77777777" w:rsidR="0097132D" w:rsidRPr="002143A0" w:rsidRDefault="0097132D" w:rsidP="0097132D">
            <w:pPr>
              <w:rPr>
                <w:rFonts w:ascii="Arial" w:hAnsi="Arial" w:cs="Arial"/>
                <w:lang w:val="es-MX"/>
              </w:rPr>
            </w:pPr>
            <w:r w:rsidRPr="002143A0">
              <w:rPr>
                <w:rFonts w:ascii="Arial" w:hAnsi="Arial" w:cs="Arial"/>
                <w:lang w:val="es-MX"/>
              </w:rPr>
              <w:t>Ciencias Natur</w:t>
            </w:r>
            <w:r>
              <w:rPr>
                <w:rFonts w:ascii="Arial" w:hAnsi="Arial" w:cs="Arial"/>
                <w:lang w:val="es-MX"/>
              </w:rPr>
              <w:t>ales y ED. Ambiental (Biología)</w:t>
            </w:r>
          </w:p>
        </w:tc>
        <w:tc>
          <w:tcPr>
            <w:tcW w:w="0" w:type="auto"/>
          </w:tcPr>
          <w:p w14:paraId="2B74F112" w14:textId="77777777" w:rsidR="0097132D" w:rsidRPr="002143A0" w:rsidRDefault="0097132D" w:rsidP="0097132D">
            <w:pPr>
              <w:jc w:val="center"/>
              <w:rPr>
                <w:rFonts w:ascii="Arial" w:hAnsi="Arial" w:cs="Arial"/>
                <w:lang w:val="es-MX"/>
              </w:rPr>
            </w:pPr>
            <w:proofErr w:type="gramStart"/>
            <w:r>
              <w:rPr>
                <w:rFonts w:ascii="Arial" w:hAnsi="Arial" w:cs="Arial"/>
                <w:lang w:val="es-MX"/>
              </w:rPr>
              <w:t xml:space="preserve">4 </w:t>
            </w:r>
            <w:r w:rsidRPr="002143A0">
              <w:rPr>
                <w:rFonts w:ascii="Arial" w:hAnsi="Arial" w:cs="Arial"/>
                <w:lang w:val="es-MX"/>
              </w:rPr>
              <w:t xml:space="preserve"> horas</w:t>
            </w:r>
            <w:proofErr w:type="gramEnd"/>
          </w:p>
        </w:tc>
      </w:tr>
      <w:tr w:rsidR="0097132D" w:rsidRPr="00873E07" w14:paraId="37EF4DFD" w14:textId="77777777" w:rsidTr="0097132D">
        <w:tc>
          <w:tcPr>
            <w:tcW w:w="0" w:type="auto"/>
          </w:tcPr>
          <w:p w14:paraId="01A0B76A" w14:textId="77777777" w:rsidR="0097132D" w:rsidRPr="002143A0" w:rsidRDefault="0097132D" w:rsidP="0097132D">
            <w:pPr>
              <w:rPr>
                <w:rFonts w:ascii="Arial" w:hAnsi="Arial" w:cs="Arial"/>
                <w:lang w:val="es-MX"/>
              </w:rPr>
            </w:pPr>
            <w:r w:rsidRPr="002143A0">
              <w:rPr>
                <w:rFonts w:ascii="Arial" w:hAnsi="Arial" w:cs="Arial"/>
                <w:lang w:val="es-MX"/>
              </w:rPr>
              <w:t>2</w:t>
            </w:r>
          </w:p>
        </w:tc>
        <w:tc>
          <w:tcPr>
            <w:tcW w:w="0" w:type="auto"/>
          </w:tcPr>
          <w:p w14:paraId="0DA91961" w14:textId="77777777" w:rsidR="0097132D" w:rsidRPr="002143A0" w:rsidRDefault="0097132D" w:rsidP="0097132D">
            <w:pPr>
              <w:rPr>
                <w:rFonts w:ascii="Arial" w:hAnsi="Arial" w:cs="Arial"/>
                <w:lang w:val="es-MX"/>
              </w:rPr>
            </w:pPr>
            <w:r w:rsidRPr="002143A0">
              <w:rPr>
                <w:rFonts w:ascii="Arial" w:hAnsi="Arial" w:cs="Arial"/>
                <w:lang w:val="es-MX"/>
              </w:rPr>
              <w:t>Ciencias sociales, historia, geografía, constitución Política y democracia</w:t>
            </w:r>
            <w:r>
              <w:rPr>
                <w:rFonts w:ascii="Arial" w:hAnsi="Arial" w:cs="Arial"/>
                <w:lang w:val="es-MX"/>
              </w:rPr>
              <w:t>.</w:t>
            </w:r>
          </w:p>
        </w:tc>
        <w:tc>
          <w:tcPr>
            <w:tcW w:w="0" w:type="auto"/>
          </w:tcPr>
          <w:p w14:paraId="2B3F56BD" w14:textId="77777777" w:rsidR="0097132D" w:rsidRPr="002143A0" w:rsidRDefault="0097132D" w:rsidP="0097132D">
            <w:pPr>
              <w:jc w:val="center"/>
              <w:rPr>
                <w:rFonts w:ascii="Arial" w:hAnsi="Arial" w:cs="Arial"/>
                <w:lang w:val="es-MX"/>
              </w:rPr>
            </w:pPr>
            <w:r>
              <w:rPr>
                <w:rFonts w:ascii="Arial" w:hAnsi="Arial" w:cs="Arial"/>
                <w:lang w:val="es-MX"/>
              </w:rPr>
              <w:t xml:space="preserve">3 </w:t>
            </w:r>
            <w:r w:rsidRPr="002143A0">
              <w:rPr>
                <w:rFonts w:ascii="Arial" w:hAnsi="Arial" w:cs="Arial"/>
                <w:lang w:val="es-MX"/>
              </w:rPr>
              <w:t>horas</w:t>
            </w:r>
          </w:p>
        </w:tc>
      </w:tr>
      <w:tr w:rsidR="0097132D" w:rsidRPr="00873E07" w14:paraId="1D70705A" w14:textId="77777777" w:rsidTr="0097132D">
        <w:tc>
          <w:tcPr>
            <w:tcW w:w="0" w:type="auto"/>
          </w:tcPr>
          <w:p w14:paraId="728FC361" w14:textId="77777777" w:rsidR="0097132D" w:rsidRPr="002143A0" w:rsidRDefault="0097132D" w:rsidP="0097132D">
            <w:pPr>
              <w:rPr>
                <w:rFonts w:ascii="Arial" w:hAnsi="Arial" w:cs="Arial"/>
                <w:lang w:val="es-MX"/>
              </w:rPr>
            </w:pPr>
            <w:r w:rsidRPr="002143A0">
              <w:rPr>
                <w:rFonts w:ascii="Arial" w:hAnsi="Arial" w:cs="Arial"/>
                <w:lang w:val="es-MX"/>
              </w:rPr>
              <w:t>3</w:t>
            </w:r>
          </w:p>
        </w:tc>
        <w:tc>
          <w:tcPr>
            <w:tcW w:w="0" w:type="auto"/>
          </w:tcPr>
          <w:p w14:paraId="104747F1" w14:textId="77777777" w:rsidR="0097132D" w:rsidRPr="002143A0" w:rsidRDefault="0097132D" w:rsidP="0097132D">
            <w:pPr>
              <w:rPr>
                <w:rFonts w:ascii="Arial" w:hAnsi="Arial" w:cs="Arial"/>
                <w:lang w:val="es-MX"/>
              </w:rPr>
            </w:pPr>
            <w:r w:rsidRPr="002143A0">
              <w:rPr>
                <w:rFonts w:ascii="Arial" w:hAnsi="Arial" w:cs="Arial"/>
                <w:lang w:val="es-MX"/>
              </w:rPr>
              <w:t>Educación Artística.</w:t>
            </w:r>
          </w:p>
        </w:tc>
        <w:tc>
          <w:tcPr>
            <w:tcW w:w="0" w:type="auto"/>
          </w:tcPr>
          <w:p w14:paraId="199FAB04" w14:textId="77777777" w:rsidR="0097132D" w:rsidRPr="002143A0" w:rsidRDefault="0097132D" w:rsidP="0097132D">
            <w:pPr>
              <w:jc w:val="center"/>
              <w:rPr>
                <w:rFonts w:ascii="Arial" w:hAnsi="Arial" w:cs="Arial"/>
                <w:lang w:val="es-MX"/>
              </w:rPr>
            </w:pPr>
            <w:r>
              <w:rPr>
                <w:rFonts w:ascii="Arial" w:hAnsi="Arial" w:cs="Arial"/>
                <w:lang w:val="es-MX"/>
              </w:rPr>
              <w:t xml:space="preserve">2 </w:t>
            </w:r>
            <w:r w:rsidRPr="002143A0">
              <w:rPr>
                <w:rFonts w:ascii="Arial" w:hAnsi="Arial" w:cs="Arial"/>
                <w:lang w:val="es-MX"/>
              </w:rPr>
              <w:t>hora</w:t>
            </w:r>
          </w:p>
        </w:tc>
      </w:tr>
      <w:tr w:rsidR="0097132D" w:rsidRPr="00873E07" w14:paraId="305AD0C6" w14:textId="77777777" w:rsidTr="0097132D">
        <w:tc>
          <w:tcPr>
            <w:tcW w:w="0" w:type="auto"/>
          </w:tcPr>
          <w:p w14:paraId="7D92F380" w14:textId="77777777" w:rsidR="0097132D" w:rsidRPr="002143A0" w:rsidRDefault="0097132D" w:rsidP="0097132D">
            <w:pPr>
              <w:rPr>
                <w:rFonts w:ascii="Arial" w:hAnsi="Arial" w:cs="Arial"/>
                <w:lang w:val="es-MX"/>
              </w:rPr>
            </w:pPr>
            <w:r w:rsidRPr="002143A0">
              <w:rPr>
                <w:rFonts w:ascii="Arial" w:hAnsi="Arial" w:cs="Arial"/>
                <w:lang w:val="es-MX"/>
              </w:rPr>
              <w:t>4</w:t>
            </w:r>
          </w:p>
        </w:tc>
        <w:tc>
          <w:tcPr>
            <w:tcW w:w="0" w:type="auto"/>
          </w:tcPr>
          <w:p w14:paraId="0994684B" w14:textId="77777777" w:rsidR="0097132D" w:rsidRPr="002143A0" w:rsidRDefault="0097132D" w:rsidP="0097132D">
            <w:pPr>
              <w:rPr>
                <w:rFonts w:ascii="Arial" w:hAnsi="Arial" w:cs="Arial"/>
                <w:lang w:val="es-MX"/>
              </w:rPr>
            </w:pPr>
            <w:r w:rsidRPr="002143A0">
              <w:rPr>
                <w:rFonts w:ascii="Arial" w:hAnsi="Arial" w:cs="Arial"/>
                <w:lang w:val="es-MX"/>
              </w:rPr>
              <w:t>Educación Ética y Valores Humanos. </w:t>
            </w:r>
          </w:p>
        </w:tc>
        <w:tc>
          <w:tcPr>
            <w:tcW w:w="0" w:type="auto"/>
          </w:tcPr>
          <w:p w14:paraId="1D71C337" w14:textId="77777777" w:rsidR="0097132D" w:rsidRPr="002143A0" w:rsidRDefault="0097132D" w:rsidP="0097132D">
            <w:pPr>
              <w:jc w:val="center"/>
              <w:rPr>
                <w:rFonts w:ascii="Arial" w:hAnsi="Arial" w:cs="Arial"/>
                <w:lang w:val="es-MX"/>
              </w:rPr>
            </w:pPr>
            <w:r w:rsidRPr="002143A0">
              <w:rPr>
                <w:rFonts w:ascii="Arial" w:hAnsi="Arial" w:cs="Arial"/>
                <w:lang w:val="es-MX"/>
              </w:rPr>
              <w:t>1 hora</w:t>
            </w:r>
          </w:p>
        </w:tc>
      </w:tr>
      <w:tr w:rsidR="0097132D" w:rsidRPr="00873E07" w14:paraId="41F66B40" w14:textId="77777777" w:rsidTr="0097132D">
        <w:tc>
          <w:tcPr>
            <w:tcW w:w="0" w:type="auto"/>
          </w:tcPr>
          <w:p w14:paraId="270813D3" w14:textId="77777777" w:rsidR="0097132D" w:rsidRPr="002143A0" w:rsidRDefault="0097132D" w:rsidP="0097132D">
            <w:pPr>
              <w:rPr>
                <w:rFonts w:ascii="Arial" w:hAnsi="Arial" w:cs="Arial"/>
                <w:lang w:val="es-MX"/>
              </w:rPr>
            </w:pPr>
            <w:r w:rsidRPr="002143A0">
              <w:rPr>
                <w:rFonts w:ascii="Arial" w:hAnsi="Arial" w:cs="Arial"/>
                <w:lang w:val="es-MX"/>
              </w:rPr>
              <w:t>5</w:t>
            </w:r>
          </w:p>
        </w:tc>
        <w:tc>
          <w:tcPr>
            <w:tcW w:w="0" w:type="auto"/>
          </w:tcPr>
          <w:p w14:paraId="7BED3B99" w14:textId="77777777" w:rsidR="0097132D" w:rsidRPr="002143A0" w:rsidRDefault="0097132D" w:rsidP="0097132D">
            <w:pPr>
              <w:rPr>
                <w:rFonts w:ascii="Arial" w:hAnsi="Arial" w:cs="Arial"/>
                <w:lang w:val="es-MX"/>
              </w:rPr>
            </w:pPr>
            <w:r w:rsidRPr="002143A0">
              <w:rPr>
                <w:rFonts w:ascii="Arial" w:hAnsi="Arial" w:cs="Arial"/>
                <w:lang w:val="es-MX"/>
              </w:rPr>
              <w:t>Educación Física Recreación y deportes</w:t>
            </w:r>
          </w:p>
        </w:tc>
        <w:tc>
          <w:tcPr>
            <w:tcW w:w="0" w:type="auto"/>
          </w:tcPr>
          <w:p w14:paraId="57145464" w14:textId="77777777" w:rsidR="0097132D" w:rsidRPr="002143A0" w:rsidRDefault="0097132D" w:rsidP="0097132D">
            <w:pPr>
              <w:jc w:val="center"/>
              <w:rPr>
                <w:rFonts w:ascii="Arial" w:hAnsi="Arial" w:cs="Arial"/>
                <w:lang w:val="es-MX"/>
              </w:rPr>
            </w:pPr>
            <w:r w:rsidRPr="002143A0">
              <w:rPr>
                <w:rFonts w:ascii="Arial" w:hAnsi="Arial" w:cs="Arial"/>
                <w:lang w:val="es-MX"/>
              </w:rPr>
              <w:t>2 horas</w:t>
            </w:r>
          </w:p>
        </w:tc>
      </w:tr>
      <w:tr w:rsidR="0097132D" w:rsidRPr="00873E07" w14:paraId="62DB08EF" w14:textId="77777777" w:rsidTr="0097132D">
        <w:tc>
          <w:tcPr>
            <w:tcW w:w="0" w:type="auto"/>
          </w:tcPr>
          <w:p w14:paraId="257D57CF" w14:textId="77777777" w:rsidR="0097132D" w:rsidRPr="002143A0" w:rsidRDefault="0097132D" w:rsidP="0097132D">
            <w:pPr>
              <w:rPr>
                <w:rFonts w:ascii="Arial" w:hAnsi="Arial" w:cs="Arial"/>
                <w:lang w:val="es-MX"/>
              </w:rPr>
            </w:pPr>
            <w:r w:rsidRPr="002143A0">
              <w:rPr>
                <w:rFonts w:ascii="Arial" w:hAnsi="Arial" w:cs="Arial"/>
                <w:lang w:val="es-MX"/>
              </w:rPr>
              <w:t>6</w:t>
            </w:r>
          </w:p>
        </w:tc>
        <w:tc>
          <w:tcPr>
            <w:tcW w:w="0" w:type="auto"/>
          </w:tcPr>
          <w:p w14:paraId="549E66B5" w14:textId="77777777" w:rsidR="0097132D" w:rsidRPr="002143A0" w:rsidRDefault="0097132D" w:rsidP="0097132D">
            <w:pPr>
              <w:rPr>
                <w:rFonts w:ascii="Arial" w:hAnsi="Arial" w:cs="Arial"/>
                <w:lang w:val="es-MX"/>
              </w:rPr>
            </w:pPr>
            <w:r w:rsidRPr="002143A0">
              <w:rPr>
                <w:rFonts w:ascii="Arial" w:hAnsi="Arial" w:cs="Arial"/>
                <w:lang w:val="es-MX"/>
              </w:rPr>
              <w:t>Educación Religiosa</w:t>
            </w:r>
          </w:p>
        </w:tc>
        <w:tc>
          <w:tcPr>
            <w:tcW w:w="0" w:type="auto"/>
          </w:tcPr>
          <w:p w14:paraId="5BD704AB" w14:textId="77777777" w:rsidR="0097132D" w:rsidRPr="002143A0" w:rsidRDefault="0097132D" w:rsidP="0097132D">
            <w:pPr>
              <w:jc w:val="center"/>
              <w:rPr>
                <w:rFonts w:ascii="Arial" w:hAnsi="Arial" w:cs="Arial"/>
                <w:lang w:val="es-MX"/>
              </w:rPr>
            </w:pPr>
            <w:r w:rsidRPr="002143A0">
              <w:rPr>
                <w:rFonts w:ascii="Arial" w:hAnsi="Arial" w:cs="Arial"/>
                <w:lang w:val="es-MX"/>
              </w:rPr>
              <w:t>1 hora</w:t>
            </w:r>
          </w:p>
        </w:tc>
      </w:tr>
      <w:tr w:rsidR="0097132D" w:rsidRPr="00873E07" w14:paraId="06BD6B61" w14:textId="77777777" w:rsidTr="0097132D">
        <w:tc>
          <w:tcPr>
            <w:tcW w:w="0" w:type="auto"/>
          </w:tcPr>
          <w:p w14:paraId="07F2997C" w14:textId="77777777" w:rsidR="0097132D" w:rsidRPr="002143A0" w:rsidRDefault="0097132D" w:rsidP="0097132D">
            <w:pPr>
              <w:rPr>
                <w:rFonts w:ascii="Arial" w:hAnsi="Arial" w:cs="Arial"/>
                <w:lang w:val="es-MX"/>
              </w:rPr>
            </w:pPr>
            <w:r w:rsidRPr="002143A0">
              <w:rPr>
                <w:rFonts w:ascii="Arial" w:hAnsi="Arial" w:cs="Arial"/>
                <w:lang w:val="es-MX"/>
              </w:rPr>
              <w:t>7</w:t>
            </w:r>
          </w:p>
        </w:tc>
        <w:tc>
          <w:tcPr>
            <w:tcW w:w="0" w:type="auto"/>
          </w:tcPr>
          <w:p w14:paraId="00F6E9AA" w14:textId="77777777" w:rsidR="0097132D" w:rsidRPr="002143A0" w:rsidRDefault="0097132D" w:rsidP="0097132D">
            <w:pPr>
              <w:rPr>
                <w:rFonts w:ascii="Arial" w:hAnsi="Arial" w:cs="Arial"/>
                <w:lang w:val="es-MX"/>
              </w:rPr>
            </w:pPr>
            <w:r w:rsidRPr="002143A0">
              <w:rPr>
                <w:rFonts w:ascii="Arial" w:hAnsi="Arial" w:cs="Arial"/>
                <w:lang w:val="es-MX"/>
              </w:rPr>
              <w:t xml:space="preserve">Humanidades, Lengua castellana </w:t>
            </w:r>
          </w:p>
        </w:tc>
        <w:tc>
          <w:tcPr>
            <w:tcW w:w="0" w:type="auto"/>
          </w:tcPr>
          <w:p w14:paraId="1B6EDA67" w14:textId="77777777" w:rsidR="0097132D" w:rsidRPr="002143A0" w:rsidRDefault="0097132D" w:rsidP="0097132D">
            <w:pPr>
              <w:jc w:val="center"/>
              <w:rPr>
                <w:rFonts w:ascii="Arial" w:hAnsi="Arial" w:cs="Arial"/>
                <w:lang w:val="es-MX"/>
              </w:rPr>
            </w:pPr>
            <w:r>
              <w:rPr>
                <w:rFonts w:ascii="Arial" w:hAnsi="Arial" w:cs="Arial"/>
                <w:lang w:val="es-MX"/>
              </w:rPr>
              <w:t>6</w:t>
            </w:r>
            <w:r w:rsidRPr="002143A0">
              <w:rPr>
                <w:rFonts w:ascii="Arial" w:hAnsi="Arial" w:cs="Arial"/>
                <w:lang w:val="es-MX"/>
              </w:rPr>
              <w:t xml:space="preserve"> horas</w:t>
            </w:r>
          </w:p>
        </w:tc>
      </w:tr>
      <w:tr w:rsidR="0097132D" w:rsidRPr="00873E07" w14:paraId="53ED3A84" w14:textId="77777777" w:rsidTr="0097132D">
        <w:tc>
          <w:tcPr>
            <w:tcW w:w="0" w:type="auto"/>
          </w:tcPr>
          <w:p w14:paraId="2BCD0B92" w14:textId="77777777" w:rsidR="0097132D" w:rsidRPr="002143A0" w:rsidRDefault="0097132D" w:rsidP="0097132D">
            <w:pPr>
              <w:rPr>
                <w:rFonts w:ascii="Arial" w:hAnsi="Arial" w:cs="Arial"/>
                <w:lang w:val="es-MX"/>
              </w:rPr>
            </w:pPr>
            <w:r w:rsidRPr="002143A0">
              <w:rPr>
                <w:rFonts w:ascii="Arial" w:hAnsi="Arial" w:cs="Arial"/>
                <w:lang w:val="es-MX"/>
              </w:rPr>
              <w:t>8</w:t>
            </w:r>
          </w:p>
        </w:tc>
        <w:tc>
          <w:tcPr>
            <w:tcW w:w="0" w:type="auto"/>
          </w:tcPr>
          <w:p w14:paraId="74419905" w14:textId="77777777" w:rsidR="0097132D" w:rsidRPr="002143A0" w:rsidRDefault="0097132D" w:rsidP="0097132D">
            <w:pPr>
              <w:rPr>
                <w:rFonts w:ascii="Arial" w:hAnsi="Arial" w:cs="Arial"/>
                <w:lang w:val="es-MX"/>
              </w:rPr>
            </w:pPr>
            <w:r w:rsidRPr="002143A0">
              <w:rPr>
                <w:rFonts w:ascii="Arial" w:hAnsi="Arial" w:cs="Arial"/>
                <w:lang w:val="es-MX"/>
              </w:rPr>
              <w:t>Idiomas extranjeros (Ingles)</w:t>
            </w:r>
          </w:p>
        </w:tc>
        <w:tc>
          <w:tcPr>
            <w:tcW w:w="0" w:type="auto"/>
          </w:tcPr>
          <w:p w14:paraId="1398471F" w14:textId="77777777" w:rsidR="0097132D" w:rsidRPr="002143A0" w:rsidRDefault="0097132D" w:rsidP="0097132D">
            <w:pPr>
              <w:jc w:val="center"/>
              <w:rPr>
                <w:rFonts w:ascii="Arial" w:hAnsi="Arial" w:cs="Arial"/>
                <w:lang w:val="es-MX"/>
              </w:rPr>
            </w:pPr>
            <w:r>
              <w:rPr>
                <w:rFonts w:ascii="Arial" w:hAnsi="Arial" w:cs="Arial"/>
                <w:lang w:val="es-MX"/>
              </w:rPr>
              <w:t>3</w:t>
            </w:r>
            <w:r w:rsidRPr="002143A0">
              <w:rPr>
                <w:rFonts w:ascii="Arial" w:hAnsi="Arial" w:cs="Arial"/>
                <w:lang w:val="es-MX"/>
              </w:rPr>
              <w:t xml:space="preserve"> horas</w:t>
            </w:r>
          </w:p>
        </w:tc>
      </w:tr>
      <w:tr w:rsidR="0097132D" w:rsidRPr="00873E07" w14:paraId="7B6F472C" w14:textId="77777777" w:rsidTr="0097132D">
        <w:tc>
          <w:tcPr>
            <w:tcW w:w="0" w:type="auto"/>
          </w:tcPr>
          <w:p w14:paraId="4EEAB404" w14:textId="77777777" w:rsidR="0097132D" w:rsidRPr="002143A0" w:rsidRDefault="0097132D" w:rsidP="0097132D">
            <w:pPr>
              <w:rPr>
                <w:rFonts w:ascii="Arial" w:hAnsi="Arial" w:cs="Arial"/>
                <w:lang w:val="es-MX"/>
              </w:rPr>
            </w:pPr>
            <w:r w:rsidRPr="002143A0">
              <w:rPr>
                <w:rFonts w:ascii="Arial" w:hAnsi="Arial" w:cs="Arial"/>
                <w:lang w:val="es-MX"/>
              </w:rPr>
              <w:t>9</w:t>
            </w:r>
          </w:p>
        </w:tc>
        <w:tc>
          <w:tcPr>
            <w:tcW w:w="0" w:type="auto"/>
          </w:tcPr>
          <w:p w14:paraId="1D08E408" w14:textId="77777777" w:rsidR="0097132D" w:rsidRPr="002143A0" w:rsidRDefault="0097132D" w:rsidP="0097132D">
            <w:pPr>
              <w:rPr>
                <w:rFonts w:ascii="Arial" w:hAnsi="Arial" w:cs="Arial"/>
                <w:lang w:val="es-MX"/>
              </w:rPr>
            </w:pPr>
            <w:r w:rsidRPr="002143A0">
              <w:rPr>
                <w:rFonts w:ascii="Arial" w:hAnsi="Arial" w:cs="Arial"/>
                <w:lang w:val="es-MX"/>
              </w:rPr>
              <w:t>Matemáticas</w:t>
            </w:r>
          </w:p>
        </w:tc>
        <w:tc>
          <w:tcPr>
            <w:tcW w:w="0" w:type="auto"/>
          </w:tcPr>
          <w:p w14:paraId="7920D3EE" w14:textId="77777777" w:rsidR="0097132D" w:rsidRPr="002143A0" w:rsidRDefault="0097132D" w:rsidP="0097132D">
            <w:pPr>
              <w:jc w:val="center"/>
              <w:rPr>
                <w:rFonts w:ascii="Arial" w:hAnsi="Arial" w:cs="Arial"/>
                <w:lang w:val="es-MX"/>
              </w:rPr>
            </w:pPr>
            <w:proofErr w:type="gramStart"/>
            <w:r>
              <w:rPr>
                <w:rFonts w:ascii="Arial" w:hAnsi="Arial" w:cs="Arial"/>
                <w:lang w:val="es-MX"/>
              </w:rPr>
              <w:t xml:space="preserve">6 </w:t>
            </w:r>
            <w:r w:rsidRPr="002143A0">
              <w:rPr>
                <w:rFonts w:ascii="Arial" w:hAnsi="Arial" w:cs="Arial"/>
                <w:lang w:val="es-MX"/>
              </w:rPr>
              <w:t xml:space="preserve"> horas</w:t>
            </w:r>
            <w:proofErr w:type="gramEnd"/>
          </w:p>
        </w:tc>
      </w:tr>
      <w:tr w:rsidR="0097132D" w:rsidRPr="00873E07" w14:paraId="7BF132CA" w14:textId="77777777" w:rsidTr="0097132D">
        <w:tc>
          <w:tcPr>
            <w:tcW w:w="0" w:type="auto"/>
          </w:tcPr>
          <w:p w14:paraId="770A4A9B" w14:textId="77777777" w:rsidR="0097132D" w:rsidRPr="002143A0" w:rsidRDefault="0097132D" w:rsidP="0097132D">
            <w:pPr>
              <w:rPr>
                <w:rFonts w:ascii="Arial" w:hAnsi="Arial" w:cs="Arial"/>
                <w:lang w:val="es-MX"/>
              </w:rPr>
            </w:pPr>
            <w:r w:rsidRPr="002143A0">
              <w:rPr>
                <w:rFonts w:ascii="Arial" w:hAnsi="Arial" w:cs="Arial"/>
                <w:lang w:val="es-MX"/>
              </w:rPr>
              <w:t>10</w:t>
            </w:r>
          </w:p>
        </w:tc>
        <w:tc>
          <w:tcPr>
            <w:tcW w:w="0" w:type="auto"/>
          </w:tcPr>
          <w:p w14:paraId="60DD249A" w14:textId="77777777" w:rsidR="0097132D" w:rsidRPr="002143A0" w:rsidRDefault="0097132D" w:rsidP="0097132D">
            <w:pPr>
              <w:rPr>
                <w:rFonts w:ascii="Arial" w:hAnsi="Arial" w:cs="Arial"/>
                <w:lang w:val="es-MX"/>
              </w:rPr>
            </w:pPr>
            <w:r w:rsidRPr="002143A0">
              <w:rPr>
                <w:rFonts w:ascii="Arial" w:hAnsi="Arial" w:cs="Arial"/>
                <w:lang w:val="es-MX"/>
              </w:rPr>
              <w:t xml:space="preserve">Tecnología e Informática </w:t>
            </w:r>
          </w:p>
        </w:tc>
        <w:tc>
          <w:tcPr>
            <w:tcW w:w="0" w:type="auto"/>
          </w:tcPr>
          <w:p w14:paraId="1ED2115F" w14:textId="77777777" w:rsidR="0097132D" w:rsidRPr="002143A0" w:rsidRDefault="0097132D" w:rsidP="0097132D">
            <w:pPr>
              <w:jc w:val="center"/>
              <w:rPr>
                <w:rFonts w:ascii="Arial" w:hAnsi="Arial" w:cs="Arial"/>
                <w:color w:val="FFFFFF" w:themeColor="background1"/>
                <w:lang w:val="es-MX"/>
              </w:rPr>
            </w:pPr>
            <w:proofErr w:type="gramStart"/>
            <w:r>
              <w:rPr>
                <w:rFonts w:ascii="Arial" w:hAnsi="Arial" w:cs="Arial"/>
                <w:lang w:val="es-MX"/>
              </w:rPr>
              <w:t xml:space="preserve">2  </w:t>
            </w:r>
            <w:r w:rsidRPr="002143A0">
              <w:rPr>
                <w:rFonts w:ascii="Arial" w:hAnsi="Arial" w:cs="Arial"/>
                <w:lang w:val="es-MX"/>
              </w:rPr>
              <w:t>horas</w:t>
            </w:r>
            <w:proofErr w:type="gramEnd"/>
          </w:p>
        </w:tc>
      </w:tr>
      <w:tr w:rsidR="0097132D" w:rsidRPr="00FB3114" w14:paraId="2014DE64" w14:textId="77777777" w:rsidTr="0097132D">
        <w:tc>
          <w:tcPr>
            <w:tcW w:w="0" w:type="auto"/>
          </w:tcPr>
          <w:p w14:paraId="6F3661F2" w14:textId="77777777" w:rsidR="0097132D" w:rsidRPr="002143A0" w:rsidRDefault="0097132D" w:rsidP="0097132D">
            <w:pPr>
              <w:rPr>
                <w:rFonts w:ascii="Arial" w:hAnsi="Arial" w:cs="Arial"/>
                <w:lang w:val="es-MX"/>
              </w:rPr>
            </w:pPr>
          </w:p>
        </w:tc>
        <w:tc>
          <w:tcPr>
            <w:tcW w:w="0" w:type="auto"/>
          </w:tcPr>
          <w:p w14:paraId="145876C7" w14:textId="77777777" w:rsidR="0097132D" w:rsidRPr="002143A0" w:rsidRDefault="0097132D" w:rsidP="0097132D">
            <w:pPr>
              <w:jc w:val="right"/>
              <w:rPr>
                <w:rFonts w:ascii="Arial" w:hAnsi="Arial" w:cs="Arial"/>
                <w:lang w:val="es-MX"/>
              </w:rPr>
            </w:pPr>
            <w:proofErr w:type="gramStart"/>
            <w:r w:rsidRPr="002143A0">
              <w:rPr>
                <w:rFonts w:ascii="Arial" w:hAnsi="Arial" w:cs="Arial"/>
                <w:lang w:val="es-MX"/>
              </w:rPr>
              <w:t>Total</w:t>
            </w:r>
            <w:proofErr w:type="gramEnd"/>
            <w:r w:rsidRPr="002143A0">
              <w:rPr>
                <w:rFonts w:ascii="Arial" w:hAnsi="Arial" w:cs="Arial"/>
                <w:lang w:val="es-MX"/>
              </w:rPr>
              <w:t xml:space="preserve"> horas</w:t>
            </w:r>
          </w:p>
        </w:tc>
        <w:tc>
          <w:tcPr>
            <w:tcW w:w="0" w:type="auto"/>
          </w:tcPr>
          <w:p w14:paraId="20D17F7F" w14:textId="77777777" w:rsidR="0097132D" w:rsidRPr="002143A0" w:rsidRDefault="0097132D" w:rsidP="0097132D">
            <w:pPr>
              <w:jc w:val="center"/>
              <w:rPr>
                <w:rFonts w:ascii="Arial" w:hAnsi="Arial" w:cs="Arial"/>
                <w:lang w:val="es-MX"/>
              </w:rPr>
            </w:pPr>
            <w:r>
              <w:rPr>
                <w:rFonts w:ascii="Arial" w:hAnsi="Arial" w:cs="Arial"/>
                <w:lang w:val="es-MX"/>
              </w:rPr>
              <w:t xml:space="preserve">30 </w:t>
            </w:r>
            <w:r w:rsidRPr="002143A0">
              <w:rPr>
                <w:rFonts w:ascii="Arial" w:hAnsi="Arial" w:cs="Arial"/>
                <w:lang w:val="es-MX"/>
              </w:rPr>
              <w:t>horas</w:t>
            </w:r>
          </w:p>
        </w:tc>
      </w:tr>
    </w:tbl>
    <w:p w14:paraId="5BA45F18" w14:textId="77777777" w:rsidR="0097132D" w:rsidRDefault="0097132D" w:rsidP="0097132D">
      <w:pPr>
        <w:spacing w:after="120"/>
        <w:jc w:val="both"/>
        <w:rPr>
          <w:rFonts w:ascii="Arial" w:eastAsiaTheme="minorEastAsia" w:hAnsi="Arial" w:cs="Arial"/>
          <w:b/>
          <w:lang w:val="es-MX" w:eastAsia="es-MX"/>
        </w:rPr>
      </w:pPr>
    </w:p>
    <w:p w14:paraId="4BE10179" w14:textId="77777777" w:rsidR="0097132D" w:rsidRPr="004D1BD6" w:rsidRDefault="0097132D" w:rsidP="0097132D">
      <w:pPr>
        <w:spacing w:after="120" w:line="276" w:lineRule="auto"/>
        <w:jc w:val="center"/>
        <w:rPr>
          <w:rFonts w:ascii="Arial" w:eastAsiaTheme="minorEastAsia" w:hAnsi="Arial" w:cs="Arial"/>
          <w:b/>
          <w:lang w:val="es-MX" w:eastAsia="es-MX"/>
        </w:rPr>
      </w:pPr>
      <w:r w:rsidRPr="004D1BD6">
        <w:rPr>
          <w:rFonts w:ascii="Arial" w:eastAsiaTheme="minorEastAsia" w:hAnsi="Arial" w:cs="Arial"/>
          <w:b/>
          <w:lang w:val="es-MX" w:eastAsia="es-MX"/>
        </w:rPr>
        <w:t>JORNADA REGULAR</w:t>
      </w:r>
    </w:p>
    <w:tbl>
      <w:tblPr>
        <w:tblStyle w:val="Tablaconcuadrcula1"/>
        <w:tblW w:w="0" w:type="auto"/>
        <w:tblLook w:val="04A0" w:firstRow="1" w:lastRow="0" w:firstColumn="1" w:lastColumn="0" w:noHBand="0" w:noVBand="1"/>
      </w:tblPr>
      <w:tblGrid>
        <w:gridCol w:w="483"/>
        <w:gridCol w:w="6437"/>
        <w:gridCol w:w="1908"/>
      </w:tblGrid>
      <w:tr w:rsidR="0097132D" w:rsidRPr="00FB3114" w14:paraId="150F1531" w14:textId="77777777" w:rsidTr="0097132D">
        <w:tc>
          <w:tcPr>
            <w:tcW w:w="0" w:type="auto"/>
          </w:tcPr>
          <w:p w14:paraId="12024C10" w14:textId="77777777" w:rsidR="0097132D" w:rsidRPr="00FB3114" w:rsidRDefault="0097132D" w:rsidP="0097132D">
            <w:pPr>
              <w:rPr>
                <w:rFonts w:ascii="Arial" w:hAnsi="Arial" w:cs="Arial"/>
                <w:lang w:val="es-MX"/>
              </w:rPr>
            </w:pPr>
          </w:p>
        </w:tc>
        <w:tc>
          <w:tcPr>
            <w:tcW w:w="0" w:type="auto"/>
          </w:tcPr>
          <w:p w14:paraId="7D2CB1C3" w14:textId="77777777" w:rsidR="0097132D" w:rsidRPr="00FB3114" w:rsidRDefault="0097132D" w:rsidP="0097132D">
            <w:pPr>
              <w:rPr>
                <w:rFonts w:ascii="Arial" w:hAnsi="Arial" w:cs="Arial"/>
                <w:lang w:val="es-MX"/>
              </w:rPr>
            </w:pPr>
            <w:r w:rsidRPr="00FB3114">
              <w:rPr>
                <w:rFonts w:ascii="Arial" w:hAnsi="Arial" w:cs="Arial"/>
                <w:lang w:val="es-MX"/>
              </w:rPr>
              <w:t xml:space="preserve">Área </w:t>
            </w:r>
          </w:p>
        </w:tc>
        <w:tc>
          <w:tcPr>
            <w:tcW w:w="0" w:type="auto"/>
          </w:tcPr>
          <w:p w14:paraId="36AC8FA2" w14:textId="77777777" w:rsidR="0097132D" w:rsidRPr="00FB3114" w:rsidRDefault="0097132D" w:rsidP="0097132D">
            <w:pPr>
              <w:jc w:val="center"/>
              <w:rPr>
                <w:rFonts w:ascii="Arial" w:hAnsi="Arial" w:cs="Arial"/>
                <w:lang w:val="es-MX"/>
              </w:rPr>
            </w:pPr>
            <w:r w:rsidRPr="00FB3114">
              <w:rPr>
                <w:rFonts w:ascii="Arial" w:hAnsi="Arial" w:cs="Arial"/>
                <w:lang w:val="es-MX"/>
              </w:rPr>
              <w:t>Intensidad horaria</w:t>
            </w:r>
          </w:p>
        </w:tc>
      </w:tr>
      <w:tr w:rsidR="0097132D" w:rsidRPr="002143A0" w14:paraId="4DC34C74" w14:textId="77777777" w:rsidTr="0097132D">
        <w:tc>
          <w:tcPr>
            <w:tcW w:w="0" w:type="auto"/>
          </w:tcPr>
          <w:p w14:paraId="7EACBC62" w14:textId="77777777" w:rsidR="0097132D" w:rsidRPr="002143A0" w:rsidRDefault="0097132D" w:rsidP="0097132D">
            <w:pPr>
              <w:rPr>
                <w:rFonts w:ascii="Arial" w:hAnsi="Arial" w:cs="Arial"/>
                <w:lang w:val="es-MX"/>
              </w:rPr>
            </w:pPr>
            <w:r w:rsidRPr="002143A0">
              <w:rPr>
                <w:rFonts w:ascii="Arial" w:hAnsi="Arial" w:cs="Arial"/>
                <w:lang w:val="es-MX"/>
              </w:rPr>
              <w:t>1</w:t>
            </w:r>
          </w:p>
        </w:tc>
        <w:tc>
          <w:tcPr>
            <w:tcW w:w="0" w:type="auto"/>
          </w:tcPr>
          <w:p w14:paraId="43C3F5A9" w14:textId="77777777" w:rsidR="0097132D" w:rsidRPr="002143A0" w:rsidRDefault="0097132D" w:rsidP="0097132D">
            <w:pPr>
              <w:rPr>
                <w:rFonts w:ascii="Arial" w:hAnsi="Arial" w:cs="Arial"/>
                <w:lang w:val="es-MX"/>
              </w:rPr>
            </w:pPr>
            <w:r w:rsidRPr="002143A0">
              <w:rPr>
                <w:rFonts w:ascii="Arial" w:hAnsi="Arial" w:cs="Arial"/>
                <w:lang w:val="es-MX"/>
              </w:rPr>
              <w:t>Ciencias Natur</w:t>
            </w:r>
            <w:r>
              <w:rPr>
                <w:rFonts w:ascii="Arial" w:hAnsi="Arial" w:cs="Arial"/>
                <w:lang w:val="es-MX"/>
              </w:rPr>
              <w:t>ales y ED. Ambiental (Biología)</w:t>
            </w:r>
          </w:p>
        </w:tc>
        <w:tc>
          <w:tcPr>
            <w:tcW w:w="0" w:type="auto"/>
          </w:tcPr>
          <w:p w14:paraId="4FB42A30" w14:textId="77777777" w:rsidR="0097132D" w:rsidRPr="002143A0" w:rsidRDefault="0097132D" w:rsidP="0097132D">
            <w:pPr>
              <w:jc w:val="center"/>
              <w:rPr>
                <w:rFonts w:ascii="Arial" w:hAnsi="Arial" w:cs="Arial"/>
                <w:lang w:val="es-MX"/>
              </w:rPr>
            </w:pPr>
            <w:r>
              <w:rPr>
                <w:rFonts w:ascii="Arial" w:hAnsi="Arial" w:cs="Arial"/>
                <w:lang w:val="es-MX"/>
              </w:rPr>
              <w:t xml:space="preserve">3 </w:t>
            </w:r>
            <w:r w:rsidRPr="002143A0">
              <w:rPr>
                <w:rFonts w:ascii="Arial" w:hAnsi="Arial" w:cs="Arial"/>
                <w:lang w:val="es-MX"/>
              </w:rPr>
              <w:t>horas</w:t>
            </w:r>
          </w:p>
        </w:tc>
      </w:tr>
      <w:tr w:rsidR="0097132D" w:rsidRPr="002143A0" w14:paraId="5C54B59A" w14:textId="77777777" w:rsidTr="0097132D">
        <w:tc>
          <w:tcPr>
            <w:tcW w:w="0" w:type="auto"/>
          </w:tcPr>
          <w:p w14:paraId="5858CFE3" w14:textId="77777777" w:rsidR="0097132D" w:rsidRPr="002143A0" w:rsidRDefault="0097132D" w:rsidP="0097132D">
            <w:pPr>
              <w:rPr>
                <w:rFonts w:ascii="Arial" w:hAnsi="Arial" w:cs="Arial"/>
                <w:lang w:val="es-MX"/>
              </w:rPr>
            </w:pPr>
            <w:r w:rsidRPr="002143A0">
              <w:rPr>
                <w:rFonts w:ascii="Arial" w:hAnsi="Arial" w:cs="Arial"/>
                <w:lang w:val="es-MX"/>
              </w:rPr>
              <w:t>2</w:t>
            </w:r>
          </w:p>
        </w:tc>
        <w:tc>
          <w:tcPr>
            <w:tcW w:w="0" w:type="auto"/>
          </w:tcPr>
          <w:p w14:paraId="622C17D2" w14:textId="77777777" w:rsidR="0097132D" w:rsidRPr="002143A0" w:rsidRDefault="0097132D" w:rsidP="0097132D">
            <w:pPr>
              <w:rPr>
                <w:rFonts w:ascii="Arial" w:hAnsi="Arial" w:cs="Arial"/>
                <w:lang w:val="es-MX"/>
              </w:rPr>
            </w:pPr>
            <w:r w:rsidRPr="002143A0">
              <w:rPr>
                <w:rFonts w:ascii="Arial" w:hAnsi="Arial" w:cs="Arial"/>
                <w:lang w:val="es-MX"/>
              </w:rPr>
              <w:t>Ciencias sociales, historia, geografía, constitución Política y democracia</w:t>
            </w:r>
            <w:r>
              <w:rPr>
                <w:rFonts w:ascii="Arial" w:hAnsi="Arial" w:cs="Arial"/>
                <w:lang w:val="es-MX"/>
              </w:rPr>
              <w:t>.</w:t>
            </w:r>
          </w:p>
        </w:tc>
        <w:tc>
          <w:tcPr>
            <w:tcW w:w="0" w:type="auto"/>
          </w:tcPr>
          <w:p w14:paraId="509AC3C1" w14:textId="77777777" w:rsidR="0097132D" w:rsidRPr="002143A0" w:rsidRDefault="0097132D" w:rsidP="0097132D">
            <w:pPr>
              <w:jc w:val="center"/>
              <w:rPr>
                <w:rFonts w:ascii="Arial" w:hAnsi="Arial" w:cs="Arial"/>
                <w:lang w:val="es-MX"/>
              </w:rPr>
            </w:pPr>
            <w:r>
              <w:rPr>
                <w:rFonts w:ascii="Arial" w:hAnsi="Arial" w:cs="Arial"/>
                <w:lang w:val="es-MX"/>
              </w:rPr>
              <w:t xml:space="preserve">3 </w:t>
            </w:r>
            <w:r w:rsidRPr="002143A0">
              <w:rPr>
                <w:rFonts w:ascii="Arial" w:hAnsi="Arial" w:cs="Arial"/>
                <w:lang w:val="es-MX"/>
              </w:rPr>
              <w:t>horas</w:t>
            </w:r>
          </w:p>
        </w:tc>
      </w:tr>
      <w:tr w:rsidR="0097132D" w:rsidRPr="002143A0" w14:paraId="09C3664E" w14:textId="77777777" w:rsidTr="0097132D">
        <w:tc>
          <w:tcPr>
            <w:tcW w:w="0" w:type="auto"/>
          </w:tcPr>
          <w:p w14:paraId="38C7C3C4" w14:textId="77777777" w:rsidR="0097132D" w:rsidRPr="002143A0" w:rsidRDefault="0097132D" w:rsidP="0097132D">
            <w:pPr>
              <w:rPr>
                <w:rFonts w:ascii="Arial" w:hAnsi="Arial" w:cs="Arial"/>
                <w:lang w:val="es-MX"/>
              </w:rPr>
            </w:pPr>
            <w:r w:rsidRPr="002143A0">
              <w:rPr>
                <w:rFonts w:ascii="Arial" w:hAnsi="Arial" w:cs="Arial"/>
                <w:lang w:val="es-MX"/>
              </w:rPr>
              <w:t>3</w:t>
            </w:r>
          </w:p>
        </w:tc>
        <w:tc>
          <w:tcPr>
            <w:tcW w:w="0" w:type="auto"/>
          </w:tcPr>
          <w:p w14:paraId="62AE027A" w14:textId="77777777" w:rsidR="0097132D" w:rsidRPr="002143A0" w:rsidRDefault="0097132D" w:rsidP="0097132D">
            <w:pPr>
              <w:rPr>
                <w:rFonts w:ascii="Arial" w:hAnsi="Arial" w:cs="Arial"/>
                <w:lang w:val="es-MX"/>
              </w:rPr>
            </w:pPr>
            <w:r w:rsidRPr="002143A0">
              <w:rPr>
                <w:rFonts w:ascii="Arial" w:hAnsi="Arial" w:cs="Arial"/>
                <w:lang w:val="es-MX"/>
              </w:rPr>
              <w:t>Educación Artística.</w:t>
            </w:r>
          </w:p>
        </w:tc>
        <w:tc>
          <w:tcPr>
            <w:tcW w:w="0" w:type="auto"/>
          </w:tcPr>
          <w:p w14:paraId="48A1FF13" w14:textId="77777777" w:rsidR="0097132D" w:rsidRPr="002143A0" w:rsidRDefault="0097132D" w:rsidP="0097132D">
            <w:pPr>
              <w:jc w:val="center"/>
              <w:rPr>
                <w:rFonts w:ascii="Arial" w:hAnsi="Arial" w:cs="Arial"/>
                <w:lang w:val="es-MX"/>
              </w:rPr>
            </w:pPr>
            <w:r>
              <w:rPr>
                <w:rFonts w:ascii="Arial" w:hAnsi="Arial" w:cs="Arial"/>
                <w:lang w:val="es-MX"/>
              </w:rPr>
              <w:t xml:space="preserve">1 </w:t>
            </w:r>
            <w:r w:rsidRPr="002143A0">
              <w:rPr>
                <w:rFonts w:ascii="Arial" w:hAnsi="Arial" w:cs="Arial"/>
                <w:lang w:val="es-MX"/>
              </w:rPr>
              <w:t>hora</w:t>
            </w:r>
          </w:p>
        </w:tc>
      </w:tr>
      <w:tr w:rsidR="0097132D" w:rsidRPr="002143A0" w14:paraId="4FE6AD5D" w14:textId="77777777" w:rsidTr="0097132D">
        <w:tc>
          <w:tcPr>
            <w:tcW w:w="0" w:type="auto"/>
          </w:tcPr>
          <w:p w14:paraId="28386F1E" w14:textId="77777777" w:rsidR="0097132D" w:rsidRPr="002143A0" w:rsidRDefault="0097132D" w:rsidP="0097132D">
            <w:pPr>
              <w:rPr>
                <w:rFonts w:ascii="Arial" w:hAnsi="Arial" w:cs="Arial"/>
                <w:lang w:val="es-MX"/>
              </w:rPr>
            </w:pPr>
            <w:r w:rsidRPr="002143A0">
              <w:rPr>
                <w:rFonts w:ascii="Arial" w:hAnsi="Arial" w:cs="Arial"/>
                <w:lang w:val="es-MX"/>
              </w:rPr>
              <w:t>4</w:t>
            </w:r>
          </w:p>
        </w:tc>
        <w:tc>
          <w:tcPr>
            <w:tcW w:w="0" w:type="auto"/>
          </w:tcPr>
          <w:p w14:paraId="180B8EE5" w14:textId="77777777" w:rsidR="0097132D" w:rsidRPr="002143A0" w:rsidRDefault="0097132D" w:rsidP="0097132D">
            <w:pPr>
              <w:rPr>
                <w:rFonts w:ascii="Arial" w:hAnsi="Arial" w:cs="Arial"/>
                <w:lang w:val="es-MX"/>
              </w:rPr>
            </w:pPr>
            <w:r w:rsidRPr="002143A0">
              <w:rPr>
                <w:rFonts w:ascii="Arial" w:hAnsi="Arial" w:cs="Arial"/>
                <w:lang w:val="es-MX"/>
              </w:rPr>
              <w:t>Educación Ética y Valores Humanos. </w:t>
            </w:r>
          </w:p>
        </w:tc>
        <w:tc>
          <w:tcPr>
            <w:tcW w:w="0" w:type="auto"/>
          </w:tcPr>
          <w:p w14:paraId="0E759520" w14:textId="77777777" w:rsidR="0097132D" w:rsidRPr="002143A0" w:rsidRDefault="0097132D" w:rsidP="0097132D">
            <w:pPr>
              <w:jc w:val="center"/>
              <w:rPr>
                <w:rFonts w:ascii="Arial" w:hAnsi="Arial" w:cs="Arial"/>
                <w:lang w:val="es-MX"/>
              </w:rPr>
            </w:pPr>
            <w:r w:rsidRPr="002143A0">
              <w:rPr>
                <w:rFonts w:ascii="Arial" w:hAnsi="Arial" w:cs="Arial"/>
                <w:lang w:val="es-MX"/>
              </w:rPr>
              <w:t>1 hora</w:t>
            </w:r>
          </w:p>
        </w:tc>
      </w:tr>
      <w:tr w:rsidR="0097132D" w:rsidRPr="002143A0" w14:paraId="3B7C623D" w14:textId="77777777" w:rsidTr="0097132D">
        <w:tc>
          <w:tcPr>
            <w:tcW w:w="0" w:type="auto"/>
          </w:tcPr>
          <w:p w14:paraId="5F95A03A" w14:textId="77777777" w:rsidR="0097132D" w:rsidRPr="002143A0" w:rsidRDefault="0097132D" w:rsidP="0097132D">
            <w:pPr>
              <w:rPr>
                <w:rFonts w:ascii="Arial" w:hAnsi="Arial" w:cs="Arial"/>
                <w:lang w:val="es-MX"/>
              </w:rPr>
            </w:pPr>
            <w:r w:rsidRPr="002143A0">
              <w:rPr>
                <w:rFonts w:ascii="Arial" w:hAnsi="Arial" w:cs="Arial"/>
                <w:lang w:val="es-MX"/>
              </w:rPr>
              <w:t>5</w:t>
            </w:r>
          </w:p>
        </w:tc>
        <w:tc>
          <w:tcPr>
            <w:tcW w:w="0" w:type="auto"/>
          </w:tcPr>
          <w:p w14:paraId="0A30A9F0" w14:textId="77777777" w:rsidR="0097132D" w:rsidRPr="002143A0" w:rsidRDefault="0097132D" w:rsidP="0097132D">
            <w:pPr>
              <w:rPr>
                <w:rFonts w:ascii="Arial" w:hAnsi="Arial" w:cs="Arial"/>
                <w:lang w:val="es-MX"/>
              </w:rPr>
            </w:pPr>
            <w:r w:rsidRPr="002143A0">
              <w:rPr>
                <w:rFonts w:ascii="Arial" w:hAnsi="Arial" w:cs="Arial"/>
                <w:lang w:val="es-MX"/>
              </w:rPr>
              <w:t>Educación Física Recreación y deportes</w:t>
            </w:r>
          </w:p>
        </w:tc>
        <w:tc>
          <w:tcPr>
            <w:tcW w:w="0" w:type="auto"/>
          </w:tcPr>
          <w:p w14:paraId="07F42000" w14:textId="77777777" w:rsidR="0097132D" w:rsidRPr="002143A0" w:rsidRDefault="0097132D" w:rsidP="0097132D">
            <w:pPr>
              <w:jc w:val="center"/>
              <w:rPr>
                <w:rFonts w:ascii="Arial" w:hAnsi="Arial" w:cs="Arial"/>
                <w:lang w:val="es-MX"/>
              </w:rPr>
            </w:pPr>
            <w:r w:rsidRPr="002143A0">
              <w:rPr>
                <w:rFonts w:ascii="Arial" w:hAnsi="Arial" w:cs="Arial"/>
                <w:lang w:val="es-MX"/>
              </w:rPr>
              <w:t>2 horas</w:t>
            </w:r>
          </w:p>
        </w:tc>
      </w:tr>
      <w:tr w:rsidR="0097132D" w:rsidRPr="002143A0" w14:paraId="6C7046FD" w14:textId="77777777" w:rsidTr="0097132D">
        <w:tc>
          <w:tcPr>
            <w:tcW w:w="0" w:type="auto"/>
          </w:tcPr>
          <w:p w14:paraId="2DD18784" w14:textId="77777777" w:rsidR="0097132D" w:rsidRPr="002143A0" w:rsidRDefault="0097132D" w:rsidP="0097132D">
            <w:pPr>
              <w:rPr>
                <w:rFonts w:ascii="Arial" w:hAnsi="Arial" w:cs="Arial"/>
                <w:lang w:val="es-MX"/>
              </w:rPr>
            </w:pPr>
            <w:r w:rsidRPr="002143A0">
              <w:rPr>
                <w:rFonts w:ascii="Arial" w:hAnsi="Arial" w:cs="Arial"/>
                <w:lang w:val="es-MX"/>
              </w:rPr>
              <w:t>6</w:t>
            </w:r>
          </w:p>
        </w:tc>
        <w:tc>
          <w:tcPr>
            <w:tcW w:w="0" w:type="auto"/>
          </w:tcPr>
          <w:p w14:paraId="5A48A61F" w14:textId="77777777" w:rsidR="0097132D" w:rsidRPr="002143A0" w:rsidRDefault="0097132D" w:rsidP="0097132D">
            <w:pPr>
              <w:rPr>
                <w:rFonts w:ascii="Arial" w:hAnsi="Arial" w:cs="Arial"/>
                <w:lang w:val="es-MX"/>
              </w:rPr>
            </w:pPr>
            <w:r w:rsidRPr="002143A0">
              <w:rPr>
                <w:rFonts w:ascii="Arial" w:hAnsi="Arial" w:cs="Arial"/>
                <w:lang w:val="es-MX"/>
              </w:rPr>
              <w:t>Educación Religiosa</w:t>
            </w:r>
          </w:p>
        </w:tc>
        <w:tc>
          <w:tcPr>
            <w:tcW w:w="0" w:type="auto"/>
          </w:tcPr>
          <w:p w14:paraId="3019E4EE" w14:textId="77777777" w:rsidR="0097132D" w:rsidRPr="002143A0" w:rsidRDefault="0097132D" w:rsidP="0097132D">
            <w:pPr>
              <w:jc w:val="center"/>
              <w:rPr>
                <w:rFonts w:ascii="Arial" w:hAnsi="Arial" w:cs="Arial"/>
                <w:lang w:val="es-MX"/>
              </w:rPr>
            </w:pPr>
            <w:r w:rsidRPr="002143A0">
              <w:rPr>
                <w:rFonts w:ascii="Arial" w:hAnsi="Arial" w:cs="Arial"/>
                <w:lang w:val="es-MX"/>
              </w:rPr>
              <w:t>1 hora</w:t>
            </w:r>
          </w:p>
        </w:tc>
      </w:tr>
      <w:tr w:rsidR="0097132D" w:rsidRPr="002143A0" w14:paraId="36D77437" w14:textId="77777777" w:rsidTr="0097132D">
        <w:tc>
          <w:tcPr>
            <w:tcW w:w="0" w:type="auto"/>
          </w:tcPr>
          <w:p w14:paraId="2A605185" w14:textId="77777777" w:rsidR="0097132D" w:rsidRPr="002143A0" w:rsidRDefault="0097132D" w:rsidP="0097132D">
            <w:pPr>
              <w:rPr>
                <w:rFonts w:ascii="Arial" w:hAnsi="Arial" w:cs="Arial"/>
                <w:lang w:val="es-MX"/>
              </w:rPr>
            </w:pPr>
            <w:r w:rsidRPr="002143A0">
              <w:rPr>
                <w:rFonts w:ascii="Arial" w:hAnsi="Arial" w:cs="Arial"/>
                <w:lang w:val="es-MX"/>
              </w:rPr>
              <w:t>7</w:t>
            </w:r>
          </w:p>
        </w:tc>
        <w:tc>
          <w:tcPr>
            <w:tcW w:w="0" w:type="auto"/>
          </w:tcPr>
          <w:p w14:paraId="4C242DAA" w14:textId="77777777" w:rsidR="0097132D" w:rsidRPr="002143A0" w:rsidRDefault="0097132D" w:rsidP="0097132D">
            <w:pPr>
              <w:rPr>
                <w:rFonts w:ascii="Arial" w:hAnsi="Arial" w:cs="Arial"/>
                <w:lang w:val="es-MX"/>
              </w:rPr>
            </w:pPr>
            <w:r w:rsidRPr="002143A0">
              <w:rPr>
                <w:rFonts w:ascii="Arial" w:hAnsi="Arial" w:cs="Arial"/>
                <w:lang w:val="es-MX"/>
              </w:rPr>
              <w:t xml:space="preserve">Humanidades, Lengua castellana </w:t>
            </w:r>
          </w:p>
        </w:tc>
        <w:tc>
          <w:tcPr>
            <w:tcW w:w="0" w:type="auto"/>
          </w:tcPr>
          <w:p w14:paraId="22F89E23" w14:textId="77777777" w:rsidR="0097132D" w:rsidRPr="002143A0" w:rsidRDefault="0097132D" w:rsidP="0097132D">
            <w:pPr>
              <w:jc w:val="center"/>
              <w:rPr>
                <w:rFonts w:ascii="Arial" w:hAnsi="Arial" w:cs="Arial"/>
                <w:lang w:val="es-MX"/>
              </w:rPr>
            </w:pPr>
            <w:r>
              <w:rPr>
                <w:rFonts w:ascii="Arial" w:hAnsi="Arial" w:cs="Arial"/>
                <w:lang w:val="es-MX"/>
              </w:rPr>
              <w:t xml:space="preserve">5 </w:t>
            </w:r>
            <w:r w:rsidRPr="002143A0">
              <w:rPr>
                <w:rFonts w:ascii="Arial" w:hAnsi="Arial" w:cs="Arial"/>
                <w:lang w:val="es-MX"/>
              </w:rPr>
              <w:t>horas</w:t>
            </w:r>
          </w:p>
        </w:tc>
      </w:tr>
      <w:tr w:rsidR="0097132D" w:rsidRPr="002143A0" w14:paraId="7039C0B5" w14:textId="77777777" w:rsidTr="0097132D">
        <w:tc>
          <w:tcPr>
            <w:tcW w:w="0" w:type="auto"/>
          </w:tcPr>
          <w:p w14:paraId="0292311C" w14:textId="77777777" w:rsidR="0097132D" w:rsidRPr="002143A0" w:rsidRDefault="0097132D" w:rsidP="0097132D">
            <w:pPr>
              <w:rPr>
                <w:rFonts w:ascii="Arial" w:hAnsi="Arial" w:cs="Arial"/>
                <w:lang w:val="es-MX"/>
              </w:rPr>
            </w:pPr>
            <w:r w:rsidRPr="002143A0">
              <w:rPr>
                <w:rFonts w:ascii="Arial" w:hAnsi="Arial" w:cs="Arial"/>
                <w:lang w:val="es-MX"/>
              </w:rPr>
              <w:t>8</w:t>
            </w:r>
          </w:p>
        </w:tc>
        <w:tc>
          <w:tcPr>
            <w:tcW w:w="0" w:type="auto"/>
          </w:tcPr>
          <w:p w14:paraId="3D72AB74" w14:textId="77777777" w:rsidR="0097132D" w:rsidRPr="002143A0" w:rsidRDefault="0097132D" w:rsidP="0097132D">
            <w:pPr>
              <w:rPr>
                <w:rFonts w:ascii="Arial" w:hAnsi="Arial" w:cs="Arial"/>
                <w:lang w:val="es-MX"/>
              </w:rPr>
            </w:pPr>
            <w:r w:rsidRPr="002143A0">
              <w:rPr>
                <w:rFonts w:ascii="Arial" w:hAnsi="Arial" w:cs="Arial"/>
                <w:lang w:val="es-MX"/>
              </w:rPr>
              <w:t>Idiomas extranjeros (Ingles)</w:t>
            </w:r>
          </w:p>
        </w:tc>
        <w:tc>
          <w:tcPr>
            <w:tcW w:w="0" w:type="auto"/>
          </w:tcPr>
          <w:p w14:paraId="73286864" w14:textId="77777777" w:rsidR="0097132D" w:rsidRPr="002143A0" w:rsidRDefault="0097132D" w:rsidP="0097132D">
            <w:pPr>
              <w:jc w:val="center"/>
              <w:rPr>
                <w:rFonts w:ascii="Arial" w:hAnsi="Arial" w:cs="Arial"/>
                <w:lang w:val="es-MX"/>
              </w:rPr>
            </w:pPr>
            <w:r>
              <w:rPr>
                <w:rFonts w:ascii="Arial" w:hAnsi="Arial" w:cs="Arial"/>
                <w:lang w:val="es-MX"/>
              </w:rPr>
              <w:t>3</w:t>
            </w:r>
            <w:r w:rsidRPr="002143A0">
              <w:rPr>
                <w:rFonts w:ascii="Arial" w:hAnsi="Arial" w:cs="Arial"/>
                <w:lang w:val="es-MX"/>
              </w:rPr>
              <w:t xml:space="preserve"> horas</w:t>
            </w:r>
          </w:p>
        </w:tc>
      </w:tr>
      <w:tr w:rsidR="0097132D" w:rsidRPr="002143A0" w14:paraId="2ECEDBAC" w14:textId="77777777" w:rsidTr="0097132D">
        <w:tc>
          <w:tcPr>
            <w:tcW w:w="0" w:type="auto"/>
          </w:tcPr>
          <w:p w14:paraId="72A2CDAC" w14:textId="77777777" w:rsidR="0097132D" w:rsidRPr="002143A0" w:rsidRDefault="0097132D" w:rsidP="0097132D">
            <w:pPr>
              <w:rPr>
                <w:rFonts w:ascii="Arial" w:hAnsi="Arial" w:cs="Arial"/>
                <w:lang w:val="es-MX"/>
              </w:rPr>
            </w:pPr>
            <w:r w:rsidRPr="002143A0">
              <w:rPr>
                <w:rFonts w:ascii="Arial" w:hAnsi="Arial" w:cs="Arial"/>
                <w:lang w:val="es-MX"/>
              </w:rPr>
              <w:t>9</w:t>
            </w:r>
          </w:p>
        </w:tc>
        <w:tc>
          <w:tcPr>
            <w:tcW w:w="0" w:type="auto"/>
          </w:tcPr>
          <w:p w14:paraId="6AB92B4E" w14:textId="77777777" w:rsidR="0097132D" w:rsidRPr="002143A0" w:rsidRDefault="0097132D" w:rsidP="0097132D">
            <w:pPr>
              <w:rPr>
                <w:rFonts w:ascii="Arial" w:hAnsi="Arial" w:cs="Arial"/>
                <w:lang w:val="es-MX"/>
              </w:rPr>
            </w:pPr>
            <w:r w:rsidRPr="002143A0">
              <w:rPr>
                <w:rFonts w:ascii="Arial" w:hAnsi="Arial" w:cs="Arial"/>
                <w:lang w:val="es-MX"/>
              </w:rPr>
              <w:t>Matemáticas</w:t>
            </w:r>
          </w:p>
        </w:tc>
        <w:tc>
          <w:tcPr>
            <w:tcW w:w="0" w:type="auto"/>
          </w:tcPr>
          <w:p w14:paraId="5CBF37DC" w14:textId="77777777" w:rsidR="0097132D" w:rsidRPr="002143A0" w:rsidRDefault="0097132D" w:rsidP="0097132D">
            <w:pPr>
              <w:jc w:val="center"/>
              <w:rPr>
                <w:rFonts w:ascii="Arial" w:hAnsi="Arial" w:cs="Arial"/>
                <w:lang w:val="es-MX"/>
              </w:rPr>
            </w:pPr>
            <w:proofErr w:type="gramStart"/>
            <w:r>
              <w:rPr>
                <w:rFonts w:ascii="Arial" w:hAnsi="Arial" w:cs="Arial"/>
                <w:lang w:val="es-MX"/>
              </w:rPr>
              <w:t xml:space="preserve">5 </w:t>
            </w:r>
            <w:r w:rsidRPr="002143A0">
              <w:rPr>
                <w:rFonts w:ascii="Arial" w:hAnsi="Arial" w:cs="Arial"/>
                <w:lang w:val="es-MX"/>
              </w:rPr>
              <w:t xml:space="preserve"> horas</w:t>
            </w:r>
            <w:proofErr w:type="gramEnd"/>
          </w:p>
        </w:tc>
      </w:tr>
      <w:tr w:rsidR="0097132D" w:rsidRPr="002143A0" w14:paraId="74735953" w14:textId="77777777" w:rsidTr="0097132D">
        <w:tc>
          <w:tcPr>
            <w:tcW w:w="0" w:type="auto"/>
          </w:tcPr>
          <w:p w14:paraId="50CE2CC6" w14:textId="77777777" w:rsidR="0097132D" w:rsidRPr="002143A0" w:rsidRDefault="0097132D" w:rsidP="0097132D">
            <w:pPr>
              <w:rPr>
                <w:rFonts w:ascii="Arial" w:hAnsi="Arial" w:cs="Arial"/>
                <w:lang w:val="es-MX"/>
              </w:rPr>
            </w:pPr>
            <w:r w:rsidRPr="002143A0">
              <w:rPr>
                <w:rFonts w:ascii="Arial" w:hAnsi="Arial" w:cs="Arial"/>
                <w:lang w:val="es-MX"/>
              </w:rPr>
              <w:t>10</w:t>
            </w:r>
          </w:p>
        </w:tc>
        <w:tc>
          <w:tcPr>
            <w:tcW w:w="0" w:type="auto"/>
          </w:tcPr>
          <w:p w14:paraId="10989939" w14:textId="77777777" w:rsidR="0097132D" w:rsidRPr="002143A0" w:rsidRDefault="0097132D" w:rsidP="0097132D">
            <w:pPr>
              <w:rPr>
                <w:rFonts w:ascii="Arial" w:hAnsi="Arial" w:cs="Arial"/>
                <w:lang w:val="es-MX"/>
              </w:rPr>
            </w:pPr>
            <w:r w:rsidRPr="002143A0">
              <w:rPr>
                <w:rFonts w:ascii="Arial" w:hAnsi="Arial" w:cs="Arial"/>
                <w:lang w:val="es-MX"/>
              </w:rPr>
              <w:t xml:space="preserve">Tecnología e Informática </w:t>
            </w:r>
          </w:p>
        </w:tc>
        <w:tc>
          <w:tcPr>
            <w:tcW w:w="0" w:type="auto"/>
          </w:tcPr>
          <w:p w14:paraId="493AEBC2" w14:textId="77777777" w:rsidR="0097132D" w:rsidRPr="002143A0" w:rsidRDefault="0097132D" w:rsidP="0097132D">
            <w:pPr>
              <w:jc w:val="center"/>
              <w:rPr>
                <w:rFonts w:ascii="Arial" w:hAnsi="Arial" w:cs="Arial"/>
                <w:color w:val="FFFFFF" w:themeColor="background1"/>
                <w:lang w:val="es-MX"/>
              </w:rPr>
            </w:pPr>
            <w:r>
              <w:rPr>
                <w:rFonts w:ascii="Arial" w:hAnsi="Arial" w:cs="Arial"/>
                <w:lang w:val="es-MX"/>
              </w:rPr>
              <w:t xml:space="preserve">1 </w:t>
            </w:r>
            <w:r w:rsidRPr="002143A0">
              <w:rPr>
                <w:rFonts w:ascii="Arial" w:hAnsi="Arial" w:cs="Arial"/>
                <w:lang w:val="es-MX"/>
              </w:rPr>
              <w:t>horas</w:t>
            </w:r>
          </w:p>
        </w:tc>
      </w:tr>
      <w:tr w:rsidR="0097132D" w:rsidRPr="002143A0" w14:paraId="06261EB9" w14:textId="77777777" w:rsidTr="0097132D">
        <w:tc>
          <w:tcPr>
            <w:tcW w:w="0" w:type="auto"/>
          </w:tcPr>
          <w:p w14:paraId="0836BBEB" w14:textId="77777777" w:rsidR="0097132D" w:rsidRPr="002143A0" w:rsidRDefault="0097132D" w:rsidP="0097132D">
            <w:pPr>
              <w:rPr>
                <w:rFonts w:ascii="Arial" w:hAnsi="Arial" w:cs="Arial"/>
                <w:lang w:val="es-MX"/>
              </w:rPr>
            </w:pPr>
          </w:p>
        </w:tc>
        <w:tc>
          <w:tcPr>
            <w:tcW w:w="0" w:type="auto"/>
          </w:tcPr>
          <w:p w14:paraId="36D3D61A" w14:textId="77777777" w:rsidR="0097132D" w:rsidRPr="002143A0" w:rsidRDefault="0097132D" w:rsidP="0097132D">
            <w:pPr>
              <w:jc w:val="right"/>
              <w:rPr>
                <w:rFonts w:ascii="Arial" w:hAnsi="Arial" w:cs="Arial"/>
                <w:lang w:val="es-MX"/>
              </w:rPr>
            </w:pPr>
            <w:proofErr w:type="gramStart"/>
            <w:r w:rsidRPr="002143A0">
              <w:rPr>
                <w:rFonts w:ascii="Arial" w:hAnsi="Arial" w:cs="Arial"/>
                <w:lang w:val="es-MX"/>
              </w:rPr>
              <w:t>Total</w:t>
            </w:r>
            <w:proofErr w:type="gramEnd"/>
            <w:r w:rsidRPr="002143A0">
              <w:rPr>
                <w:rFonts w:ascii="Arial" w:hAnsi="Arial" w:cs="Arial"/>
                <w:lang w:val="es-MX"/>
              </w:rPr>
              <w:t xml:space="preserve"> horas</w:t>
            </w:r>
          </w:p>
        </w:tc>
        <w:tc>
          <w:tcPr>
            <w:tcW w:w="0" w:type="auto"/>
          </w:tcPr>
          <w:p w14:paraId="77C971F8" w14:textId="77777777" w:rsidR="0097132D" w:rsidRPr="002143A0" w:rsidRDefault="0097132D" w:rsidP="0097132D">
            <w:pPr>
              <w:jc w:val="center"/>
              <w:rPr>
                <w:rFonts w:ascii="Arial" w:hAnsi="Arial" w:cs="Arial"/>
                <w:lang w:val="es-MX"/>
              </w:rPr>
            </w:pPr>
            <w:r>
              <w:rPr>
                <w:rFonts w:ascii="Arial" w:hAnsi="Arial" w:cs="Arial"/>
                <w:lang w:val="es-MX"/>
              </w:rPr>
              <w:t xml:space="preserve">25 </w:t>
            </w:r>
            <w:r w:rsidRPr="002143A0">
              <w:rPr>
                <w:rFonts w:ascii="Arial" w:hAnsi="Arial" w:cs="Arial"/>
                <w:lang w:val="es-MX"/>
              </w:rPr>
              <w:t>horas</w:t>
            </w:r>
          </w:p>
        </w:tc>
      </w:tr>
    </w:tbl>
    <w:p w14:paraId="7F755AC5" w14:textId="77777777" w:rsidR="0097132D" w:rsidRDefault="0097132D" w:rsidP="0097132D">
      <w:pPr>
        <w:spacing w:after="120"/>
        <w:jc w:val="both"/>
        <w:rPr>
          <w:rFonts w:ascii="Arial" w:eastAsiaTheme="minorEastAsia" w:hAnsi="Arial" w:cs="Arial"/>
          <w:b/>
          <w:lang w:val="es-MX" w:eastAsia="es-MX"/>
        </w:rPr>
      </w:pPr>
    </w:p>
    <w:p w14:paraId="54284747" w14:textId="77777777" w:rsidR="0097132D" w:rsidRDefault="0097132D" w:rsidP="0097132D">
      <w:pPr>
        <w:spacing w:after="120"/>
        <w:jc w:val="both"/>
        <w:rPr>
          <w:rFonts w:ascii="Arial" w:eastAsiaTheme="minorEastAsia" w:hAnsi="Arial" w:cs="Arial"/>
          <w:b/>
          <w:lang w:val="es-MX" w:eastAsia="es-MX"/>
        </w:rPr>
      </w:pPr>
    </w:p>
    <w:p w14:paraId="2843579F" w14:textId="77777777" w:rsidR="0097132D" w:rsidRPr="006A3AC8" w:rsidRDefault="0097132D" w:rsidP="004E4E5F">
      <w:pPr>
        <w:numPr>
          <w:ilvl w:val="0"/>
          <w:numId w:val="30"/>
        </w:numPr>
        <w:spacing w:after="120" w:line="360" w:lineRule="auto"/>
        <w:contextualSpacing/>
        <w:jc w:val="both"/>
        <w:rPr>
          <w:rFonts w:ascii="Arial" w:eastAsiaTheme="minorEastAsia" w:hAnsi="Arial" w:cs="Arial"/>
          <w:lang w:val="es-MX" w:eastAsia="es-MX"/>
        </w:rPr>
      </w:pPr>
      <w:r w:rsidRPr="00FB3114">
        <w:rPr>
          <w:rFonts w:ascii="Arial" w:eastAsiaTheme="minorEastAsia" w:hAnsi="Arial" w:cs="Arial"/>
          <w:lang w:val="es-MX" w:eastAsia="es-MX"/>
        </w:rPr>
        <w:t xml:space="preserve">Se separa el área </w:t>
      </w:r>
      <w:r>
        <w:rPr>
          <w:rFonts w:ascii="Arial" w:eastAsiaTheme="minorEastAsia" w:hAnsi="Arial" w:cs="Arial"/>
          <w:lang w:val="es-MX" w:eastAsia="es-MX"/>
        </w:rPr>
        <w:t>de</w:t>
      </w:r>
      <w:r w:rsidRPr="00FB3114">
        <w:rPr>
          <w:rFonts w:ascii="Arial" w:eastAsiaTheme="minorEastAsia" w:hAnsi="Arial" w:cs="Arial"/>
          <w:lang w:val="es-MX" w:eastAsia="es-MX"/>
        </w:rPr>
        <w:t xml:space="preserve"> Humanidades, Lengua castellana e idiomas extranjeros (español, inglés) y se convie</w:t>
      </w:r>
      <w:r>
        <w:rPr>
          <w:rFonts w:ascii="Arial" w:eastAsiaTheme="minorEastAsia" w:hAnsi="Arial" w:cs="Arial"/>
          <w:lang w:val="es-MX" w:eastAsia="es-MX"/>
        </w:rPr>
        <w:t>rten en dos áreas independiente.</w:t>
      </w:r>
    </w:p>
    <w:p w14:paraId="3A8526A9" w14:textId="77777777" w:rsidR="0097132D" w:rsidRDefault="0097132D" w:rsidP="004E4E5F">
      <w:pPr>
        <w:numPr>
          <w:ilvl w:val="0"/>
          <w:numId w:val="30"/>
        </w:numPr>
        <w:spacing w:after="120" w:line="360" w:lineRule="auto"/>
        <w:contextualSpacing/>
        <w:jc w:val="both"/>
        <w:rPr>
          <w:rFonts w:ascii="Arial" w:eastAsiaTheme="minorEastAsia" w:hAnsi="Arial" w:cs="Arial"/>
          <w:lang w:val="es-MX" w:eastAsia="es-MX"/>
        </w:rPr>
      </w:pPr>
      <w:r>
        <w:rPr>
          <w:rFonts w:ascii="Arial" w:eastAsiaTheme="minorEastAsia" w:hAnsi="Arial" w:cs="Arial"/>
          <w:lang w:val="es-MX" w:eastAsia="es-MX"/>
        </w:rPr>
        <w:lastRenderedPageBreak/>
        <w:t xml:space="preserve">Se adiciona </w:t>
      </w:r>
      <w:r w:rsidRPr="00FB3114">
        <w:rPr>
          <w:rFonts w:ascii="Arial" w:eastAsiaTheme="minorEastAsia" w:hAnsi="Arial" w:cs="Arial"/>
          <w:lang w:val="es-MX" w:eastAsia="es-MX"/>
        </w:rPr>
        <w:t xml:space="preserve">una hora de clase al área de </w:t>
      </w:r>
      <w:r>
        <w:rPr>
          <w:rFonts w:ascii="Arial" w:eastAsiaTheme="minorEastAsia" w:hAnsi="Arial" w:cs="Arial"/>
          <w:lang w:val="es-MX" w:eastAsia="es-MX"/>
        </w:rPr>
        <w:t>Ciencias Naturales</w:t>
      </w:r>
    </w:p>
    <w:p w14:paraId="2128E834" w14:textId="77777777" w:rsidR="0097132D" w:rsidRDefault="0097132D" w:rsidP="004E4E5F">
      <w:pPr>
        <w:numPr>
          <w:ilvl w:val="0"/>
          <w:numId w:val="30"/>
        </w:numPr>
        <w:spacing w:after="120" w:line="360" w:lineRule="auto"/>
        <w:contextualSpacing/>
        <w:jc w:val="both"/>
        <w:rPr>
          <w:rFonts w:ascii="Arial" w:eastAsiaTheme="minorEastAsia" w:hAnsi="Arial" w:cs="Arial"/>
          <w:lang w:val="es-MX" w:eastAsia="es-MX"/>
        </w:rPr>
      </w:pPr>
      <w:r>
        <w:rPr>
          <w:rFonts w:ascii="Arial" w:eastAsiaTheme="minorEastAsia" w:hAnsi="Arial" w:cs="Arial"/>
          <w:lang w:val="es-MX" w:eastAsia="es-MX"/>
        </w:rPr>
        <w:t>Se adiciona una hora de clase al área de castellano.</w:t>
      </w:r>
    </w:p>
    <w:p w14:paraId="3960DF51" w14:textId="77777777" w:rsidR="0097132D" w:rsidRPr="002143A0" w:rsidRDefault="0097132D" w:rsidP="004E4E5F">
      <w:pPr>
        <w:numPr>
          <w:ilvl w:val="0"/>
          <w:numId w:val="30"/>
        </w:numPr>
        <w:spacing w:after="120" w:line="360" w:lineRule="auto"/>
        <w:contextualSpacing/>
        <w:jc w:val="both"/>
        <w:rPr>
          <w:rFonts w:ascii="Arial" w:eastAsiaTheme="minorEastAsia" w:hAnsi="Arial" w:cs="Arial"/>
          <w:lang w:val="es-MX" w:eastAsia="es-MX"/>
        </w:rPr>
      </w:pPr>
      <w:r>
        <w:rPr>
          <w:rFonts w:ascii="Arial" w:eastAsiaTheme="minorEastAsia" w:hAnsi="Arial" w:cs="Arial"/>
          <w:lang w:val="es-MX" w:eastAsia="es-MX"/>
        </w:rPr>
        <w:t xml:space="preserve">Se adiciona </w:t>
      </w:r>
      <w:r w:rsidRPr="002143A0">
        <w:rPr>
          <w:rFonts w:ascii="Arial" w:eastAsiaTheme="minorEastAsia" w:hAnsi="Arial" w:cs="Arial"/>
          <w:lang w:val="es-MX" w:eastAsia="es-MX"/>
        </w:rPr>
        <w:t>una hora de cl</w:t>
      </w:r>
      <w:r>
        <w:rPr>
          <w:rFonts w:ascii="Arial" w:eastAsiaTheme="minorEastAsia" w:hAnsi="Arial" w:cs="Arial"/>
          <w:lang w:val="es-MX" w:eastAsia="es-MX"/>
        </w:rPr>
        <w:t>ase al área de Matemáticas.</w:t>
      </w:r>
    </w:p>
    <w:p w14:paraId="54640AC1" w14:textId="77777777" w:rsidR="0097132D" w:rsidRDefault="0097132D" w:rsidP="004E4E5F">
      <w:pPr>
        <w:numPr>
          <w:ilvl w:val="0"/>
          <w:numId w:val="30"/>
        </w:numPr>
        <w:spacing w:after="120" w:line="360" w:lineRule="auto"/>
        <w:contextualSpacing/>
        <w:jc w:val="both"/>
        <w:rPr>
          <w:rFonts w:ascii="Arial" w:eastAsiaTheme="minorEastAsia" w:hAnsi="Arial" w:cs="Arial"/>
          <w:lang w:val="es-MX" w:eastAsia="es-MX"/>
        </w:rPr>
      </w:pPr>
      <w:r>
        <w:rPr>
          <w:rFonts w:ascii="Arial" w:eastAsiaTheme="minorEastAsia" w:hAnsi="Arial" w:cs="Arial"/>
          <w:lang w:val="es-MX" w:eastAsia="es-MX"/>
        </w:rPr>
        <w:t xml:space="preserve">Se adiciona </w:t>
      </w:r>
      <w:r w:rsidRPr="002143A0">
        <w:rPr>
          <w:rFonts w:ascii="Arial" w:eastAsiaTheme="minorEastAsia" w:hAnsi="Arial" w:cs="Arial"/>
          <w:lang w:val="es-MX" w:eastAsia="es-MX"/>
        </w:rPr>
        <w:t xml:space="preserve">una hora de clase al área de </w:t>
      </w:r>
      <w:r>
        <w:rPr>
          <w:rFonts w:ascii="Arial" w:eastAsiaTheme="minorEastAsia" w:hAnsi="Arial" w:cs="Arial"/>
          <w:lang w:val="es-MX" w:eastAsia="es-MX"/>
        </w:rPr>
        <w:t>tecnología e informática.</w:t>
      </w:r>
    </w:p>
    <w:p w14:paraId="1CFD7046" w14:textId="77777777" w:rsidR="0097132D" w:rsidRPr="00AE5C81" w:rsidRDefault="0097132D" w:rsidP="0097132D">
      <w:pPr>
        <w:spacing w:after="120" w:line="360" w:lineRule="auto"/>
        <w:ind w:left="360"/>
        <w:contextualSpacing/>
        <w:jc w:val="both"/>
        <w:rPr>
          <w:rFonts w:ascii="Arial" w:eastAsiaTheme="minorEastAsia" w:hAnsi="Arial" w:cs="Arial"/>
          <w:b/>
          <w:lang w:val="es-MX" w:eastAsia="es-MX"/>
        </w:rPr>
      </w:pPr>
    </w:p>
    <w:p w14:paraId="41C8DEF5" w14:textId="77777777" w:rsidR="0097132D" w:rsidRDefault="0097132D" w:rsidP="0097132D">
      <w:pPr>
        <w:spacing w:after="120" w:line="276" w:lineRule="auto"/>
        <w:jc w:val="both"/>
        <w:rPr>
          <w:rFonts w:ascii="Arial" w:eastAsiaTheme="minorEastAsia" w:hAnsi="Arial" w:cs="Arial"/>
          <w:b/>
          <w:lang w:val="es-MX" w:eastAsia="es-MX"/>
        </w:rPr>
      </w:pPr>
      <w:r w:rsidRPr="00AE5C81">
        <w:rPr>
          <w:rFonts w:ascii="Arial" w:eastAsiaTheme="minorEastAsia" w:hAnsi="Arial" w:cs="Arial"/>
          <w:b/>
          <w:lang w:val="es-MX" w:eastAsia="es-MX"/>
        </w:rPr>
        <w:t>3.3.3. NIVEL BASICA SECUNDARIA</w:t>
      </w:r>
    </w:p>
    <w:p w14:paraId="521E3951" w14:textId="77777777" w:rsidR="0097132D" w:rsidRPr="00AE5C81" w:rsidRDefault="0097132D" w:rsidP="0097132D">
      <w:pPr>
        <w:spacing w:after="120" w:line="276" w:lineRule="auto"/>
        <w:jc w:val="both"/>
        <w:rPr>
          <w:rFonts w:ascii="Arial" w:eastAsiaTheme="minorEastAsia" w:hAnsi="Arial" w:cs="Arial"/>
          <w:b/>
          <w:lang w:val="es-MX" w:eastAsia="es-MX"/>
        </w:rPr>
      </w:pPr>
    </w:p>
    <w:p w14:paraId="6C89A9DF" w14:textId="77777777" w:rsidR="0097132D" w:rsidRDefault="0097132D" w:rsidP="0097132D">
      <w:pPr>
        <w:spacing w:after="120" w:line="276" w:lineRule="auto"/>
        <w:jc w:val="both"/>
        <w:rPr>
          <w:rFonts w:ascii="Arial" w:eastAsiaTheme="minorEastAsia" w:hAnsi="Arial" w:cs="Arial"/>
          <w:b/>
          <w:lang w:val="es-MX" w:eastAsia="es-MX"/>
        </w:rPr>
      </w:pPr>
      <w:r w:rsidRPr="00AE5C81">
        <w:rPr>
          <w:rFonts w:ascii="Arial" w:eastAsiaTheme="minorEastAsia" w:hAnsi="Arial" w:cs="Arial"/>
          <w:b/>
          <w:lang w:val="es-MX" w:eastAsia="es-MX"/>
        </w:rPr>
        <w:t>PARA BÁSICA SECUNDARIA (SEXTO A NOVENO) LA INTENSIDAD HORARIA SE TRABAJA SEGÚN LOS SIGUIENTES CUADROS.</w:t>
      </w:r>
    </w:p>
    <w:p w14:paraId="7846BADB" w14:textId="77777777" w:rsidR="0097132D" w:rsidRDefault="0097132D" w:rsidP="0097132D">
      <w:pPr>
        <w:spacing w:after="120" w:line="276" w:lineRule="auto"/>
        <w:jc w:val="both"/>
        <w:rPr>
          <w:rFonts w:ascii="Arial" w:eastAsiaTheme="minorEastAsia" w:hAnsi="Arial" w:cs="Arial"/>
          <w:b/>
          <w:lang w:val="es-MX" w:eastAsia="es-MX"/>
        </w:rPr>
      </w:pPr>
    </w:p>
    <w:p w14:paraId="4C7B64A9" w14:textId="77777777" w:rsidR="0097132D" w:rsidRDefault="0097132D" w:rsidP="0097132D">
      <w:pPr>
        <w:spacing w:after="120"/>
        <w:jc w:val="center"/>
        <w:rPr>
          <w:rFonts w:ascii="Arial" w:eastAsiaTheme="minorEastAsia" w:hAnsi="Arial" w:cs="Arial"/>
          <w:b/>
          <w:lang w:val="es-MX" w:eastAsia="es-MX"/>
        </w:rPr>
      </w:pPr>
      <w:r>
        <w:rPr>
          <w:rFonts w:ascii="Arial" w:eastAsiaTheme="minorEastAsia" w:hAnsi="Arial" w:cs="Arial"/>
          <w:b/>
          <w:lang w:val="es-MX" w:eastAsia="es-MX"/>
        </w:rPr>
        <w:t>JORNADA REGULAR</w:t>
      </w:r>
    </w:p>
    <w:p w14:paraId="34D18009" w14:textId="77777777" w:rsidR="0097132D" w:rsidRDefault="0097132D" w:rsidP="0097132D">
      <w:pPr>
        <w:spacing w:after="120"/>
        <w:jc w:val="center"/>
        <w:rPr>
          <w:rFonts w:ascii="Arial" w:eastAsiaTheme="minorEastAsia" w:hAnsi="Arial" w:cs="Arial"/>
          <w:b/>
          <w:lang w:val="es-MX" w:eastAsia="es-MX"/>
        </w:rPr>
      </w:pPr>
    </w:p>
    <w:tbl>
      <w:tblPr>
        <w:tblStyle w:val="Tablaconcuadrcula1"/>
        <w:tblW w:w="0" w:type="auto"/>
        <w:tblLook w:val="04A0" w:firstRow="1" w:lastRow="0" w:firstColumn="1" w:lastColumn="0" w:noHBand="0" w:noVBand="1"/>
      </w:tblPr>
      <w:tblGrid>
        <w:gridCol w:w="483"/>
        <w:gridCol w:w="6431"/>
        <w:gridCol w:w="1914"/>
      </w:tblGrid>
      <w:tr w:rsidR="0097132D" w:rsidRPr="00FB3114" w14:paraId="05D07EC8" w14:textId="77777777" w:rsidTr="0097132D">
        <w:tc>
          <w:tcPr>
            <w:tcW w:w="0" w:type="auto"/>
          </w:tcPr>
          <w:p w14:paraId="6429AE89" w14:textId="77777777" w:rsidR="0097132D" w:rsidRPr="00FB3114" w:rsidRDefault="0097132D" w:rsidP="0097132D">
            <w:pPr>
              <w:rPr>
                <w:rFonts w:ascii="Arial" w:hAnsi="Arial" w:cs="Arial"/>
                <w:lang w:val="es-MX"/>
              </w:rPr>
            </w:pPr>
          </w:p>
        </w:tc>
        <w:tc>
          <w:tcPr>
            <w:tcW w:w="0" w:type="auto"/>
          </w:tcPr>
          <w:p w14:paraId="2E19B2BC" w14:textId="77777777" w:rsidR="0097132D" w:rsidRPr="00FB3114" w:rsidRDefault="0097132D" w:rsidP="0097132D">
            <w:pPr>
              <w:rPr>
                <w:rFonts w:ascii="Arial" w:hAnsi="Arial" w:cs="Arial"/>
                <w:lang w:val="es-MX"/>
              </w:rPr>
            </w:pPr>
            <w:r w:rsidRPr="00FB3114">
              <w:rPr>
                <w:rFonts w:ascii="Arial" w:hAnsi="Arial" w:cs="Arial"/>
                <w:lang w:val="es-MX"/>
              </w:rPr>
              <w:t xml:space="preserve">Área </w:t>
            </w:r>
          </w:p>
        </w:tc>
        <w:tc>
          <w:tcPr>
            <w:tcW w:w="0" w:type="auto"/>
          </w:tcPr>
          <w:p w14:paraId="2AEA9E88" w14:textId="77777777" w:rsidR="0097132D" w:rsidRPr="00FB3114" w:rsidRDefault="0097132D" w:rsidP="0097132D">
            <w:pPr>
              <w:jc w:val="center"/>
              <w:rPr>
                <w:rFonts w:ascii="Arial" w:hAnsi="Arial" w:cs="Arial"/>
                <w:lang w:val="es-MX"/>
              </w:rPr>
            </w:pPr>
            <w:r w:rsidRPr="00FB3114">
              <w:rPr>
                <w:rFonts w:ascii="Arial" w:hAnsi="Arial" w:cs="Arial"/>
                <w:lang w:val="es-MX"/>
              </w:rPr>
              <w:t>Intensidad horaria</w:t>
            </w:r>
          </w:p>
        </w:tc>
      </w:tr>
      <w:tr w:rsidR="0097132D" w:rsidRPr="000E5E9A" w14:paraId="16E54E65" w14:textId="77777777" w:rsidTr="0097132D">
        <w:tc>
          <w:tcPr>
            <w:tcW w:w="0" w:type="auto"/>
          </w:tcPr>
          <w:p w14:paraId="2A9C7B0D" w14:textId="77777777" w:rsidR="0097132D" w:rsidRPr="000E5E9A" w:rsidRDefault="0097132D" w:rsidP="0097132D">
            <w:pPr>
              <w:rPr>
                <w:rFonts w:ascii="Arial" w:hAnsi="Arial" w:cs="Arial"/>
                <w:lang w:val="es-MX"/>
              </w:rPr>
            </w:pPr>
            <w:r w:rsidRPr="000E5E9A">
              <w:rPr>
                <w:rFonts w:ascii="Arial" w:hAnsi="Arial" w:cs="Arial"/>
                <w:lang w:val="es-MX"/>
              </w:rPr>
              <w:t>1</w:t>
            </w:r>
          </w:p>
        </w:tc>
        <w:tc>
          <w:tcPr>
            <w:tcW w:w="0" w:type="auto"/>
          </w:tcPr>
          <w:p w14:paraId="502964A2" w14:textId="77777777" w:rsidR="0097132D" w:rsidRPr="000E5E9A" w:rsidRDefault="0097132D" w:rsidP="0097132D">
            <w:pPr>
              <w:rPr>
                <w:rFonts w:ascii="Arial" w:hAnsi="Arial" w:cs="Arial"/>
                <w:lang w:val="es-MX"/>
              </w:rPr>
            </w:pPr>
            <w:r w:rsidRPr="000E5E9A">
              <w:rPr>
                <w:rFonts w:ascii="Arial" w:hAnsi="Arial" w:cs="Arial"/>
                <w:lang w:val="es-MX"/>
              </w:rPr>
              <w:t>Ciencias Naturales y ED. Ambiental (Biología, física y química)</w:t>
            </w:r>
          </w:p>
        </w:tc>
        <w:tc>
          <w:tcPr>
            <w:tcW w:w="0" w:type="auto"/>
          </w:tcPr>
          <w:p w14:paraId="5F067C8E" w14:textId="77777777" w:rsidR="0097132D" w:rsidRPr="000E5E9A" w:rsidRDefault="0097132D" w:rsidP="0097132D">
            <w:pPr>
              <w:jc w:val="center"/>
              <w:rPr>
                <w:rFonts w:ascii="Arial" w:hAnsi="Arial" w:cs="Arial"/>
                <w:lang w:val="es-MX"/>
              </w:rPr>
            </w:pPr>
            <w:r w:rsidRPr="000E5E9A">
              <w:rPr>
                <w:rFonts w:ascii="Arial" w:hAnsi="Arial" w:cs="Arial"/>
                <w:lang w:val="es-MX"/>
              </w:rPr>
              <w:t>2,1,</w:t>
            </w:r>
            <w:proofErr w:type="gramStart"/>
            <w:r w:rsidRPr="000E5E9A">
              <w:rPr>
                <w:rFonts w:ascii="Arial" w:hAnsi="Arial" w:cs="Arial"/>
                <w:lang w:val="es-MX"/>
              </w:rPr>
              <w:t>1  horas</w:t>
            </w:r>
            <w:proofErr w:type="gramEnd"/>
          </w:p>
        </w:tc>
      </w:tr>
      <w:tr w:rsidR="0097132D" w:rsidRPr="000E5E9A" w14:paraId="074A49EB" w14:textId="77777777" w:rsidTr="0097132D">
        <w:tc>
          <w:tcPr>
            <w:tcW w:w="0" w:type="auto"/>
          </w:tcPr>
          <w:p w14:paraId="75FD475D" w14:textId="77777777" w:rsidR="0097132D" w:rsidRPr="000E5E9A" w:rsidRDefault="0097132D" w:rsidP="0097132D">
            <w:pPr>
              <w:rPr>
                <w:rFonts w:ascii="Arial" w:hAnsi="Arial" w:cs="Arial"/>
                <w:lang w:val="es-MX"/>
              </w:rPr>
            </w:pPr>
            <w:r w:rsidRPr="000E5E9A">
              <w:rPr>
                <w:rFonts w:ascii="Arial" w:hAnsi="Arial" w:cs="Arial"/>
                <w:lang w:val="es-MX"/>
              </w:rPr>
              <w:t>2</w:t>
            </w:r>
          </w:p>
        </w:tc>
        <w:tc>
          <w:tcPr>
            <w:tcW w:w="0" w:type="auto"/>
          </w:tcPr>
          <w:p w14:paraId="10A7B05A" w14:textId="77777777" w:rsidR="0097132D" w:rsidRPr="000E5E9A" w:rsidRDefault="0097132D" w:rsidP="0097132D">
            <w:pPr>
              <w:rPr>
                <w:rFonts w:ascii="Arial" w:hAnsi="Arial" w:cs="Arial"/>
                <w:lang w:val="es-MX"/>
              </w:rPr>
            </w:pPr>
            <w:r w:rsidRPr="000E5E9A">
              <w:rPr>
                <w:rFonts w:ascii="Arial" w:hAnsi="Arial" w:cs="Arial"/>
                <w:lang w:val="es-MX"/>
              </w:rPr>
              <w:t>Ciencias sociales, historia, geografía, constitución Política y democracia</w:t>
            </w:r>
          </w:p>
        </w:tc>
        <w:tc>
          <w:tcPr>
            <w:tcW w:w="0" w:type="auto"/>
          </w:tcPr>
          <w:p w14:paraId="0C252006" w14:textId="77777777" w:rsidR="0097132D" w:rsidRPr="000E5E9A" w:rsidRDefault="0097132D" w:rsidP="0097132D">
            <w:pPr>
              <w:jc w:val="center"/>
              <w:rPr>
                <w:rFonts w:ascii="Arial" w:hAnsi="Arial" w:cs="Arial"/>
                <w:lang w:val="es-MX"/>
              </w:rPr>
            </w:pPr>
            <w:r w:rsidRPr="000E5E9A">
              <w:rPr>
                <w:rFonts w:ascii="Arial" w:hAnsi="Arial" w:cs="Arial"/>
                <w:lang w:val="es-MX"/>
              </w:rPr>
              <w:t>4 horas</w:t>
            </w:r>
          </w:p>
        </w:tc>
      </w:tr>
      <w:tr w:rsidR="0097132D" w:rsidRPr="000E5E9A" w14:paraId="587687ED" w14:textId="77777777" w:rsidTr="0097132D">
        <w:tc>
          <w:tcPr>
            <w:tcW w:w="0" w:type="auto"/>
          </w:tcPr>
          <w:p w14:paraId="480277A4" w14:textId="77777777" w:rsidR="0097132D" w:rsidRPr="000E5E9A" w:rsidRDefault="0097132D" w:rsidP="0097132D">
            <w:pPr>
              <w:rPr>
                <w:rFonts w:ascii="Arial" w:hAnsi="Arial" w:cs="Arial"/>
                <w:lang w:val="es-MX"/>
              </w:rPr>
            </w:pPr>
            <w:r w:rsidRPr="000E5E9A">
              <w:rPr>
                <w:rFonts w:ascii="Arial" w:hAnsi="Arial" w:cs="Arial"/>
                <w:lang w:val="es-MX"/>
              </w:rPr>
              <w:t>3</w:t>
            </w:r>
          </w:p>
        </w:tc>
        <w:tc>
          <w:tcPr>
            <w:tcW w:w="0" w:type="auto"/>
          </w:tcPr>
          <w:p w14:paraId="21B49C0E" w14:textId="77777777" w:rsidR="0097132D" w:rsidRPr="000E5E9A" w:rsidRDefault="0097132D" w:rsidP="0097132D">
            <w:pPr>
              <w:rPr>
                <w:rFonts w:ascii="Arial" w:hAnsi="Arial" w:cs="Arial"/>
                <w:lang w:val="es-MX"/>
              </w:rPr>
            </w:pPr>
            <w:r w:rsidRPr="000E5E9A">
              <w:rPr>
                <w:rFonts w:ascii="Arial" w:hAnsi="Arial" w:cs="Arial"/>
                <w:lang w:val="es-MX"/>
              </w:rPr>
              <w:t>Educación Artística.</w:t>
            </w:r>
          </w:p>
        </w:tc>
        <w:tc>
          <w:tcPr>
            <w:tcW w:w="0" w:type="auto"/>
          </w:tcPr>
          <w:p w14:paraId="28D397E2" w14:textId="77777777" w:rsidR="0097132D" w:rsidRPr="000E5E9A" w:rsidRDefault="0097132D" w:rsidP="0097132D">
            <w:pPr>
              <w:jc w:val="center"/>
              <w:rPr>
                <w:rFonts w:ascii="Arial" w:hAnsi="Arial" w:cs="Arial"/>
                <w:lang w:val="es-MX"/>
              </w:rPr>
            </w:pPr>
            <w:r w:rsidRPr="000E5E9A">
              <w:rPr>
                <w:rFonts w:ascii="Arial" w:hAnsi="Arial" w:cs="Arial"/>
                <w:lang w:val="es-MX"/>
              </w:rPr>
              <w:t>1 hora</w:t>
            </w:r>
          </w:p>
        </w:tc>
      </w:tr>
      <w:tr w:rsidR="0097132D" w:rsidRPr="000E5E9A" w14:paraId="2E859136" w14:textId="77777777" w:rsidTr="0097132D">
        <w:tc>
          <w:tcPr>
            <w:tcW w:w="0" w:type="auto"/>
          </w:tcPr>
          <w:p w14:paraId="56496C3C" w14:textId="77777777" w:rsidR="0097132D" w:rsidRPr="000E5E9A" w:rsidRDefault="0097132D" w:rsidP="0097132D">
            <w:pPr>
              <w:rPr>
                <w:rFonts w:ascii="Arial" w:hAnsi="Arial" w:cs="Arial"/>
                <w:lang w:val="es-MX"/>
              </w:rPr>
            </w:pPr>
            <w:r w:rsidRPr="000E5E9A">
              <w:rPr>
                <w:rFonts w:ascii="Arial" w:hAnsi="Arial" w:cs="Arial"/>
                <w:lang w:val="es-MX"/>
              </w:rPr>
              <w:t>4</w:t>
            </w:r>
          </w:p>
        </w:tc>
        <w:tc>
          <w:tcPr>
            <w:tcW w:w="0" w:type="auto"/>
          </w:tcPr>
          <w:p w14:paraId="59CA0B2B" w14:textId="77777777" w:rsidR="0097132D" w:rsidRPr="000E5E9A" w:rsidRDefault="0097132D" w:rsidP="0097132D">
            <w:pPr>
              <w:rPr>
                <w:rFonts w:ascii="Arial" w:hAnsi="Arial" w:cs="Arial"/>
                <w:lang w:val="es-MX"/>
              </w:rPr>
            </w:pPr>
            <w:r w:rsidRPr="000E5E9A">
              <w:rPr>
                <w:rFonts w:ascii="Arial" w:hAnsi="Arial" w:cs="Arial"/>
                <w:lang w:val="es-MX"/>
              </w:rPr>
              <w:t>Educación Ética y Valores Humanos. </w:t>
            </w:r>
          </w:p>
        </w:tc>
        <w:tc>
          <w:tcPr>
            <w:tcW w:w="0" w:type="auto"/>
          </w:tcPr>
          <w:p w14:paraId="371B5480" w14:textId="77777777" w:rsidR="0097132D" w:rsidRPr="000E5E9A" w:rsidRDefault="0097132D" w:rsidP="0097132D">
            <w:pPr>
              <w:jc w:val="center"/>
              <w:rPr>
                <w:rFonts w:ascii="Arial" w:hAnsi="Arial" w:cs="Arial"/>
                <w:lang w:val="es-MX"/>
              </w:rPr>
            </w:pPr>
            <w:r w:rsidRPr="000E5E9A">
              <w:rPr>
                <w:rFonts w:ascii="Arial" w:hAnsi="Arial" w:cs="Arial"/>
                <w:lang w:val="es-MX"/>
              </w:rPr>
              <w:t>1 horas</w:t>
            </w:r>
          </w:p>
        </w:tc>
      </w:tr>
      <w:tr w:rsidR="0097132D" w:rsidRPr="000E5E9A" w14:paraId="640991B5" w14:textId="77777777" w:rsidTr="0097132D">
        <w:tc>
          <w:tcPr>
            <w:tcW w:w="0" w:type="auto"/>
          </w:tcPr>
          <w:p w14:paraId="55208EDF" w14:textId="77777777" w:rsidR="0097132D" w:rsidRPr="000E5E9A" w:rsidRDefault="0097132D" w:rsidP="0097132D">
            <w:pPr>
              <w:rPr>
                <w:rFonts w:ascii="Arial" w:hAnsi="Arial" w:cs="Arial"/>
                <w:lang w:val="es-MX"/>
              </w:rPr>
            </w:pPr>
            <w:r w:rsidRPr="000E5E9A">
              <w:rPr>
                <w:rFonts w:ascii="Arial" w:hAnsi="Arial" w:cs="Arial"/>
                <w:lang w:val="es-MX"/>
              </w:rPr>
              <w:t>5</w:t>
            </w:r>
          </w:p>
        </w:tc>
        <w:tc>
          <w:tcPr>
            <w:tcW w:w="0" w:type="auto"/>
          </w:tcPr>
          <w:p w14:paraId="5D15DB13" w14:textId="77777777" w:rsidR="0097132D" w:rsidRPr="000E5E9A" w:rsidRDefault="0097132D" w:rsidP="0097132D">
            <w:pPr>
              <w:rPr>
                <w:rFonts w:ascii="Arial" w:hAnsi="Arial" w:cs="Arial"/>
                <w:lang w:val="es-MX"/>
              </w:rPr>
            </w:pPr>
            <w:r w:rsidRPr="000E5E9A">
              <w:rPr>
                <w:rFonts w:ascii="Arial" w:hAnsi="Arial" w:cs="Arial"/>
                <w:lang w:val="es-MX"/>
              </w:rPr>
              <w:t>Educación Física Recreación y deportes</w:t>
            </w:r>
          </w:p>
        </w:tc>
        <w:tc>
          <w:tcPr>
            <w:tcW w:w="0" w:type="auto"/>
          </w:tcPr>
          <w:p w14:paraId="2A824E7B" w14:textId="77777777" w:rsidR="0097132D" w:rsidRPr="000E5E9A" w:rsidRDefault="0097132D" w:rsidP="0097132D">
            <w:pPr>
              <w:jc w:val="center"/>
              <w:rPr>
                <w:rFonts w:ascii="Arial" w:hAnsi="Arial" w:cs="Arial"/>
                <w:lang w:val="es-MX"/>
              </w:rPr>
            </w:pPr>
            <w:r w:rsidRPr="000E5E9A">
              <w:rPr>
                <w:rFonts w:ascii="Arial" w:hAnsi="Arial" w:cs="Arial"/>
                <w:lang w:val="es-MX"/>
              </w:rPr>
              <w:t>2 horas</w:t>
            </w:r>
          </w:p>
        </w:tc>
      </w:tr>
      <w:tr w:rsidR="0097132D" w:rsidRPr="000E5E9A" w14:paraId="6146C7FF" w14:textId="77777777" w:rsidTr="0097132D">
        <w:tc>
          <w:tcPr>
            <w:tcW w:w="0" w:type="auto"/>
          </w:tcPr>
          <w:p w14:paraId="5E27C277" w14:textId="77777777" w:rsidR="0097132D" w:rsidRPr="000E5E9A" w:rsidRDefault="0097132D" w:rsidP="0097132D">
            <w:pPr>
              <w:rPr>
                <w:rFonts w:ascii="Arial" w:hAnsi="Arial" w:cs="Arial"/>
                <w:lang w:val="es-MX"/>
              </w:rPr>
            </w:pPr>
            <w:r w:rsidRPr="000E5E9A">
              <w:rPr>
                <w:rFonts w:ascii="Arial" w:hAnsi="Arial" w:cs="Arial"/>
                <w:lang w:val="es-MX"/>
              </w:rPr>
              <w:t>6</w:t>
            </w:r>
          </w:p>
        </w:tc>
        <w:tc>
          <w:tcPr>
            <w:tcW w:w="0" w:type="auto"/>
          </w:tcPr>
          <w:p w14:paraId="365C36C8" w14:textId="77777777" w:rsidR="0097132D" w:rsidRPr="000E5E9A" w:rsidRDefault="0097132D" w:rsidP="0097132D">
            <w:pPr>
              <w:rPr>
                <w:rFonts w:ascii="Arial" w:hAnsi="Arial" w:cs="Arial"/>
                <w:lang w:val="es-MX"/>
              </w:rPr>
            </w:pPr>
            <w:r w:rsidRPr="000E5E9A">
              <w:rPr>
                <w:rFonts w:ascii="Arial" w:hAnsi="Arial" w:cs="Arial"/>
                <w:lang w:val="es-MX"/>
              </w:rPr>
              <w:t>Educación Religiosa</w:t>
            </w:r>
          </w:p>
        </w:tc>
        <w:tc>
          <w:tcPr>
            <w:tcW w:w="0" w:type="auto"/>
          </w:tcPr>
          <w:p w14:paraId="0AAE718C" w14:textId="77777777" w:rsidR="0097132D" w:rsidRPr="000E5E9A" w:rsidRDefault="0097132D" w:rsidP="0097132D">
            <w:pPr>
              <w:jc w:val="center"/>
              <w:rPr>
                <w:rFonts w:ascii="Arial" w:hAnsi="Arial" w:cs="Arial"/>
                <w:lang w:val="es-MX"/>
              </w:rPr>
            </w:pPr>
            <w:r w:rsidRPr="000E5E9A">
              <w:rPr>
                <w:rFonts w:ascii="Arial" w:hAnsi="Arial" w:cs="Arial"/>
                <w:lang w:val="es-MX"/>
              </w:rPr>
              <w:t>1 hora</w:t>
            </w:r>
          </w:p>
        </w:tc>
      </w:tr>
      <w:tr w:rsidR="0097132D" w:rsidRPr="000E5E9A" w14:paraId="0666C704" w14:textId="77777777" w:rsidTr="0097132D">
        <w:tc>
          <w:tcPr>
            <w:tcW w:w="0" w:type="auto"/>
          </w:tcPr>
          <w:p w14:paraId="73736E0E" w14:textId="77777777" w:rsidR="0097132D" w:rsidRPr="000E5E9A" w:rsidRDefault="0097132D" w:rsidP="0097132D">
            <w:pPr>
              <w:rPr>
                <w:rFonts w:ascii="Arial" w:hAnsi="Arial" w:cs="Arial"/>
                <w:lang w:val="es-MX"/>
              </w:rPr>
            </w:pPr>
            <w:r w:rsidRPr="000E5E9A">
              <w:rPr>
                <w:rFonts w:ascii="Arial" w:hAnsi="Arial" w:cs="Arial"/>
                <w:lang w:val="es-MX"/>
              </w:rPr>
              <w:t>7</w:t>
            </w:r>
          </w:p>
        </w:tc>
        <w:tc>
          <w:tcPr>
            <w:tcW w:w="0" w:type="auto"/>
          </w:tcPr>
          <w:p w14:paraId="2E5208EC" w14:textId="77777777" w:rsidR="0097132D" w:rsidRPr="000E5E9A" w:rsidRDefault="0097132D" w:rsidP="0097132D">
            <w:pPr>
              <w:rPr>
                <w:rFonts w:ascii="Arial" w:hAnsi="Arial" w:cs="Arial"/>
                <w:lang w:val="es-MX"/>
              </w:rPr>
            </w:pPr>
            <w:r w:rsidRPr="000E5E9A">
              <w:rPr>
                <w:rFonts w:ascii="Arial" w:hAnsi="Arial" w:cs="Arial"/>
                <w:lang w:val="es-MX"/>
              </w:rPr>
              <w:t xml:space="preserve">Humanidades, Lengua castellana </w:t>
            </w:r>
          </w:p>
        </w:tc>
        <w:tc>
          <w:tcPr>
            <w:tcW w:w="0" w:type="auto"/>
          </w:tcPr>
          <w:p w14:paraId="1C2D06B3" w14:textId="77777777" w:rsidR="0097132D" w:rsidRPr="000E5E9A" w:rsidRDefault="0097132D" w:rsidP="0097132D">
            <w:pPr>
              <w:jc w:val="center"/>
              <w:rPr>
                <w:rFonts w:ascii="Arial" w:hAnsi="Arial" w:cs="Arial"/>
                <w:lang w:val="es-MX"/>
              </w:rPr>
            </w:pPr>
            <w:r w:rsidRPr="000E5E9A">
              <w:rPr>
                <w:rFonts w:ascii="Arial" w:hAnsi="Arial" w:cs="Arial"/>
                <w:lang w:val="es-MX"/>
              </w:rPr>
              <w:t>5 horas</w:t>
            </w:r>
          </w:p>
        </w:tc>
      </w:tr>
      <w:tr w:rsidR="0097132D" w:rsidRPr="000E5E9A" w14:paraId="7A9D5F27" w14:textId="77777777" w:rsidTr="0097132D">
        <w:tc>
          <w:tcPr>
            <w:tcW w:w="0" w:type="auto"/>
          </w:tcPr>
          <w:p w14:paraId="2FED8A98" w14:textId="77777777" w:rsidR="0097132D" w:rsidRPr="000E5E9A" w:rsidRDefault="0097132D" w:rsidP="0097132D">
            <w:pPr>
              <w:rPr>
                <w:rFonts w:ascii="Arial" w:hAnsi="Arial" w:cs="Arial"/>
                <w:lang w:val="es-MX"/>
              </w:rPr>
            </w:pPr>
            <w:r w:rsidRPr="000E5E9A">
              <w:rPr>
                <w:rFonts w:ascii="Arial" w:hAnsi="Arial" w:cs="Arial"/>
                <w:lang w:val="es-MX"/>
              </w:rPr>
              <w:t>8</w:t>
            </w:r>
          </w:p>
        </w:tc>
        <w:tc>
          <w:tcPr>
            <w:tcW w:w="0" w:type="auto"/>
          </w:tcPr>
          <w:p w14:paraId="46EAAE27" w14:textId="77777777" w:rsidR="0097132D" w:rsidRPr="000E5E9A" w:rsidRDefault="0097132D" w:rsidP="0097132D">
            <w:pPr>
              <w:rPr>
                <w:rFonts w:ascii="Arial" w:hAnsi="Arial" w:cs="Arial"/>
                <w:lang w:val="es-MX"/>
              </w:rPr>
            </w:pPr>
            <w:r w:rsidRPr="000E5E9A">
              <w:rPr>
                <w:rFonts w:ascii="Arial" w:hAnsi="Arial" w:cs="Arial"/>
                <w:lang w:val="es-MX"/>
              </w:rPr>
              <w:t>Idiomas extranjeros (Ingles)</w:t>
            </w:r>
          </w:p>
        </w:tc>
        <w:tc>
          <w:tcPr>
            <w:tcW w:w="0" w:type="auto"/>
          </w:tcPr>
          <w:p w14:paraId="3427EC34" w14:textId="77777777" w:rsidR="0097132D" w:rsidRPr="000E5E9A" w:rsidRDefault="0097132D" w:rsidP="0097132D">
            <w:pPr>
              <w:jc w:val="center"/>
              <w:rPr>
                <w:rFonts w:ascii="Arial" w:hAnsi="Arial" w:cs="Arial"/>
                <w:lang w:val="es-MX"/>
              </w:rPr>
            </w:pPr>
            <w:r w:rsidRPr="000E5E9A">
              <w:rPr>
                <w:rFonts w:ascii="Arial" w:hAnsi="Arial" w:cs="Arial"/>
                <w:lang w:val="es-MX"/>
              </w:rPr>
              <w:t>4 horas</w:t>
            </w:r>
          </w:p>
        </w:tc>
      </w:tr>
      <w:tr w:rsidR="0097132D" w:rsidRPr="000E5E9A" w14:paraId="6CB05A82" w14:textId="77777777" w:rsidTr="0097132D">
        <w:tc>
          <w:tcPr>
            <w:tcW w:w="0" w:type="auto"/>
          </w:tcPr>
          <w:p w14:paraId="02585A53" w14:textId="77777777" w:rsidR="0097132D" w:rsidRPr="000E5E9A" w:rsidRDefault="0097132D" w:rsidP="0097132D">
            <w:pPr>
              <w:rPr>
                <w:rFonts w:ascii="Arial" w:hAnsi="Arial" w:cs="Arial"/>
                <w:lang w:val="es-MX"/>
              </w:rPr>
            </w:pPr>
            <w:r w:rsidRPr="000E5E9A">
              <w:rPr>
                <w:rFonts w:ascii="Arial" w:hAnsi="Arial" w:cs="Arial"/>
                <w:lang w:val="es-MX"/>
              </w:rPr>
              <w:t>9</w:t>
            </w:r>
          </w:p>
        </w:tc>
        <w:tc>
          <w:tcPr>
            <w:tcW w:w="0" w:type="auto"/>
          </w:tcPr>
          <w:p w14:paraId="128DDF12" w14:textId="77777777" w:rsidR="0097132D" w:rsidRPr="000E5E9A" w:rsidRDefault="0097132D" w:rsidP="0097132D">
            <w:pPr>
              <w:rPr>
                <w:rFonts w:ascii="Arial" w:hAnsi="Arial" w:cs="Arial"/>
                <w:lang w:val="es-MX"/>
              </w:rPr>
            </w:pPr>
            <w:r w:rsidRPr="000E5E9A">
              <w:rPr>
                <w:rFonts w:ascii="Arial" w:hAnsi="Arial" w:cs="Arial"/>
                <w:lang w:val="es-MX"/>
              </w:rPr>
              <w:t>Matemáticas</w:t>
            </w:r>
          </w:p>
        </w:tc>
        <w:tc>
          <w:tcPr>
            <w:tcW w:w="0" w:type="auto"/>
          </w:tcPr>
          <w:p w14:paraId="67B382DE" w14:textId="77777777" w:rsidR="0097132D" w:rsidRPr="000E5E9A" w:rsidRDefault="0097132D" w:rsidP="0097132D">
            <w:pPr>
              <w:jc w:val="center"/>
              <w:rPr>
                <w:rFonts w:ascii="Arial" w:hAnsi="Arial" w:cs="Arial"/>
                <w:lang w:val="es-MX"/>
              </w:rPr>
            </w:pPr>
            <w:r w:rsidRPr="000E5E9A">
              <w:rPr>
                <w:rFonts w:ascii="Arial" w:hAnsi="Arial" w:cs="Arial"/>
                <w:lang w:val="es-MX"/>
              </w:rPr>
              <w:t>5 horas</w:t>
            </w:r>
          </w:p>
        </w:tc>
      </w:tr>
      <w:tr w:rsidR="0097132D" w:rsidRPr="000E5E9A" w14:paraId="7743F899" w14:textId="77777777" w:rsidTr="0097132D">
        <w:tc>
          <w:tcPr>
            <w:tcW w:w="0" w:type="auto"/>
          </w:tcPr>
          <w:p w14:paraId="448D2197" w14:textId="77777777" w:rsidR="0097132D" w:rsidRPr="000E5E9A" w:rsidRDefault="0097132D" w:rsidP="0097132D">
            <w:pPr>
              <w:rPr>
                <w:rFonts w:ascii="Arial" w:hAnsi="Arial" w:cs="Arial"/>
                <w:lang w:val="es-MX"/>
              </w:rPr>
            </w:pPr>
            <w:r w:rsidRPr="000E5E9A">
              <w:rPr>
                <w:rFonts w:ascii="Arial" w:hAnsi="Arial" w:cs="Arial"/>
                <w:lang w:val="es-MX"/>
              </w:rPr>
              <w:t>10</w:t>
            </w:r>
          </w:p>
        </w:tc>
        <w:tc>
          <w:tcPr>
            <w:tcW w:w="0" w:type="auto"/>
          </w:tcPr>
          <w:p w14:paraId="754E7B23" w14:textId="77777777" w:rsidR="0097132D" w:rsidRPr="000E5E9A" w:rsidRDefault="0097132D" w:rsidP="0097132D">
            <w:pPr>
              <w:rPr>
                <w:rFonts w:ascii="Arial" w:hAnsi="Arial" w:cs="Arial"/>
                <w:lang w:val="es-MX"/>
              </w:rPr>
            </w:pPr>
            <w:r w:rsidRPr="000E5E9A">
              <w:rPr>
                <w:rFonts w:ascii="Arial" w:hAnsi="Arial" w:cs="Arial"/>
                <w:lang w:val="es-MX"/>
              </w:rPr>
              <w:t xml:space="preserve">Tecnología e Informática </w:t>
            </w:r>
          </w:p>
        </w:tc>
        <w:tc>
          <w:tcPr>
            <w:tcW w:w="0" w:type="auto"/>
          </w:tcPr>
          <w:p w14:paraId="5ED6F363" w14:textId="77777777" w:rsidR="0097132D" w:rsidRPr="000E5E9A" w:rsidRDefault="0097132D" w:rsidP="0097132D">
            <w:pPr>
              <w:jc w:val="center"/>
              <w:rPr>
                <w:rFonts w:ascii="Arial" w:hAnsi="Arial" w:cs="Arial"/>
                <w:lang w:val="es-MX"/>
              </w:rPr>
            </w:pPr>
            <w:r w:rsidRPr="000E5E9A">
              <w:rPr>
                <w:rFonts w:ascii="Arial" w:hAnsi="Arial" w:cs="Arial"/>
                <w:lang w:val="es-MX"/>
              </w:rPr>
              <w:t>1, 2 horas</w:t>
            </w:r>
          </w:p>
        </w:tc>
      </w:tr>
      <w:tr w:rsidR="0097132D" w:rsidRPr="000E5E9A" w14:paraId="637EB383" w14:textId="77777777" w:rsidTr="0097132D">
        <w:tc>
          <w:tcPr>
            <w:tcW w:w="0" w:type="auto"/>
          </w:tcPr>
          <w:p w14:paraId="05A50B68" w14:textId="77777777" w:rsidR="0097132D" w:rsidRPr="000E5E9A" w:rsidRDefault="0097132D" w:rsidP="0097132D">
            <w:pPr>
              <w:rPr>
                <w:rFonts w:ascii="Arial" w:hAnsi="Arial" w:cs="Arial"/>
                <w:lang w:val="es-MX"/>
              </w:rPr>
            </w:pPr>
          </w:p>
        </w:tc>
        <w:tc>
          <w:tcPr>
            <w:tcW w:w="0" w:type="auto"/>
          </w:tcPr>
          <w:p w14:paraId="27B35825" w14:textId="77777777" w:rsidR="0097132D" w:rsidRPr="000E5E9A" w:rsidRDefault="0097132D" w:rsidP="0097132D">
            <w:pPr>
              <w:jc w:val="right"/>
              <w:rPr>
                <w:rFonts w:ascii="Arial" w:hAnsi="Arial" w:cs="Arial"/>
                <w:lang w:val="es-MX"/>
              </w:rPr>
            </w:pPr>
            <w:proofErr w:type="gramStart"/>
            <w:r w:rsidRPr="000E5E9A">
              <w:rPr>
                <w:rFonts w:ascii="Arial" w:hAnsi="Arial" w:cs="Arial"/>
                <w:lang w:val="es-MX"/>
              </w:rPr>
              <w:t>Total</w:t>
            </w:r>
            <w:proofErr w:type="gramEnd"/>
            <w:r w:rsidRPr="000E5E9A">
              <w:rPr>
                <w:rFonts w:ascii="Arial" w:hAnsi="Arial" w:cs="Arial"/>
                <w:lang w:val="es-MX"/>
              </w:rPr>
              <w:t xml:space="preserve"> horas</w:t>
            </w:r>
          </w:p>
        </w:tc>
        <w:tc>
          <w:tcPr>
            <w:tcW w:w="0" w:type="auto"/>
          </w:tcPr>
          <w:p w14:paraId="2649423C" w14:textId="77777777" w:rsidR="0097132D" w:rsidRPr="000E5E9A" w:rsidRDefault="0097132D" w:rsidP="0097132D">
            <w:pPr>
              <w:jc w:val="center"/>
              <w:rPr>
                <w:rFonts w:ascii="Arial" w:hAnsi="Arial" w:cs="Arial"/>
                <w:lang w:val="es-MX"/>
              </w:rPr>
            </w:pPr>
            <w:r w:rsidRPr="000E5E9A">
              <w:rPr>
                <w:rFonts w:ascii="Arial" w:hAnsi="Arial" w:cs="Arial"/>
                <w:lang w:val="es-MX"/>
              </w:rPr>
              <w:t>30 horas</w:t>
            </w:r>
          </w:p>
        </w:tc>
      </w:tr>
    </w:tbl>
    <w:p w14:paraId="0EB99FE1" w14:textId="77777777" w:rsidR="0097132D" w:rsidRDefault="0097132D" w:rsidP="0097132D">
      <w:pPr>
        <w:spacing w:after="120"/>
        <w:jc w:val="both"/>
        <w:rPr>
          <w:rFonts w:ascii="Arial" w:eastAsiaTheme="minorEastAsia" w:hAnsi="Arial" w:cs="Arial"/>
          <w:b/>
          <w:lang w:val="es-MX" w:eastAsia="es-MX"/>
        </w:rPr>
      </w:pPr>
    </w:p>
    <w:p w14:paraId="023734D0" w14:textId="77777777" w:rsidR="0097132D" w:rsidRDefault="0097132D" w:rsidP="0097132D">
      <w:pPr>
        <w:spacing w:after="120" w:line="276" w:lineRule="auto"/>
        <w:jc w:val="center"/>
        <w:rPr>
          <w:rFonts w:ascii="Arial" w:eastAsiaTheme="minorEastAsia" w:hAnsi="Arial" w:cs="Arial"/>
          <w:b/>
          <w:color w:val="000000" w:themeColor="text1"/>
          <w:lang w:val="es-MX" w:eastAsia="es-MX"/>
        </w:rPr>
      </w:pPr>
    </w:p>
    <w:p w14:paraId="1AF1BA46" w14:textId="77777777" w:rsidR="0097132D" w:rsidRDefault="0097132D" w:rsidP="0097132D">
      <w:pPr>
        <w:spacing w:after="120" w:line="276" w:lineRule="auto"/>
        <w:jc w:val="center"/>
        <w:rPr>
          <w:rFonts w:ascii="Arial" w:eastAsiaTheme="minorEastAsia" w:hAnsi="Arial" w:cs="Arial"/>
          <w:b/>
          <w:color w:val="000000" w:themeColor="text1"/>
          <w:lang w:val="es-MX" w:eastAsia="es-MX"/>
        </w:rPr>
      </w:pPr>
    </w:p>
    <w:p w14:paraId="4683D770" w14:textId="77777777" w:rsidR="0097132D" w:rsidRDefault="0097132D" w:rsidP="0097132D">
      <w:pPr>
        <w:spacing w:after="120" w:line="276" w:lineRule="auto"/>
        <w:jc w:val="center"/>
        <w:rPr>
          <w:rFonts w:ascii="Arial" w:eastAsiaTheme="minorEastAsia" w:hAnsi="Arial" w:cs="Arial"/>
          <w:b/>
          <w:color w:val="000000" w:themeColor="text1"/>
          <w:lang w:val="es-MX" w:eastAsia="es-MX"/>
        </w:rPr>
      </w:pPr>
    </w:p>
    <w:p w14:paraId="4AECC385" w14:textId="77777777" w:rsidR="0097132D" w:rsidRDefault="0097132D" w:rsidP="0097132D">
      <w:pPr>
        <w:spacing w:after="120" w:line="276" w:lineRule="auto"/>
        <w:jc w:val="center"/>
        <w:rPr>
          <w:rFonts w:ascii="Arial" w:eastAsiaTheme="minorEastAsia" w:hAnsi="Arial" w:cs="Arial"/>
          <w:b/>
          <w:color w:val="000000" w:themeColor="text1"/>
          <w:lang w:val="es-MX" w:eastAsia="es-MX"/>
        </w:rPr>
      </w:pPr>
    </w:p>
    <w:p w14:paraId="7815AB5E" w14:textId="77777777" w:rsidR="0097132D" w:rsidRDefault="0097132D" w:rsidP="0097132D">
      <w:pPr>
        <w:spacing w:after="120" w:line="276" w:lineRule="auto"/>
        <w:jc w:val="center"/>
        <w:rPr>
          <w:rFonts w:ascii="Arial" w:eastAsiaTheme="minorEastAsia" w:hAnsi="Arial" w:cs="Arial"/>
          <w:b/>
          <w:color w:val="000000" w:themeColor="text1"/>
          <w:lang w:val="es-MX" w:eastAsia="es-MX"/>
        </w:rPr>
      </w:pPr>
    </w:p>
    <w:p w14:paraId="725C1E1F" w14:textId="77777777" w:rsidR="0097132D" w:rsidRDefault="0097132D" w:rsidP="0097132D">
      <w:pPr>
        <w:spacing w:after="120" w:line="276" w:lineRule="auto"/>
        <w:jc w:val="center"/>
        <w:rPr>
          <w:rFonts w:ascii="Arial" w:eastAsiaTheme="minorEastAsia" w:hAnsi="Arial" w:cs="Arial"/>
          <w:b/>
          <w:color w:val="000000" w:themeColor="text1"/>
          <w:lang w:val="es-MX" w:eastAsia="es-MX"/>
        </w:rPr>
      </w:pPr>
    </w:p>
    <w:p w14:paraId="52FC7788" w14:textId="77777777" w:rsidR="0097132D" w:rsidRDefault="0097132D" w:rsidP="0097132D">
      <w:pPr>
        <w:spacing w:after="120" w:line="276" w:lineRule="auto"/>
        <w:jc w:val="center"/>
        <w:rPr>
          <w:rFonts w:ascii="Arial" w:eastAsiaTheme="minorEastAsia" w:hAnsi="Arial" w:cs="Arial"/>
          <w:b/>
          <w:color w:val="000000" w:themeColor="text1"/>
          <w:lang w:val="es-MX" w:eastAsia="es-MX"/>
        </w:rPr>
      </w:pPr>
    </w:p>
    <w:p w14:paraId="3A828861" w14:textId="77777777" w:rsidR="0097132D" w:rsidRPr="00AE5C81" w:rsidRDefault="0097132D" w:rsidP="0097132D">
      <w:pPr>
        <w:spacing w:after="120" w:line="276" w:lineRule="auto"/>
        <w:jc w:val="center"/>
        <w:rPr>
          <w:rFonts w:ascii="Arial" w:eastAsiaTheme="minorEastAsia" w:hAnsi="Arial" w:cs="Arial"/>
          <w:b/>
          <w:lang w:val="es-MX" w:eastAsia="es-MX"/>
        </w:rPr>
      </w:pPr>
      <w:r w:rsidRPr="00AE5C81">
        <w:rPr>
          <w:rFonts w:ascii="Arial" w:eastAsiaTheme="minorEastAsia" w:hAnsi="Arial" w:cs="Arial"/>
          <w:b/>
          <w:color w:val="000000" w:themeColor="text1"/>
          <w:lang w:val="es-MX" w:eastAsia="es-MX"/>
        </w:rPr>
        <w:lastRenderedPageBreak/>
        <w:t>JOR</w:t>
      </w:r>
      <w:r>
        <w:rPr>
          <w:rFonts w:ascii="Arial" w:eastAsiaTheme="minorEastAsia" w:hAnsi="Arial" w:cs="Arial"/>
          <w:b/>
          <w:color w:val="000000" w:themeColor="text1"/>
          <w:lang w:val="es-MX" w:eastAsia="es-MX"/>
        </w:rPr>
        <w:t>NADA ÚNICA</w:t>
      </w:r>
    </w:p>
    <w:tbl>
      <w:tblPr>
        <w:tblStyle w:val="Tablaconcuadrcula"/>
        <w:tblW w:w="0" w:type="auto"/>
        <w:tblLook w:val="04A0" w:firstRow="1" w:lastRow="0" w:firstColumn="1" w:lastColumn="0" w:noHBand="0" w:noVBand="1"/>
      </w:tblPr>
      <w:tblGrid>
        <w:gridCol w:w="483"/>
        <w:gridCol w:w="6399"/>
        <w:gridCol w:w="1946"/>
      </w:tblGrid>
      <w:tr w:rsidR="0097132D" w:rsidRPr="000E5E9A" w14:paraId="75D5C86D" w14:textId="77777777" w:rsidTr="0097132D">
        <w:tc>
          <w:tcPr>
            <w:tcW w:w="0" w:type="auto"/>
          </w:tcPr>
          <w:p w14:paraId="3CB6C143" w14:textId="77777777" w:rsidR="0097132D" w:rsidRPr="000E5E9A" w:rsidRDefault="0097132D" w:rsidP="0097132D">
            <w:pPr>
              <w:rPr>
                <w:rFonts w:ascii="Arial" w:hAnsi="Arial" w:cs="Arial"/>
                <w:lang w:val="es-MX"/>
              </w:rPr>
            </w:pPr>
          </w:p>
        </w:tc>
        <w:tc>
          <w:tcPr>
            <w:tcW w:w="0" w:type="auto"/>
          </w:tcPr>
          <w:p w14:paraId="4A2100E1" w14:textId="77777777" w:rsidR="0097132D" w:rsidRPr="000E5E9A" w:rsidRDefault="0097132D" w:rsidP="0097132D">
            <w:pPr>
              <w:rPr>
                <w:rFonts w:ascii="Arial" w:hAnsi="Arial" w:cs="Arial"/>
                <w:lang w:val="es-MX"/>
              </w:rPr>
            </w:pPr>
            <w:r w:rsidRPr="000E5E9A">
              <w:rPr>
                <w:rFonts w:ascii="Arial" w:hAnsi="Arial" w:cs="Arial"/>
                <w:lang w:val="es-MX"/>
              </w:rPr>
              <w:t xml:space="preserve">Área </w:t>
            </w:r>
          </w:p>
        </w:tc>
        <w:tc>
          <w:tcPr>
            <w:tcW w:w="0" w:type="auto"/>
          </w:tcPr>
          <w:p w14:paraId="6F2B93E6" w14:textId="77777777" w:rsidR="0097132D" w:rsidRPr="000E5E9A" w:rsidRDefault="0097132D" w:rsidP="0097132D">
            <w:pPr>
              <w:jc w:val="center"/>
              <w:rPr>
                <w:rFonts w:ascii="Arial" w:hAnsi="Arial" w:cs="Arial"/>
                <w:lang w:val="es-MX"/>
              </w:rPr>
            </w:pPr>
            <w:r w:rsidRPr="000E5E9A">
              <w:rPr>
                <w:rFonts w:ascii="Arial" w:hAnsi="Arial" w:cs="Arial"/>
                <w:lang w:val="es-MX"/>
              </w:rPr>
              <w:t>Intensidad horaria</w:t>
            </w:r>
          </w:p>
        </w:tc>
      </w:tr>
      <w:tr w:rsidR="0097132D" w:rsidRPr="000E5E9A" w14:paraId="04273F38" w14:textId="77777777" w:rsidTr="0097132D">
        <w:tc>
          <w:tcPr>
            <w:tcW w:w="0" w:type="auto"/>
          </w:tcPr>
          <w:p w14:paraId="2576F0C4" w14:textId="77777777" w:rsidR="0097132D" w:rsidRPr="000E5E9A" w:rsidRDefault="0097132D" w:rsidP="0097132D">
            <w:pPr>
              <w:rPr>
                <w:rFonts w:ascii="Arial" w:hAnsi="Arial" w:cs="Arial"/>
                <w:lang w:val="es-MX"/>
              </w:rPr>
            </w:pPr>
            <w:r w:rsidRPr="000E5E9A">
              <w:rPr>
                <w:rFonts w:ascii="Arial" w:hAnsi="Arial" w:cs="Arial"/>
                <w:lang w:val="es-MX"/>
              </w:rPr>
              <w:t>1</w:t>
            </w:r>
          </w:p>
        </w:tc>
        <w:tc>
          <w:tcPr>
            <w:tcW w:w="0" w:type="auto"/>
          </w:tcPr>
          <w:p w14:paraId="5EFF49B8" w14:textId="77777777" w:rsidR="0097132D" w:rsidRPr="000E5E9A" w:rsidRDefault="0097132D" w:rsidP="0097132D">
            <w:pPr>
              <w:rPr>
                <w:rFonts w:ascii="Arial" w:hAnsi="Arial" w:cs="Arial"/>
                <w:lang w:val="es-MX"/>
              </w:rPr>
            </w:pPr>
            <w:r w:rsidRPr="000E5E9A">
              <w:rPr>
                <w:rFonts w:ascii="Arial" w:hAnsi="Arial" w:cs="Arial"/>
                <w:lang w:val="es-MX"/>
              </w:rPr>
              <w:t>Ciencias Naturales y ED. Ambiental (Biología, física y química)</w:t>
            </w:r>
          </w:p>
        </w:tc>
        <w:tc>
          <w:tcPr>
            <w:tcW w:w="0" w:type="auto"/>
          </w:tcPr>
          <w:p w14:paraId="02BC12BB" w14:textId="77777777" w:rsidR="0097132D" w:rsidRPr="000E5E9A" w:rsidRDefault="0097132D" w:rsidP="0097132D">
            <w:pPr>
              <w:jc w:val="center"/>
              <w:rPr>
                <w:rFonts w:ascii="Arial" w:hAnsi="Arial" w:cs="Arial"/>
                <w:lang w:val="es-MX"/>
              </w:rPr>
            </w:pPr>
            <w:r w:rsidRPr="000E5E9A">
              <w:rPr>
                <w:rFonts w:ascii="Arial" w:hAnsi="Arial" w:cs="Arial"/>
                <w:lang w:val="es-MX"/>
              </w:rPr>
              <w:t>5 horas</w:t>
            </w:r>
          </w:p>
        </w:tc>
      </w:tr>
      <w:tr w:rsidR="0097132D" w:rsidRPr="000E5E9A" w14:paraId="079F54BF" w14:textId="77777777" w:rsidTr="0097132D">
        <w:tc>
          <w:tcPr>
            <w:tcW w:w="0" w:type="auto"/>
          </w:tcPr>
          <w:p w14:paraId="70B0EC0F" w14:textId="77777777" w:rsidR="0097132D" w:rsidRPr="000E5E9A" w:rsidRDefault="0097132D" w:rsidP="0097132D">
            <w:pPr>
              <w:rPr>
                <w:rFonts w:ascii="Arial" w:hAnsi="Arial" w:cs="Arial"/>
                <w:lang w:val="es-MX"/>
              </w:rPr>
            </w:pPr>
            <w:r w:rsidRPr="000E5E9A">
              <w:rPr>
                <w:rFonts w:ascii="Arial" w:hAnsi="Arial" w:cs="Arial"/>
                <w:lang w:val="es-MX"/>
              </w:rPr>
              <w:t>2</w:t>
            </w:r>
          </w:p>
        </w:tc>
        <w:tc>
          <w:tcPr>
            <w:tcW w:w="0" w:type="auto"/>
          </w:tcPr>
          <w:p w14:paraId="4E5CEC6E" w14:textId="77777777" w:rsidR="0097132D" w:rsidRPr="000E5E9A" w:rsidRDefault="0097132D" w:rsidP="0097132D">
            <w:pPr>
              <w:rPr>
                <w:rFonts w:ascii="Arial" w:hAnsi="Arial" w:cs="Arial"/>
                <w:lang w:val="es-MX"/>
              </w:rPr>
            </w:pPr>
            <w:r w:rsidRPr="000E5E9A">
              <w:rPr>
                <w:rFonts w:ascii="Arial" w:hAnsi="Arial" w:cs="Arial"/>
                <w:lang w:val="es-MX"/>
              </w:rPr>
              <w:t>Ciencias sociales, historia, geografía, constitución Política y democracia</w:t>
            </w:r>
          </w:p>
        </w:tc>
        <w:tc>
          <w:tcPr>
            <w:tcW w:w="0" w:type="auto"/>
          </w:tcPr>
          <w:p w14:paraId="5DE725BB" w14:textId="77777777" w:rsidR="0097132D" w:rsidRPr="000E5E9A" w:rsidRDefault="0097132D" w:rsidP="0097132D">
            <w:pPr>
              <w:jc w:val="center"/>
              <w:rPr>
                <w:rFonts w:ascii="Arial" w:hAnsi="Arial" w:cs="Arial"/>
                <w:lang w:val="es-MX"/>
              </w:rPr>
            </w:pPr>
            <w:r w:rsidRPr="000E5E9A">
              <w:rPr>
                <w:rFonts w:ascii="Arial" w:hAnsi="Arial" w:cs="Arial"/>
                <w:lang w:val="es-MX"/>
              </w:rPr>
              <w:t>4 horas</w:t>
            </w:r>
          </w:p>
        </w:tc>
      </w:tr>
      <w:tr w:rsidR="0097132D" w:rsidRPr="000E5E9A" w14:paraId="5DF180E7" w14:textId="77777777" w:rsidTr="0097132D">
        <w:tc>
          <w:tcPr>
            <w:tcW w:w="0" w:type="auto"/>
          </w:tcPr>
          <w:p w14:paraId="0682E6C0" w14:textId="77777777" w:rsidR="0097132D" w:rsidRPr="000E5E9A" w:rsidRDefault="0097132D" w:rsidP="0097132D">
            <w:pPr>
              <w:rPr>
                <w:rFonts w:ascii="Arial" w:hAnsi="Arial" w:cs="Arial"/>
                <w:lang w:val="es-MX"/>
              </w:rPr>
            </w:pPr>
            <w:r w:rsidRPr="000E5E9A">
              <w:rPr>
                <w:rFonts w:ascii="Arial" w:hAnsi="Arial" w:cs="Arial"/>
                <w:lang w:val="es-MX"/>
              </w:rPr>
              <w:t>3</w:t>
            </w:r>
          </w:p>
        </w:tc>
        <w:tc>
          <w:tcPr>
            <w:tcW w:w="0" w:type="auto"/>
          </w:tcPr>
          <w:p w14:paraId="66DB128A" w14:textId="77777777" w:rsidR="0097132D" w:rsidRPr="000E5E9A" w:rsidRDefault="0097132D" w:rsidP="0097132D">
            <w:pPr>
              <w:rPr>
                <w:rFonts w:ascii="Arial" w:hAnsi="Arial" w:cs="Arial"/>
                <w:lang w:val="es-MX"/>
              </w:rPr>
            </w:pPr>
            <w:r w:rsidRPr="000E5E9A">
              <w:rPr>
                <w:rFonts w:ascii="Arial" w:hAnsi="Arial" w:cs="Arial"/>
                <w:lang w:val="es-MX"/>
              </w:rPr>
              <w:t>Educación Artística.</w:t>
            </w:r>
          </w:p>
        </w:tc>
        <w:tc>
          <w:tcPr>
            <w:tcW w:w="0" w:type="auto"/>
          </w:tcPr>
          <w:p w14:paraId="7D631A36" w14:textId="77777777" w:rsidR="0097132D" w:rsidRPr="000E5E9A" w:rsidRDefault="0097132D" w:rsidP="0097132D">
            <w:pPr>
              <w:jc w:val="center"/>
              <w:rPr>
                <w:rFonts w:ascii="Arial" w:hAnsi="Arial" w:cs="Arial"/>
                <w:lang w:val="es-MX"/>
              </w:rPr>
            </w:pPr>
            <w:proofErr w:type="gramStart"/>
            <w:r w:rsidRPr="000E5E9A">
              <w:rPr>
                <w:rFonts w:ascii="Arial" w:hAnsi="Arial" w:cs="Arial"/>
                <w:lang w:val="es-MX"/>
              </w:rPr>
              <w:t>2  hora</w:t>
            </w:r>
            <w:proofErr w:type="gramEnd"/>
          </w:p>
        </w:tc>
      </w:tr>
      <w:tr w:rsidR="0097132D" w:rsidRPr="000E5E9A" w14:paraId="3F75343C" w14:textId="77777777" w:rsidTr="0097132D">
        <w:tc>
          <w:tcPr>
            <w:tcW w:w="0" w:type="auto"/>
          </w:tcPr>
          <w:p w14:paraId="14EAFE5B" w14:textId="77777777" w:rsidR="0097132D" w:rsidRPr="000E5E9A" w:rsidRDefault="0097132D" w:rsidP="0097132D">
            <w:pPr>
              <w:rPr>
                <w:rFonts w:ascii="Arial" w:hAnsi="Arial" w:cs="Arial"/>
                <w:lang w:val="es-MX"/>
              </w:rPr>
            </w:pPr>
            <w:r w:rsidRPr="000E5E9A">
              <w:rPr>
                <w:rFonts w:ascii="Arial" w:hAnsi="Arial" w:cs="Arial"/>
                <w:lang w:val="es-MX"/>
              </w:rPr>
              <w:t>4</w:t>
            </w:r>
          </w:p>
        </w:tc>
        <w:tc>
          <w:tcPr>
            <w:tcW w:w="0" w:type="auto"/>
          </w:tcPr>
          <w:p w14:paraId="162C93C5" w14:textId="77777777" w:rsidR="0097132D" w:rsidRPr="000E5E9A" w:rsidRDefault="0097132D" w:rsidP="0097132D">
            <w:pPr>
              <w:rPr>
                <w:rFonts w:ascii="Arial" w:hAnsi="Arial" w:cs="Arial"/>
                <w:lang w:val="es-MX"/>
              </w:rPr>
            </w:pPr>
            <w:r w:rsidRPr="000E5E9A">
              <w:rPr>
                <w:rFonts w:ascii="Arial" w:hAnsi="Arial" w:cs="Arial"/>
                <w:lang w:val="es-MX"/>
              </w:rPr>
              <w:t>Educación Ética y Valores Humanos. </w:t>
            </w:r>
          </w:p>
        </w:tc>
        <w:tc>
          <w:tcPr>
            <w:tcW w:w="0" w:type="auto"/>
          </w:tcPr>
          <w:p w14:paraId="472DB493" w14:textId="77777777" w:rsidR="0097132D" w:rsidRPr="000E5E9A" w:rsidRDefault="0097132D" w:rsidP="0097132D">
            <w:pPr>
              <w:jc w:val="center"/>
              <w:rPr>
                <w:rFonts w:ascii="Arial" w:hAnsi="Arial" w:cs="Arial"/>
                <w:lang w:val="es-MX"/>
              </w:rPr>
            </w:pPr>
            <w:r w:rsidRPr="000E5E9A">
              <w:rPr>
                <w:rFonts w:ascii="Arial" w:hAnsi="Arial" w:cs="Arial"/>
                <w:lang w:val="es-MX"/>
              </w:rPr>
              <w:t>1 horas</w:t>
            </w:r>
          </w:p>
        </w:tc>
      </w:tr>
      <w:tr w:rsidR="0097132D" w:rsidRPr="000E5E9A" w14:paraId="540ECF8D" w14:textId="77777777" w:rsidTr="0097132D">
        <w:tc>
          <w:tcPr>
            <w:tcW w:w="0" w:type="auto"/>
          </w:tcPr>
          <w:p w14:paraId="0E61AA8E" w14:textId="77777777" w:rsidR="0097132D" w:rsidRPr="000E5E9A" w:rsidRDefault="0097132D" w:rsidP="0097132D">
            <w:pPr>
              <w:rPr>
                <w:rFonts w:ascii="Arial" w:hAnsi="Arial" w:cs="Arial"/>
                <w:lang w:val="es-MX"/>
              </w:rPr>
            </w:pPr>
            <w:r w:rsidRPr="000E5E9A">
              <w:rPr>
                <w:rFonts w:ascii="Arial" w:hAnsi="Arial" w:cs="Arial"/>
                <w:lang w:val="es-MX"/>
              </w:rPr>
              <w:t>5</w:t>
            </w:r>
          </w:p>
        </w:tc>
        <w:tc>
          <w:tcPr>
            <w:tcW w:w="0" w:type="auto"/>
          </w:tcPr>
          <w:p w14:paraId="53D8CB5F" w14:textId="77777777" w:rsidR="0097132D" w:rsidRPr="000E5E9A" w:rsidRDefault="0097132D" w:rsidP="0097132D">
            <w:pPr>
              <w:rPr>
                <w:rFonts w:ascii="Arial" w:hAnsi="Arial" w:cs="Arial"/>
                <w:lang w:val="es-MX"/>
              </w:rPr>
            </w:pPr>
            <w:r w:rsidRPr="000E5E9A">
              <w:rPr>
                <w:rFonts w:ascii="Arial" w:hAnsi="Arial" w:cs="Arial"/>
                <w:lang w:val="es-MX"/>
              </w:rPr>
              <w:t>Educación Física Recreación y deportes</w:t>
            </w:r>
          </w:p>
        </w:tc>
        <w:tc>
          <w:tcPr>
            <w:tcW w:w="0" w:type="auto"/>
          </w:tcPr>
          <w:p w14:paraId="3EFEE7C9" w14:textId="77777777" w:rsidR="0097132D" w:rsidRPr="000E5E9A" w:rsidRDefault="0097132D" w:rsidP="0097132D">
            <w:pPr>
              <w:jc w:val="center"/>
              <w:rPr>
                <w:rFonts w:ascii="Arial" w:hAnsi="Arial" w:cs="Arial"/>
                <w:lang w:val="es-MX"/>
              </w:rPr>
            </w:pPr>
            <w:r w:rsidRPr="000E5E9A">
              <w:rPr>
                <w:rFonts w:ascii="Arial" w:hAnsi="Arial" w:cs="Arial"/>
                <w:lang w:val="es-MX"/>
              </w:rPr>
              <w:t>2 horas</w:t>
            </w:r>
          </w:p>
        </w:tc>
      </w:tr>
      <w:tr w:rsidR="0097132D" w:rsidRPr="000E5E9A" w14:paraId="4365DC4F" w14:textId="77777777" w:rsidTr="0097132D">
        <w:tc>
          <w:tcPr>
            <w:tcW w:w="0" w:type="auto"/>
          </w:tcPr>
          <w:p w14:paraId="573D43A4" w14:textId="77777777" w:rsidR="0097132D" w:rsidRPr="000E5E9A" w:rsidRDefault="0097132D" w:rsidP="0097132D">
            <w:pPr>
              <w:rPr>
                <w:rFonts w:ascii="Arial" w:hAnsi="Arial" w:cs="Arial"/>
                <w:lang w:val="es-MX"/>
              </w:rPr>
            </w:pPr>
            <w:r w:rsidRPr="000E5E9A">
              <w:rPr>
                <w:rFonts w:ascii="Arial" w:hAnsi="Arial" w:cs="Arial"/>
                <w:lang w:val="es-MX"/>
              </w:rPr>
              <w:t>6</w:t>
            </w:r>
          </w:p>
        </w:tc>
        <w:tc>
          <w:tcPr>
            <w:tcW w:w="0" w:type="auto"/>
          </w:tcPr>
          <w:p w14:paraId="6458C83D" w14:textId="77777777" w:rsidR="0097132D" w:rsidRPr="000E5E9A" w:rsidRDefault="0097132D" w:rsidP="0097132D">
            <w:pPr>
              <w:rPr>
                <w:rFonts w:ascii="Arial" w:hAnsi="Arial" w:cs="Arial"/>
                <w:lang w:val="es-MX"/>
              </w:rPr>
            </w:pPr>
            <w:r w:rsidRPr="000E5E9A">
              <w:rPr>
                <w:rFonts w:ascii="Arial" w:hAnsi="Arial" w:cs="Arial"/>
                <w:lang w:val="es-MX"/>
              </w:rPr>
              <w:t>Educación Religiosa</w:t>
            </w:r>
          </w:p>
        </w:tc>
        <w:tc>
          <w:tcPr>
            <w:tcW w:w="0" w:type="auto"/>
          </w:tcPr>
          <w:p w14:paraId="3D06A7F3" w14:textId="77777777" w:rsidR="0097132D" w:rsidRPr="000E5E9A" w:rsidRDefault="0097132D" w:rsidP="0097132D">
            <w:pPr>
              <w:jc w:val="center"/>
              <w:rPr>
                <w:rFonts w:ascii="Arial" w:hAnsi="Arial" w:cs="Arial"/>
                <w:lang w:val="es-MX"/>
              </w:rPr>
            </w:pPr>
            <w:r w:rsidRPr="000E5E9A">
              <w:rPr>
                <w:rFonts w:ascii="Arial" w:hAnsi="Arial" w:cs="Arial"/>
                <w:lang w:val="es-MX"/>
              </w:rPr>
              <w:t>1 hora</w:t>
            </w:r>
          </w:p>
        </w:tc>
      </w:tr>
      <w:tr w:rsidR="0097132D" w:rsidRPr="000E5E9A" w14:paraId="6CCE6E92" w14:textId="77777777" w:rsidTr="0097132D">
        <w:tc>
          <w:tcPr>
            <w:tcW w:w="0" w:type="auto"/>
          </w:tcPr>
          <w:p w14:paraId="35C1A408" w14:textId="77777777" w:rsidR="0097132D" w:rsidRPr="000E5E9A" w:rsidRDefault="0097132D" w:rsidP="0097132D">
            <w:pPr>
              <w:rPr>
                <w:rFonts w:ascii="Arial" w:hAnsi="Arial" w:cs="Arial"/>
                <w:lang w:val="es-MX"/>
              </w:rPr>
            </w:pPr>
            <w:r w:rsidRPr="000E5E9A">
              <w:rPr>
                <w:rFonts w:ascii="Arial" w:hAnsi="Arial" w:cs="Arial"/>
                <w:lang w:val="es-MX"/>
              </w:rPr>
              <w:t>7</w:t>
            </w:r>
          </w:p>
        </w:tc>
        <w:tc>
          <w:tcPr>
            <w:tcW w:w="0" w:type="auto"/>
          </w:tcPr>
          <w:p w14:paraId="60BE9EDF" w14:textId="77777777" w:rsidR="0097132D" w:rsidRPr="000E5E9A" w:rsidRDefault="0097132D" w:rsidP="0097132D">
            <w:pPr>
              <w:rPr>
                <w:rFonts w:ascii="Arial" w:hAnsi="Arial" w:cs="Arial"/>
                <w:lang w:val="es-MX"/>
              </w:rPr>
            </w:pPr>
            <w:r w:rsidRPr="000E5E9A">
              <w:rPr>
                <w:rFonts w:ascii="Arial" w:hAnsi="Arial" w:cs="Arial"/>
                <w:lang w:val="es-MX"/>
              </w:rPr>
              <w:t xml:space="preserve">Humanidades, Lengua castellana </w:t>
            </w:r>
          </w:p>
        </w:tc>
        <w:tc>
          <w:tcPr>
            <w:tcW w:w="0" w:type="auto"/>
          </w:tcPr>
          <w:p w14:paraId="0BE1B44C" w14:textId="77777777" w:rsidR="0097132D" w:rsidRPr="000E5E9A" w:rsidRDefault="0097132D" w:rsidP="0097132D">
            <w:pPr>
              <w:jc w:val="center"/>
              <w:rPr>
                <w:rFonts w:ascii="Arial" w:hAnsi="Arial" w:cs="Arial"/>
                <w:lang w:val="es-MX"/>
              </w:rPr>
            </w:pPr>
            <w:r w:rsidRPr="000E5E9A">
              <w:rPr>
                <w:rFonts w:ascii="Arial" w:hAnsi="Arial" w:cs="Arial"/>
                <w:lang w:val="es-MX"/>
              </w:rPr>
              <w:t>6 horas</w:t>
            </w:r>
          </w:p>
        </w:tc>
      </w:tr>
      <w:tr w:rsidR="0097132D" w:rsidRPr="000E5E9A" w14:paraId="218690EE" w14:textId="77777777" w:rsidTr="0097132D">
        <w:tc>
          <w:tcPr>
            <w:tcW w:w="0" w:type="auto"/>
          </w:tcPr>
          <w:p w14:paraId="4674C243" w14:textId="77777777" w:rsidR="0097132D" w:rsidRPr="000E5E9A" w:rsidRDefault="0097132D" w:rsidP="0097132D">
            <w:pPr>
              <w:rPr>
                <w:rFonts w:ascii="Arial" w:hAnsi="Arial" w:cs="Arial"/>
                <w:lang w:val="es-MX"/>
              </w:rPr>
            </w:pPr>
            <w:r w:rsidRPr="000E5E9A">
              <w:rPr>
                <w:rFonts w:ascii="Arial" w:hAnsi="Arial" w:cs="Arial"/>
                <w:lang w:val="es-MX"/>
              </w:rPr>
              <w:t>8</w:t>
            </w:r>
          </w:p>
        </w:tc>
        <w:tc>
          <w:tcPr>
            <w:tcW w:w="0" w:type="auto"/>
          </w:tcPr>
          <w:p w14:paraId="084D5B7C" w14:textId="77777777" w:rsidR="0097132D" w:rsidRPr="000E5E9A" w:rsidRDefault="0097132D" w:rsidP="0097132D">
            <w:pPr>
              <w:rPr>
                <w:rFonts w:ascii="Arial" w:hAnsi="Arial" w:cs="Arial"/>
                <w:lang w:val="es-MX"/>
              </w:rPr>
            </w:pPr>
            <w:r w:rsidRPr="000E5E9A">
              <w:rPr>
                <w:rFonts w:ascii="Arial" w:hAnsi="Arial" w:cs="Arial"/>
                <w:lang w:val="es-MX"/>
              </w:rPr>
              <w:t>Idiomas extranjeros (Ingles)</w:t>
            </w:r>
          </w:p>
        </w:tc>
        <w:tc>
          <w:tcPr>
            <w:tcW w:w="0" w:type="auto"/>
          </w:tcPr>
          <w:p w14:paraId="1ABB610B" w14:textId="77777777" w:rsidR="0097132D" w:rsidRPr="000E5E9A" w:rsidRDefault="0097132D" w:rsidP="0097132D">
            <w:pPr>
              <w:jc w:val="center"/>
              <w:rPr>
                <w:rFonts w:ascii="Arial" w:hAnsi="Arial" w:cs="Arial"/>
                <w:lang w:val="es-MX"/>
              </w:rPr>
            </w:pPr>
            <w:r w:rsidRPr="000E5E9A">
              <w:rPr>
                <w:rFonts w:ascii="Arial" w:hAnsi="Arial" w:cs="Arial"/>
                <w:lang w:val="es-MX"/>
              </w:rPr>
              <w:t>5 horas</w:t>
            </w:r>
          </w:p>
        </w:tc>
      </w:tr>
      <w:tr w:rsidR="0097132D" w:rsidRPr="000E5E9A" w14:paraId="1EE1952E" w14:textId="77777777" w:rsidTr="0097132D">
        <w:tc>
          <w:tcPr>
            <w:tcW w:w="0" w:type="auto"/>
          </w:tcPr>
          <w:p w14:paraId="4272BB33" w14:textId="77777777" w:rsidR="0097132D" w:rsidRPr="000E5E9A" w:rsidRDefault="0097132D" w:rsidP="0097132D">
            <w:pPr>
              <w:rPr>
                <w:rFonts w:ascii="Arial" w:hAnsi="Arial" w:cs="Arial"/>
                <w:lang w:val="es-MX"/>
              </w:rPr>
            </w:pPr>
            <w:r w:rsidRPr="000E5E9A">
              <w:rPr>
                <w:rFonts w:ascii="Arial" w:hAnsi="Arial" w:cs="Arial"/>
                <w:lang w:val="es-MX"/>
              </w:rPr>
              <w:t>9</w:t>
            </w:r>
          </w:p>
        </w:tc>
        <w:tc>
          <w:tcPr>
            <w:tcW w:w="0" w:type="auto"/>
          </w:tcPr>
          <w:p w14:paraId="46846AF8" w14:textId="77777777" w:rsidR="0097132D" w:rsidRPr="000E5E9A" w:rsidRDefault="0097132D" w:rsidP="0097132D">
            <w:pPr>
              <w:rPr>
                <w:rFonts w:ascii="Arial" w:hAnsi="Arial" w:cs="Arial"/>
                <w:lang w:val="es-MX"/>
              </w:rPr>
            </w:pPr>
            <w:r w:rsidRPr="000E5E9A">
              <w:rPr>
                <w:rFonts w:ascii="Arial" w:hAnsi="Arial" w:cs="Arial"/>
                <w:lang w:val="es-MX"/>
              </w:rPr>
              <w:t>Matemáticas</w:t>
            </w:r>
          </w:p>
        </w:tc>
        <w:tc>
          <w:tcPr>
            <w:tcW w:w="0" w:type="auto"/>
          </w:tcPr>
          <w:p w14:paraId="610884F5" w14:textId="77777777" w:rsidR="0097132D" w:rsidRPr="000E5E9A" w:rsidRDefault="0097132D" w:rsidP="0097132D">
            <w:pPr>
              <w:jc w:val="center"/>
              <w:rPr>
                <w:rFonts w:ascii="Arial" w:hAnsi="Arial" w:cs="Arial"/>
                <w:lang w:val="es-MX"/>
              </w:rPr>
            </w:pPr>
            <w:r w:rsidRPr="000E5E9A">
              <w:rPr>
                <w:rFonts w:ascii="Arial" w:hAnsi="Arial" w:cs="Arial"/>
                <w:lang w:val="es-MX"/>
              </w:rPr>
              <w:t>6 horas</w:t>
            </w:r>
          </w:p>
        </w:tc>
      </w:tr>
      <w:tr w:rsidR="0097132D" w:rsidRPr="000E5E9A" w14:paraId="7EDC117B" w14:textId="77777777" w:rsidTr="0097132D">
        <w:tc>
          <w:tcPr>
            <w:tcW w:w="0" w:type="auto"/>
          </w:tcPr>
          <w:p w14:paraId="4F24C7F2" w14:textId="77777777" w:rsidR="0097132D" w:rsidRPr="000E5E9A" w:rsidRDefault="0097132D" w:rsidP="0097132D">
            <w:pPr>
              <w:rPr>
                <w:rFonts w:ascii="Arial" w:hAnsi="Arial" w:cs="Arial"/>
                <w:lang w:val="es-MX"/>
              </w:rPr>
            </w:pPr>
            <w:r w:rsidRPr="000E5E9A">
              <w:rPr>
                <w:rFonts w:ascii="Arial" w:hAnsi="Arial" w:cs="Arial"/>
                <w:lang w:val="es-MX"/>
              </w:rPr>
              <w:t>10</w:t>
            </w:r>
          </w:p>
        </w:tc>
        <w:tc>
          <w:tcPr>
            <w:tcW w:w="0" w:type="auto"/>
          </w:tcPr>
          <w:p w14:paraId="51177EA2" w14:textId="77777777" w:rsidR="0097132D" w:rsidRPr="000E5E9A" w:rsidRDefault="0097132D" w:rsidP="0097132D">
            <w:pPr>
              <w:rPr>
                <w:rFonts w:ascii="Arial" w:hAnsi="Arial" w:cs="Arial"/>
                <w:lang w:val="es-MX"/>
              </w:rPr>
            </w:pPr>
            <w:r w:rsidRPr="000E5E9A">
              <w:rPr>
                <w:rFonts w:ascii="Arial" w:hAnsi="Arial" w:cs="Arial"/>
                <w:lang w:val="es-MX"/>
              </w:rPr>
              <w:t xml:space="preserve">Tecnología e Informática </w:t>
            </w:r>
          </w:p>
        </w:tc>
        <w:tc>
          <w:tcPr>
            <w:tcW w:w="0" w:type="auto"/>
          </w:tcPr>
          <w:p w14:paraId="0D61E006" w14:textId="77777777" w:rsidR="0097132D" w:rsidRPr="000E5E9A" w:rsidRDefault="0097132D" w:rsidP="0097132D">
            <w:pPr>
              <w:jc w:val="center"/>
              <w:rPr>
                <w:rFonts w:ascii="Arial" w:hAnsi="Arial" w:cs="Arial"/>
                <w:color w:val="FFFFFF" w:themeColor="background1"/>
                <w:lang w:val="es-MX"/>
              </w:rPr>
            </w:pPr>
            <w:r w:rsidRPr="000E5E9A">
              <w:rPr>
                <w:rFonts w:ascii="Arial" w:hAnsi="Arial" w:cs="Arial"/>
                <w:lang w:val="es-MX"/>
              </w:rPr>
              <w:t>2 horas</w:t>
            </w:r>
          </w:p>
        </w:tc>
      </w:tr>
      <w:tr w:rsidR="0097132D" w:rsidRPr="000E5E9A" w14:paraId="38294032" w14:textId="77777777" w:rsidTr="0097132D">
        <w:tc>
          <w:tcPr>
            <w:tcW w:w="0" w:type="auto"/>
          </w:tcPr>
          <w:p w14:paraId="5B978A93" w14:textId="77777777" w:rsidR="0097132D" w:rsidRPr="000E5E9A" w:rsidRDefault="0097132D" w:rsidP="0097132D">
            <w:pPr>
              <w:rPr>
                <w:rFonts w:ascii="Arial" w:hAnsi="Arial" w:cs="Arial"/>
                <w:lang w:val="es-MX"/>
              </w:rPr>
            </w:pPr>
            <w:r w:rsidRPr="000E5E9A">
              <w:rPr>
                <w:rFonts w:ascii="Arial" w:hAnsi="Arial" w:cs="Arial"/>
                <w:lang w:val="es-MX"/>
              </w:rPr>
              <w:t>11</w:t>
            </w:r>
          </w:p>
        </w:tc>
        <w:tc>
          <w:tcPr>
            <w:tcW w:w="0" w:type="auto"/>
          </w:tcPr>
          <w:p w14:paraId="5FAC2302" w14:textId="77777777" w:rsidR="0097132D" w:rsidRPr="000E5E9A" w:rsidRDefault="0097132D" w:rsidP="0097132D">
            <w:pPr>
              <w:rPr>
                <w:rFonts w:ascii="Arial" w:hAnsi="Arial" w:cs="Arial"/>
                <w:lang w:val="es-MX"/>
              </w:rPr>
            </w:pPr>
            <w:r w:rsidRPr="000E5E9A">
              <w:rPr>
                <w:rFonts w:ascii="Arial" w:hAnsi="Arial" w:cs="Arial"/>
                <w:lang w:val="es-MX"/>
              </w:rPr>
              <w:t>Formación deportiva</w:t>
            </w:r>
          </w:p>
        </w:tc>
        <w:tc>
          <w:tcPr>
            <w:tcW w:w="0" w:type="auto"/>
          </w:tcPr>
          <w:p w14:paraId="69C7FC5C" w14:textId="77777777" w:rsidR="0097132D" w:rsidRPr="000E5E9A" w:rsidRDefault="0097132D" w:rsidP="0097132D">
            <w:pPr>
              <w:jc w:val="center"/>
              <w:rPr>
                <w:rFonts w:ascii="Arial" w:hAnsi="Arial" w:cs="Arial"/>
                <w:lang w:val="es-MX"/>
              </w:rPr>
            </w:pPr>
            <w:r w:rsidRPr="000E5E9A">
              <w:rPr>
                <w:rFonts w:ascii="Arial" w:hAnsi="Arial" w:cs="Arial"/>
                <w:lang w:val="es-MX"/>
              </w:rPr>
              <w:t>1   hora</w:t>
            </w:r>
          </w:p>
        </w:tc>
      </w:tr>
      <w:tr w:rsidR="0097132D" w:rsidRPr="00FB3114" w14:paraId="37D5FACA" w14:textId="77777777" w:rsidTr="0097132D">
        <w:tc>
          <w:tcPr>
            <w:tcW w:w="0" w:type="auto"/>
          </w:tcPr>
          <w:p w14:paraId="219091C9" w14:textId="77777777" w:rsidR="0097132D" w:rsidRPr="000E5E9A" w:rsidRDefault="0097132D" w:rsidP="0097132D">
            <w:pPr>
              <w:rPr>
                <w:rFonts w:ascii="Arial" w:hAnsi="Arial" w:cs="Arial"/>
                <w:lang w:val="es-MX"/>
              </w:rPr>
            </w:pPr>
          </w:p>
        </w:tc>
        <w:tc>
          <w:tcPr>
            <w:tcW w:w="0" w:type="auto"/>
          </w:tcPr>
          <w:p w14:paraId="42359AC5" w14:textId="77777777" w:rsidR="0097132D" w:rsidRPr="000E5E9A" w:rsidRDefault="0097132D" w:rsidP="0097132D">
            <w:pPr>
              <w:jc w:val="right"/>
              <w:rPr>
                <w:rFonts w:ascii="Arial" w:hAnsi="Arial" w:cs="Arial"/>
                <w:lang w:val="es-MX"/>
              </w:rPr>
            </w:pPr>
            <w:proofErr w:type="gramStart"/>
            <w:r w:rsidRPr="000E5E9A">
              <w:rPr>
                <w:rFonts w:ascii="Arial" w:hAnsi="Arial" w:cs="Arial"/>
                <w:lang w:val="es-MX"/>
              </w:rPr>
              <w:t>Total</w:t>
            </w:r>
            <w:proofErr w:type="gramEnd"/>
            <w:r w:rsidRPr="000E5E9A">
              <w:rPr>
                <w:rFonts w:ascii="Arial" w:hAnsi="Arial" w:cs="Arial"/>
                <w:lang w:val="es-MX"/>
              </w:rPr>
              <w:t xml:space="preserve"> horas</w:t>
            </w:r>
          </w:p>
        </w:tc>
        <w:tc>
          <w:tcPr>
            <w:tcW w:w="0" w:type="auto"/>
          </w:tcPr>
          <w:p w14:paraId="1D7F4DBD" w14:textId="77777777" w:rsidR="0097132D" w:rsidRPr="00AE5C81" w:rsidRDefault="0097132D" w:rsidP="004E4E5F">
            <w:pPr>
              <w:pStyle w:val="Prrafodelista"/>
              <w:numPr>
                <w:ilvl w:val="0"/>
                <w:numId w:val="36"/>
              </w:numPr>
              <w:contextualSpacing/>
              <w:jc w:val="center"/>
              <w:rPr>
                <w:rFonts w:cs="Arial"/>
                <w:lang w:val="es-MX" w:eastAsia="es-CO"/>
              </w:rPr>
            </w:pPr>
            <w:r w:rsidRPr="00AE5C81">
              <w:rPr>
                <w:rFonts w:cs="Arial"/>
                <w:lang w:val="es-MX" w:eastAsia="es-CO"/>
              </w:rPr>
              <w:t xml:space="preserve"> horas</w:t>
            </w:r>
          </w:p>
        </w:tc>
      </w:tr>
    </w:tbl>
    <w:p w14:paraId="2702FAE4" w14:textId="77777777" w:rsidR="0097132D" w:rsidRDefault="0097132D" w:rsidP="0097132D">
      <w:pPr>
        <w:spacing w:after="120"/>
        <w:jc w:val="both"/>
        <w:rPr>
          <w:rFonts w:ascii="Arial" w:eastAsiaTheme="minorEastAsia" w:hAnsi="Arial" w:cs="Arial"/>
          <w:b/>
          <w:lang w:val="es-MX" w:eastAsia="es-MX"/>
        </w:rPr>
      </w:pPr>
    </w:p>
    <w:p w14:paraId="385FB8B2" w14:textId="77777777" w:rsidR="0097132D" w:rsidRPr="00AE5C81" w:rsidRDefault="0097132D" w:rsidP="0097132D">
      <w:pPr>
        <w:spacing w:after="120" w:line="360" w:lineRule="auto"/>
        <w:jc w:val="both"/>
        <w:rPr>
          <w:rFonts w:eastAsiaTheme="minorEastAsia" w:cs="Arial"/>
          <w:lang w:val="es-MX" w:eastAsia="es-MX"/>
        </w:rPr>
      </w:pPr>
      <w:r>
        <w:rPr>
          <w:rFonts w:eastAsiaTheme="minorEastAsia" w:cs="Arial"/>
          <w:lang w:val="es-MX" w:eastAsia="es-MX"/>
        </w:rPr>
        <w:t xml:space="preserve">1. </w:t>
      </w:r>
      <w:r w:rsidRPr="00AE5C81">
        <w:rPr>
          <w:rFonts w:ascii="Arial" w:eastAsiaTheme="minorEastAsia" w:hAnsi="Arial" w:cs="Arial"/>
          <w:lang w:val="es-MX" w:eastAsia="es-MX"/>
        </w:rPr>
        <w:t>Se separa el área de Humanidades, Lengua castellana e idiomas extranjeros (español, inglés) y se convierten en dos áreas independientes</w:t>
      </w:r>
    </w:p>
    <w:p w14:paraId="4B3D6386" w14:textId="77777777" w:rsidR="0097132D" w:rsidRPr="00FB3114" w:rsidRDefault="0097132D" w:rsidP="0097132D">
      <w:pPr>
        <w:spacing w:after="120" w:line="360" w:lineRule="auto"/>
        <w:contextualSpacing/>
        <w:jc w:val="both"/>
        <w:rPr>
          <w:rFonts w:ascii="Arial" w:eastAsiaTheme="minorEastAsia" w:hAnsi="Arial" w:cs="Arial"/>
          <w:lang w:val="es-MX" w:eastAsia="es-MX"/>
        </w:rPr>
      </w:pPr>
      <w:r>
        <w:rPr>
          <w:rFonts w:ascii="Arial" w:eastAsiaTheme="minorEastAsia" w:hAnsi="Arial" w:cs="Arial"/>
          <w:lang w:val="es-MX" w:eastAsia="es-MX"/>
        </w:rPr>
        <w:t>2. Se adiciona</w:t>
      </w:r>
      <w:r w:rsidRPr="00FB3114">
        <w:rPr>
          <w:rFonts w:ascii="Arial" w:eastAsiaTheme="minorEastAsia" w:hAnsi="Arial" w:cs="Arial"/>
          <w:lang w:val="es-MX" w:eastAsia="es-MX"/>
        </w:rPr>
        <w:t xml:space="preserve"> una hora de c</w:t>
      </w:r>
      <w:r>
        <w:rPr>
          <w:rFonts w:ascii="Arial" w:eastAsiaTheme="minorEastAsia" w:hAnsi="Arial" w:cs="Arial"/>
          <w:lang w:val="es-MX" w:eastAsia="es-MX"/>
        </w:rPr>
        <w:t>lase al área de Educación artística</w:t>
      </w:r>
    </w:p>
    <w:p w14:paraId="0D1FE3E0" w14:textId="77777777" w:rsidR="0097132D" w:rsidRPr="00FB3114" w:rsidRDefault="0097132D" w:rsidP="0097132D">
      <w:pPr>
        <w:spacing w:after="120" w:line="360" w:lineRule="auto"/>
        <w:contextualSpacing/>
        <w:jc w:val="both"/>
        <w:rPr>
          <w:rFonts w:ascii="Arial" w:eastAsiaTheme="minorEastAsia" w:hAnsi="Arial" w:cs="Arial"/>
          <w:lang w:val="es-MX" w:eastAsia="es-MX"/>
        </w:rPr>
      </w:pPr>
      <w:r>
        <w:rPr>
          <w:rFonts w:ascii="Arial" w:eastAsiaTheme="minorEastAsia" w:hAnsi="Arial" w:cs="Arial"/>
          <w:lang w:val="es-MX" w:eastAsia="es-MX"/>
        </w:rPr>
        <w:t xml:space="preserve">3. Se adiciona una hora de clase, al área de matemáticas. </w:t>
      </w:r>
    </w:p>
    <w:p w14:paraId="1B75B3D6" w14:textId="77777777" w:rsidR="0097132D" w:rsidRDefault="0097132D" w:rsidP="0097132D">
      <w:pPr>
        <w:spacing w:after="120" w:line="360" w:lineRule="auto"/>
        <w:contextualSpacing/>
        <w:jc w:val="both"/>
        <w:rPr>
          <w:rFonts w:ascii="Arial" w:eastAsiaTheme="minorEastAsia" w:hAnsi="Arial" w:cs="Arial"/>
          <w:lang w:val="es-MX" w:eastAsia="es-MX"/>
        </w:rPr>
      </w:pPr>
      <w:r>
        <w:rPr>
          <w:rFonts w:ascii="Arial" w:eastAsiaTheme="minorEastAsia" w:hAnsi="Arial" w:cs="Arial"/>
          <w:lang w:val="es-MX" w:eastAsia="es-MX"/>
        </w:rPr>
        <w:t xml:space="preserve">4. </w:t>
      </w:r>
      <w:r w:rsidRPr="00FB3114">
        <w:rPr>
          <w:rFonts w:ascii="Arial" w:eastAsiaTheme="minorEastAsia" w:hAnsi="Arial" w:cs="Arial"/>
          <w:lang w:val="es-MX" w:eastAsia="es-MX"/>
        </w:rPr>
        <w:t xml:space="preserve">Se </w:t>
      </w:r>
      <w:r>
        <w:rPr>
          <w:rFonts w:ascii="Arial" w:eastAsiaTheme="minorEastAsia" w:hAnsi="Arial" w:cs="Arial"/>
          <w:lang w:val="es-MX" w:eastAsia="es-MX"/>
        </w:rPr>
        <w:t xml:space="preserve">adiciona </w:t>
      </w:r>
      <w:r w:rsidRPr="00FB3114">
        <w:rPr>
          <w:rFonts w:ascii="Arial" w:eastAsiaTheme="minorEastAsia" w:hAnsi="Arial" w:cs="Arial"/>
          <w:lang w:val="es-MX" w:eastAsia="es-MX"/>
        </w:rPr>
        <w:t>una hora de clase, al á</w:t>
      </w:r>
      <w:r>
        <w:rPr>
          <w:rFonts w:ascii="Arial" w:eastAsiaTheme="minorEastAsia" w:hAnsi="Arial" w:cs="Arial"/>
          <w:lang w:val="es-MX" w:eastAsia="es-MX"/>
        </w:rPr>
        <w:t>rea de Castellano.</w:t>
      </w:r>
    </w:p>
    <w:p w14:paraId="0D80D9B5" w14:textId="77777777" w:rsidR="0097132D" w:rsidRDefault="0097132D" w:rsidP="0097132D">
      <w:pPr>
        <w:spacing w:after="120" w:line="360" w:lineRule="auto"/>
        <w:contextualSpacing/>
        <w:jc w:val="both"/>
        <w:rPr>
          <w:rFonts w:ascii="Arial" w:eastAsiaTheme="minorEastAsia" w:hAnsi="Arial" w:cs="Arial"/>
          <w:lang w:val="es-MX" w:eastAsia="es-MX"/>
        </w:rPr>
      </w:pPr>
      <w:r>
        <w:rPr>
          <w:rFonts w:ascii="Arial" w:eastAsiaTheme="minorEastAsia" w:hAnsi="Arial" w:cs="Arial"/>
          <w:lang w:val="es-MX" w:eastAsia="es-MX"/>
        </w:rPr>
        <w:t>5. Se adiciona una hora al área Ciencias Naturales.</w:t>
      </w:r>
    </w:p>
    <w:p w14:paraId="232CBABD" w14:textId="77777777" w:rsidR="0097132D" w:rsidRPr="00FB3114" w:rsidRDefault="0097132D" w:rsidP="004E4E5F">
      <w:pPr>
        <w:numPr>
          <w:ilvl w:val="0"/>
          <w:numId w:val="30"/>
        </w:numPr>
        <w:spacing w:after="120" w:line="360" w:lineRule="auto"/>
        <w:contextualSpacing/>
        <w:jc w:val="both"/>
        <w:rPr>
          <w:rFonts w:ascii="Arial" w:eastAsiaTheme="minorEastAsia" w:hAnsi="Arial" w:cs="Arial"/>
          <w:lang w:val="es-MX" w:eastAsia="es-MX"/>
        </w:rPr>
      </w:pPr>
      <w:r>
        <w:rPr>
          <w:rFonts w:ascii="Arial" w:eastAsiaTheme="minorEastAsia" w:hAnsi="Arial" w:cs="Arial"/>
          <w:lang w:val="es-MX" w:eastAsia="es-MX"/>
        </w:rPr>
        <w:t>Se incluye una hora para formación deportiva.</w:t>
      </w:r>
    </w:p>
    <w:p w14:paraId="0604B12A" w14:textId="77777777" w:rsidR="0097132D" w:rsidRDefault="0097132D" w:rsidP="0097132D">
      <w:pPr>
        <w:suppressLineNumbers/>
        <w:spacing w:after="120" w:line="276" w:lineRule="auto"/>
        <w:contextualSpacing/>
        <w:jc w:val="both"/>
        <w:rPr>
          <w:rFonts w:ascii="Arial" w:eastAsiaTheme="minorEastAsia" w:hAnsi="Arial" w:cs="Arial"/>
          <w:lang w:val="es-MX" w:eastAsia="es-MX"/>
        </w:rPr>
      </w:pPr>
    </w:p>
    <w:p w14:paraId="7D0D5D30" w14:textId="77777777" w:rsidR="0097132D" w:rsidRDefault="0097132D" w:rsidP="0097132D">
      <w:pPr>
        <w:suppressLineNumbers/>
        <w:spacing w:after="120" w:line="276" w:lineRule="auto"/>
        <w:contextualSpacing/>
        <w:jc w:val="both"/>
        <w:rPr>
          <w:rFonts w:ascii="Arial" w:eastAsiaTheme="minorEastAsia" w:hAnsi="Arial" w:cs="Arial"/>
          <w:lang w:val="es-MX" w:eastAsia="es-MX"/>
        </w:rPr>
      </w:pPr>
      <w:r w:rsidRPr="00AE5C81">
        <w:rPr>
          <w:rFonts w:ascii="Arial" w:eastAsiaTheme="minorEastAsia" w:hAnsi="Arial" w:cs="Arial"/>
          <w:b/>
          <w:lang w:val="es-MX" w:eastAsia="es-MX"/>
        </w:rPr>
        <w:t>3.3.4</w:t>
      </w:r>
      <w:r>
        <w:rPr>
          <w:rFonts w:ascii="Arial" w:eastAsiaTheme="minorEastAsia" w:hAnsi="Arial" w:cs="Arial"/>
          <w:b/>
          <w:lang w:val="es-MX" w:eastAsia="es-MX"/>
        </w:rPr>
        <w:t xml:space="preserve"> CUADRO GENERAL BASICA SECUNDARIA, MEDIA ACADÉMICA Y TÉ</w:t>
      </w:r>
      <w:r w:rsidRPr="00AE5C81">
        <w:rPr>
          <w:rFonts w:ascii="Arial" w:eastAsiaTheme="minorEastAsia" w:hAnsi="Arial" w:cs="Arial"/>
          <w:b/>
          <w:lang w:val="es-MX" w:eastAsia="es-MX"/>
        </w:rPr>
        <w:t>CNICA</w:t>
      </w:r>
      <w:r>
        <w:rPr>
          <w:rFonts w:ascii="Arial" w:eastAsiaTheme="minorEastAsia" w:hAnsi="Arial" w:cs="Arial"/>
          <w:lang w:val="es-MX" w:eastAsia="es-MX"/>
        </w:rPr>
        <w:t xml:space="preserve">  </w:t>
      </w:r>
    </w:p>
    <w:p w14:paraId="04BCFED7" w14:textId="77777777" w:rsidR="0097132D" w:rsidRDefault="0097132D" w:rsidP="0097132D">
      <w:pPr>
        <w:suppressLineNumbers/>
        <w:spacing w:after="120" w:line="276" w:lineRule="auto"/>
        <w:contextualSpacing/>
        <w:jc w:val="both"/>
        <w:rPr>
          <w:rFonts w:ascii="Arial" w:eastAsiaTheme="minorEastAsia" w:hAnsi="Arial" w:cs="Arial"/>
          <w:lang w:val="es-MX" w:eastAsia="es-MX"/>
        </w:rPr>
      </w:pPr>
    </w:p>
    <w:p w14:paraId="61893015" w14:textId="77777777" w:rsidR="0097132D" w:rsidRDefault="0097132D" w:rsidP="0097132D">
      <w:pPr>
        <w:spacing w:after="120" w:line="360" w:lineRule="auto"/>
        <w:jc w:val="both"/>
        <w:rPr>
          <w:rFonts w:ascii="Arial" w:hAnsi="Arial" w:cs="Arial"/>
          <w:b/>
          <w:lang w:val="es-CO"/>
        </w:rPr>
      </w:pPr>
      <w:r w:rsidRPr="00FB3114">
        <w:rPr>
          <w:rFonts w:ascii="Arial" w:hAnsi="Arial" w:cs="Arial"/>
          <w:b/>
          <w:lang w:val="es-CO"/>
        </w:rPr>
        <w:t>INTENSIDAD HORARIA GENERAL</w:t>
      </w:r>
      <w:r>
        <w:rPr>
          <w:rFonts w:ascii="Arial" w:hAnsi="Arial" w:cs="Arial"/>
          <w:b/>
          <w:lang w:val="es-CO"/>
        </w:rPr>
        <w:t xml:space="preserve"> BASICA </w:t>
      </w:r>
      <w:r>
        <w:rPr>
          <w:rFonts w:ascii="Arial" w:hAnsi="Arial" w:cs="Arial"/>
          <w:b/>
          <w:color w:val="FF0000"/>
          <w:lang w:val="es-CO"/>
        </w:rPr>
        <w:t xml:space="preserve"> </w:t>
      </w:r>
      <w:r w:rsidRPr="00FB3114">
        <w:rPr>
          <w:rFonts w:ascii="Arial" w:hAnsi="Arial" w:cs="Arial"/>
          <w:b/>
          <w:lang w:val="es-CO"/>
        </w:rPr>
        <w:t xml:space="preserve"> MEDIA</w:t>
      </w:r>
      <w:r>
        <w:rPr>
          <w:rFonts w:ascii="Arial" w:hAnsi="Arial" w:cs="Arial"/>
          <w:b/>
          <w:lang w:val="es-CO"/>
        </w:rPr>
        <w:t xml:space="preserve"> ACADEMICA Y TÉCNICA</w:t>
      </w:r>
    </w:p>
    <w:p w14:paraId="67067563" w14:textId="77777777" w:rsidR="0097132D" w:rsidRPr="00B66904" w:rsidRDefault="0097132D" w:rsidP="0097132D">
      <w:pPr>
        <w:spacing w:after="120" w:line="360" w:lineRule="auto"/>
        <w:jc w:val="both"/>
        <w:rPr>
          <w:rFonts w:ascii="Arial" w:hAnsi="Arial" w:cs="Arial"/>
          <w:b/>
          <w:color w:val="FF0000"/>
          <w:lang w:val="es-CO"/>
        </w:rPr>
      </w:pPr>
      <w:r>
        <w:rPr>
          <w:rFonts w:ascii="Arial" w:hAnsi="Arial" w:cs="Arial"/>
          <w:b/>
          <w:lang w:val="es-CO"/>
        </w:rPr>
        <w:t>JORNADA ÚNICA Y REGULAR</w:t>
      </w:r>
    </w:p>
    <w:p w14:paraId="7DD2360C" w14:textId="77777777" w:rsidR="0097132D" w:rsidRPr="00B220D5" w:rsidRDefault="0097132D" w:rsidP="0097132D">
      <w:pPr>
        <w:spacing w:after="120" w:line="360" w:lineRule="auto"/>
        <w:jc w:val="both"/>
        <w:rPr>
          <w:lang w:val="es-CO"/>
        </w:rPr>
      </w:pPr>
    </w:p>
    <w:p w14:paraId="04705775" w14:textId="77777777" w:rsidR="0097132D" w:rsidRDefault="0097132D" w:rsidP="0097132D">
      <w:pPr>
        <w:suppressLineNumbers/>
        <w:spacing w:after="120" w:line="276" w:lineRule="auto"/>
        <w:contextualSpacing/>
        <w:jc w:val="both"/>
        <w:rPr>
          <w:rFonts w:ascii="Arial" w:hAnsi="Arial" w:cs="Arial"/>
          <w:lang w:val="es-CO"/>
        </w:rPr>
      </w:pPr>
    </w:p>
    <w:p w14:paraId="64D7E8F6" w14:textId="77777777" w:rsidR="0097132D" w:rsidRDefault="0097132D" w:rsidP="0097132D">
      <w:pPr>
        <w:suppressLineNumbers/>
        <w:spacing w:after="120" w:line="276" w:lineRule="auto"/>
        <w:contextualSpacing/>
        <w:jc w:val="both"/>
        <w:rPr>
          <w:rFonts w:ascii="Arial" w:hAnsi="Arial" w:cs="Arial"/>
          <w:lang w:val="es-CO"/>
        </w:rPr>
      </w:pPr>
    </w:p>
    <w:p w14:paraId="4A110DD1" w14:textId="77777777" w:rsidR="0097132D" w:rsidRDefault="0097132D" w:rsidP="0097132D">
      <w:pPr>
        <w:suppressLineNumbers/>
        <w:spacing w:after="120" w:line="276" w:lineRule="auto"/>
        <w:contextualSpacing/>
        <w:jc w:val="both"/>
        <w:rPr>
          <w:rFonts w:ascii="Arial" w:hAnsi="Arial" w:cs="Arial"/>
          <w:lang w:val="es-CO"/>
        </w:rPr>
      </w:pPr>
    </w:p>
    <w:p w14:paraId="0B4BECB6" w14:textId="77777777" w:rsidR="0097132D" w:rsidRDefault="0097132D" w:rsidP="0097132D">
      <w:pPr>
        <w:suppressLineNumbers/>
        <w:spacing w:after="120" w:line="276" w:lineRule="auto"/>
        <w:contextualSpacing/>
        <w:jc w:val="both"/>
        <w:rPr>
          <w:rFonts w:ascii="Arial" w:hAnsi="Arial" w:cs="Arial"/>
          <w:lang w:val="es-CO"/>
        </w:rPr>
      </w:pPr>
    </w:p>
    <w:p w14:paraId="7AC4B72A" w14:textId="77777777" w:rsidR="0097132D" w:rsidRPr="00B02F9C" w:rsidRDefault="0097132D" w:rsidP="0097132D">
      <w:pPr>
        <w:suppressLineNumbers/>
        <w:spacing w:after="120" w:line="276" w:lineRule="auto"/>
        <w:contextualSpacing/>
        <w:jc w:val="center"/>
        <w:rPr>
          <w:rFonts w:ascii="Arial" w:eastAsiaTheme="minorEastAsia" w:hAnsi="Arial" w:cs="Arial"/>
          <w:b/>
          <w:lang w:val="es-MX" w:eastAsia="es-MX"/>
        </w:rPr>
      </w:pPr>
      <w:r w:rsidRPr="00B02F9C">
        <w:rPr>
          <w:rFonts w:ascii="Arial" w:hAnsi="Arial" w:cs="Arial"/>
          <w:b/>
          <w:lang w:val="es-CO"/>
        </w:rPr>
        <w:lastRenderedPageBreak/>
        <w:t>JORNADA ÚNICA</w:t>
      </w:r>
    </w:p>
    <w:p w14:paraId="67B3B72C" w14:textId="77777777" w:rsidR="0097132D" w:rsidRDefault="0097132D" w:rsidP="0097132D">
      <w:pPr>
        <w:suppressLineNumbers/>
        <w:spacing w:after="120" w:line="276" w:lineRule="auto"/>
        <w:contextualSpacing/>
        <w:jc w:val="both"/>
        <w:rPr>
          <w:rFonts w:ascii="Arial" w:eastAsiaTheme="minorEastAsia" w:hAnsi="Arial" w:cs="Arial"/>
          <w:lang w:val="es-MX" w:eastAsia="es-MX"/>
        </w:rPr>
      </w:pPr>
    </w:p>
    <w:tbl>
      <w:tblPr>
        <w:tblW w:w="14652" w:type="dxa"/>
        <w:tblLayout w:type="fixed"/>
        <w:tblCellMar>
          <w:left w:w="70" w:type="dxa"/>
          <w:right w:w="70" w:type="dxa"/>
        </w:tblCellMar>
        <w:tblLook w:val="04A0" w:firstRow="1" w:lastRow="0" w:firstColumn="1" w:lastColumn="0" w:noHBand="0" w:noVBand="1"/>
      </w:tblPr>
      <w:tblGrid>
        <w:gridCol w:w="2830"/>
        <w:gridCol w:w="1068"/>
        <w:gridCol w:w="850"/>
        <w:gridCol w:w="1134"/>
        <w:gridCol w:w="992"/>
        <w:gridCol w:w="851"/>
        <w:gridCol w:w="765"/>
        <w:gridCol w:w="652"/>
        <w:gridCol w:w="1102"/>
        <w:gridCol w:w="1102"/>
        <w:gridCol w:w="1102"/>
        <w:gridCol w:w="1102"/>
        <w:gridCol w:w="1102"/>
      </w:tblGrid>
      <w:tr w:rsidR="0097132D" w:rsidRPr="00163D09" w14:paraId="6CF30E9E" w14:textId="77777777" w:rsidTr="0097132D">
        <w:trPr>
          <w:gridAfter w:val="5"/>
          <w:wAfter w:w="5510" w:type="dxa"/>
          <w:trHeight w:val="377"/>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708FE"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ASIGNATURA</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7B70FBB2"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HOR. S</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874CC95"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6º</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3D93FC6"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7º</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070925A"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8º</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9AB779D"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9º</w:t>
            </w:r>
          </w:p>
        </w:tc>
        <w:tc>
          <w:tcPr>
            <w:tcW w:w="765" w:type="dxa"/>
            <w:tcBorders>
              <w:top w:val="single" w:sz="4" w:space="0" w:color="auto"/>
              <w:left w:val="nil"/>
              <w:bottom w:val="single" w:sz="4" w:space="0" w:color="auto"/>
              <w:right w:val="single" w:sz="4" w:space="0" w:color="auto"/>
            </w:tcBorders>
            <w:shd w:val="clear" w:color="auto" w:fill="auto"/>
            <w:noWrap/>
            <w:vAlign w:val="bottom"/>
          </w:tcPr>
          <w:p w14:paraId="321891AF"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10º</w:t>
            </w:r>
          </w:p>
        </w:tc>
        <w:tc>
          <w:tcPr>
            <w:tcW w:w="652" w:type="dxa"/>
            <w:tcBorders>
              <w:top w:val="single" w:sz="4" w:space="0" w:color="auto"/>
              <w:left w:val="nil"/>
              <w:bottom w:val="single" w:sz="4" w:space="0" w:color="auto"/>
              <w:right w:val="single" w:sz="4" w:space="0" w:color="auto"/>
            </w:tcBorders>
            <w:shd w:val="clear" w:color="auto" w:fill="auto"/>
            <w:vAlign w:val="bottom"/>
          </w:tcPr>
          <w:p w14:paraId="7399C3A2"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11º</w:t>
            </w:r>
          </w:p>
        </w:tc>
      </w:tr>
      <w:tr w:rsidR="0097132D" w:rsidRPr="00163D09" w14:paraId="36545A60" w14:textId="77777777" w:rsidTr="0097132D">
        <w:trPr>
          <w:gridAfter w:val="5"/>
          <w:wAfter w:w="5510" w:type="dxa"/>
          <w:trHeight w:val="37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384AB79" w14:textId="77777777" w:rsidR="0097132D" w:rsidRPr="00A35BD6" w:rsidRDefault="0097132D" w:rsidP="0097132D">
            <w:pPr>
              <w:rPr>
                <w:rFonts w:ascii="Arial" w:hAnsi="Arial" w:cs="Arial"/>
                <w:bCs/>
                <w:sz w:val="22"/>
                <w:szCs w:val="22"/>
                <w:lang w:val="es-CO" w:eastAsia="es-CO"/>
              </w:rPr>
            </w:pPr>
            <w:proofErr w:type="gramStart"/>
            <w:r w:rsidRPr="00A35BD6">
              <w:rPr>
                <w:rFonts w:ascii="Arial" w:hAnsi="Arial" w:cs="Arial"/>
                <w:bCs/>
                <w:sz w:val="22"/>
                <w:szCs w:val="22"/>
                <w:lang w:val="es-CO" w:eastAsia="es-CO"/>
              </w:rPr>
              <w:t>CIE</w:t>
            </w:r>
            <w:r>
              <w:rPr>
                <w:rFonts w:ascii="Arial" w:hAnsi="Arial" w:cs="Arial"/>
                <w:bCs/>
                <w:sz w:val="22"/>
                <w:szCs w:val="22"/>
                <w:lang w:val="es-CO" w:eastAsia="es-CO"/>
              </w:rPr>
              <w:t xml:space="preserve">NCIAS </w:t>
            </w:r>
            <w:r w:rsidRPr="00A35BD6">
              <w:rPr>
                <w:rFonts w:ascii="Arial" w:hAnsi="Arial" w:cs="Arial"/>
                <w:bCs/>
                <w:sz w:val="22"/>
                <w:szCs w:val="22"/>
                <w:lang w:val="es-CO" w:eastAsia="es-CO"/>
              </w:rPr>
              <w:t xml:space="preserve"> NATURALES</w:t>
            </w:r>
            <w:proofErr w:type="gramEnd"/>
          </w:p>
        </w:tc>
        <w:tc>
          <w:tcPr>
            <w:tcW w:w="1068" w:type="dxa"/>
            <w:tcBorders>
              <w:top w:val="nil"/>
              <w:left w:val="nil"/>
              <w:bottom w:val="single" w:sz="4" w:space="0" w:color="auto"/>
              <w:right w:val="single" w:sz="4" w:space="0" w:color="auto"/>
            </w:tcBorders>
            <w:shd w:val="clear" w:color="auto" w:fill="auto"/>
            <w:noWrap/>
            <w:vAlign w:val="bottom"/>
            <w:hideMark/>
          </w:tcPr>
          <w:p w14:paraId="53B32656"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850" w:type="dxa"/>
            <w:tcBorders>
              <w:top w:val="nil"/>
              <w:left w:val="nil"/>
              <w:bottom w:val="single" w:sz="4" w:space="0" w:color="auto"/>
              <w:right w:val="single" w:sz="4" w:space="0" w:color="auto"/>
            </w:tcBorders>
            <w:shd w:val="clear" w:color="auto" w:fill="auto"/>
            <w:noWrap/>
            <w:vAlign w:val="bottom"/>
            <w:hideMark/>
          </w:tcPr>
          <w:p w14:paraId="1AD281DE"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1134" w:type="dxa"/>
            <w:tcBorders>
              <w:top w:val="nil"/>
              <w:left w:val="nil"/>
              <w:bottom w:val="single" w:sz="4" w:space="0" w:color="auto"/>
              <w:right w:val="single" w:sz="4" w:space="0" w:color="auto"/>
            </w:tcBorders>
            <w:shd w:val="clear" w:color="auto" w:fill="auto"/>
            <w:noWrap/>
            <w:vAlign w:val="bottom"/>
            <w:hideMark/>
          </w:tcPr>
          <w:p w14:paraId="18CCE636"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992" w:type="dxa"/>
            <w:tcBorders>
              <w:top w:val="nil"/>
              <w:left w:val="nil"/>
              <w:bottom w:val="single" w:sz="4" w:space="0" w:color="auto"/>
              <w:right w:val="single" w:sz="4" w:space="0" w:color="auto"/>
            </w:tcBorders>
            <w:shd w:val="clear" w:color="auto" w:fill="auto"/>
            <w:noWrap/>
            <w:vAlign w:val="bottom"/>
            <w:hideMark/>
          </w:tcPr>
          <w:p w14:paraId="07A860D0"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851" w:type="dxa"/>
            <w:tcBorders>
              <w:top w:val="nil"/>
              <w:left w:val="nil"/>
              <w:bottom w:val="single" w:sz="4" w:space="0" w:color="auto"/>
              <w:right w:val="single" w:sz="4" w:space="0" w:color="auto"/>
            </w:tcBorders>
            <w:shd w:val="clear" w:color="auto" w:fill="auto"/>
            <w:noWrap/>
            <w:vAlign w:val="bottom"/>
            <w:hideMark/>
          </w:tcPr>
          <w:p w14:paraId="6196D211"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765" w:type="dxa"/>
            <w:tcBorders>
              <w:top w:val="nil"/>
              <w:left w:val="nil"/>
              <w:bottom w:val="single" w:sz="4" w:space="0" w:color="auto"/>
              <w:right w:val="single" w:sz="4" w:space="0" w:color="auto"/>
            </w:tcBorders>
            <w:shd w:val="clear" w:color="auto" w:fill="auto"/>
            <w:noWrap/>
            <w:vAlign w:val="bottom"/>
            <w:hideMark/>
          </w:tcPr>
          <w:p w14:paraId="7205D374" w14:textId="77777777" w:rsidR="0097132D" w:rsidRPr="00A35BD6" w:rsidRDefault="0097132D" w:rsidP="0097132D">
            <w:pPr>
              <w:jc w:val="center"/>
              <w:rPr>
                <w:rFonts w:ascii="Arial" w:hAnsi="Arial" w:cs="Arial"/>
                <w:bCs/>
                <w:sz w:val="22"/>
                <w:szCs w:val="22"/>
                <w:lang w:val="es-CO" w:eastAsia="es-CO"/>
              </w:rPr>
            </w:pPr>
          </w:p>
        </w:tc>
        <w:tc>
          <w:tcPr>
            <w:tcW w:w="652" w:type="dxa"/>
            <w:tcBorders>
              <w:top w:val="nil"/>
              <w:left w:val="nil"/>
              <w:bottom w:val="single" w:sz="4" w:space="0" w:color="auto"/>
              <w:right w:val="single" w:sz="4" w:space="0" w:color="auto"/>
            </w:tcBorders>
            <w:shd w:val="clear" w:color="auto" w:fill="auto"/>
            <w:vAlign w:val="bottom"/>
          </w:tcPr>
          <w:p w14:paraId="648DFDF4" w14:textId="77777777" w:rsidR="0097132D" w:rsidRPr="00A35BD6" w:rsidRDefault="0097132D" w:rsidP="0097132D">
            <w:pPr>
              <w:jc w:val="center"/>
              <w:rPr>
                <w:rFonts w:ascii="Arial" w:hAnsi="Arial" w:cs="Arial"/>
                <w:bCs/>
                <w:sz w:val="22"/>
                <w:szCs w:val="22"/>
                <w:lang w:val="es-CO" w:eastAsia="es-CO"/>
              </w:rPr>
            </w:pPr>
          </w:p>
        </w:tc>
      </w:tr>
      <w:tr w:rsidR="0097132D" w:rsidRPr="00163D09" w14:paraId="45FB3BE1" w14:textId="77777777" w:rsidTr="0097132D">
        <w:trPr>
          <w:gridAfter w:val="5"/>
          <w:wAfter w:w="5510" w:type="dxa"/>
          <w:trHeight w:val="52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BDB75" w14:textId="77777777" w:rsidR="0097132D" w:rsidRPr="00A35BD6" w:rsidRDefault="0097132D" w:rsidP="0097132D">
            <w:pPr>
              <w:rPr>
                <w:rFonts w:ascii="Arial" w:hAnsi="Arial" w:cs="Arial"/>
                <w:bCs/>
                <w:sz w:val="22"/>
                <w:szCs w:val="22"/>
                <w:lang w:val="es-CO" w:eastAsia="es-CO"/>
              </w:rPr>
            </w:pPr>
            <w:r>
              <w:rPr>
                <w:rFonts w:ascii="Arial" w:hAnsi="Arial" w:cs="Arial"/>
                <w:bCs/>
                <w:sz w:val="22"/>
                <w:szCs w:val="22"/>
                <w:lang w:val="es-CO" w:eastAsia="es-CO"/>
              </w:rPr>
              <w:t>LABORATORIO</w:t>
            </w:r>
          </w:p>
        </w:tc>
        <w:tc>
          <w:tcPr>
            <w:tcW w:w="1068" w:type="dxa"/>
            <w:tcBorders>
              <w:top w:val="single" w:sz="4" w:space="0" w:color="auto"/>
              <w:left w:val="nil"/>
              <w:bottom w:val="single" w:sz="4" w:space="0" w:color="auto"/>
              <w:right w:val="single" w:sz="4" w:space="0" w:color="auto"/>
            </w:tcBorders>
            <w:shd w:val="clear" w:color="auto" w:fill="auto"/>
            <w:noWrap/>
            <w:vAlign w:val="bottom"/>
          </w:tcPr>
          <w:p w14:paraId="10BEF564" w14:textId="77777777" w:rsidR="0097132D"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8D8C7A9" w14:textId="77777777" w:rsidR="0097132D" w:rsidRPr="00A35BD6" w:rsidRDefault="0097132D" w:rsidP="0097132D">
            <w:pPr>
              <w:jc w:val="center"/>
              <w:rPr>
                <w:rFonts w:ascii="Arial" w:hAnsi="Arial" w:cs="Arial"/>
                <w:bCs/>
                <w:sz w:val="22"/>
                <w:szCs w:val="22"/>
                <w:lang w:val="es-CO" w:eastAsia="es-CO"/>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F70590F" w14:textId="77777777" w:rsidR="0097132D" w:rsidRPr="00A35BD6" w:rsidRDefault="0097132D" w:rsidP="0097132D">
            <w:pPr>
              <w:jc w:val="center"/>
              <w:rPr>
                <w:rFonts w:ascii="Arial" w:hAnsi="Arial" w:cs="Arial"/>
                <w:bCs/>
                <w:sz w:val="22"/>
                <w:szCs w:val="22"/>
                <w:lang w:val="es-CO" w:eastAsia="es-CO"/>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4159D45" w14:textId="77777777" w:rsidR="0097132D" w:rsidRPr="00A35BD6" w:rsidRDefault="0097132D" w:rsidP="0097132D">
            <w:pPr>
              <w:jc w:val="center"/>
              <w:rPr>
                <w:rFonts w:ascii="Arial" w:hAnsi="Arial" w:cs="Arial"/>
                <w:bCs/>
                <w:sz w:val="22"/>
                <w:szCs w:val="22"/>
                <w:lang w:val="es-CO" w:eastAsia="es-CO"/>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C3F2D9F" w14:textId="77777777" w:rsidR="0097132D" w:rsidRPr="00A35BD6" w:rsidRDefault="0097132D" w:rsidP="0097132D">
            <w:pPr>
              <w:jc w:val="center"/>
              <w:rPr>
                <w:rFonts w:ascii="Arial" w:hAnsi="Arial" w:cs="Arial"/>
                <w:bCs/>
                <w:sz w:val="22"/>
                <w:szCs w:val="22"/>
                <w:lang w:val="es-CO" w:eastAsia="es-CO"/>
              </w:rPr>
            </w:pPr>
          </w:p>
        </w:tc>
        <w:tc>
          <w:tcPr>
            <w:tcW w:w="765" w:type="dxa"/>
            <w:tcBorders>
              <w:top w:val="single" w:sz="4" w:space="0" w:color="auto"/>
              <w:left w:val="nil"/>
              <w:bottom w:val="single" w:sz="4" w:space="0" w:color="auto"/>
              <w:right w:val="single" w:sz="4" w:space="0" w:color="auto"/>
            </w:tcBorders>
            <w:shd w:val="clear" w:color="auto" w:fill="auto"/>
            <w:noWrap/>
            <w:vAlign w:val="bottom"/>
          </w:tcPr>
          <w:p w14:paraId="3EC5E02A"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652" w:type="dxa"/>
            <w:tcBorders>
              <w:top w:val="single" w:sz="4" w:space="0" w:color="auto"/>
              <w:left w:val="nil"/>
              <w:bottom w:val="single" w:sz="4" w:space="0" w:color="auto"/>
              <w:right w:val="single" w:sz="4" w:space="0" w:color="auto"/>
            </w:tcBorders>
            <w:shd w:val="clear" w:color="auto" w:fill="auto"/>
            <w:vAlign w:val="bottom"/>
          </w:tcPr>
          <w:p w14:paraId="483575F6"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r>
      <w:tr w:rsidR="0097132D" w:rsidRPr="00163D09" w14:paraId="3F4161DA"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234F497"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CIENCIAS SOCIALES</w:t>
            </w:r>
          </w:p>
        </w:tc>
        <w:tc>
          <w:tcPr>
            <w:tcW w:w="1068" w:type="dxa"/>
            <w:tcBorders>
              <w:top w:val="nil"/>
              <w:left w:val="nil"/>
              <w:bottom w:val="single" w:sz="4" w:space="0" w:color="auto"/>
              <w:right w:val="single" w:sz="4" w:space="0" w:color="auto"/>
            </w:tcBorders>
            <w:shd w:val="clear" w:color="auto" w:fill="auto"/>
            <w:noWrap/>
            <w:vAlign w:val="bottom"/>
            <w:hideMark/>
          </w:tcPr>
          <w:p w14:paraId="54981421"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4</w:t>
            </w:r>
          </w:p>
        </w:tc>
        <w:tc>
          <w:tcPr>
            <w:tcW w:w="850" w:type="dxa"/>
            <w:tcBorders>
              <w:top w:val="nil"/>
              <w:left w:val="nil"/>
              <w:bottom w:val="single" w:sz="4" w:space="0" w:color="auto"/>
              <w:right w:val="single" w:sz="4" w:space="0" w:color="auto"/>
            </w:tcBorders>
            <w:shd w:val="clear" w:color="auto" w:fill="auto"/>
            <w:noWrap/>
            <w:vAlign w:val="bottom"/>
            <w:hideMark/>
          </w:tcPr>
          <w:p w14:paraId="69491692"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c>
          <w:tcPr>
            <w:tcW w:w="1134" w:type="dxa"/>
            <w:tcBorders>
              <w:top w:val="nil"/>
              <w:left w:val="nil"/>
              <w:bottom w:val="single" w:sz="4" w:space="0" w:color="auto"/>
              <w:right w:val="single" w:sz="4" w:space="0" w:color="auto"/>
            </w:tcBorders>
            <w:shd w:val="clear" w:color="auto" w:fill="auto"/>
            <w:noWrap/>
            <w:vAlign w:val="bottom"/>
            <w:hideMark/>
          </w:tcPr>
          <w:p w14:paraId="33F3BE0D"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c>
          <w:tcPr>
            <w:tcW w:w="992" w:type="dxa"/>
            <w:tcBorders>
              <w:top w:val="nil"/>
              <w:left w:val="nil"/>
              <w:bottom w:val="single" w:sz="4" w:space="0" w:color="auto"/>
              <w:right w:val="single" w:sz="4" w:space="0" w:color="auto"/>
            </w:tcBorders>
            <w:shd w:val="clear" w:color="auto" w:fill="auto"/>
            <w:noWrap/>
            <w:vAlign w:val="bottom"/>
            <w:hideMark/>
          </w:tcPr>
          <w:p w14:paraId="28CEB87D"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c>
          <w:tcPr>
            <w:tcW w:w="851" w:type="dxa"/>
            <w:tcBorders>
              <w:top w:val="nil"/>
              <w:left w:val="nil"/>
              <w:bottom w:val="single" w:sz="4" w:space="0" w:color="auto"/>
              <w:right w:val="single" w:sz="4" w:space="0" w:color="auto"/>
            </w:tcBorders>
            <w:shd w:val="clear" w:color="auto" w:fill="auto"/>
            <w:noWrap/>
            <w:vAlign w:val="bottom"/>
            <w:hideMark/>
          </w:tcPr>
          <w:p w14:paraId="1D885CFE"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c>
          <w:tcPr>
            <w:tcW w:w="765" w:type="dxa"/>
            <w:tcBorders>
              <w:top w:val="nil"/>
              <w:left w:val="nil"/>
              <w:bottom w:val="single" w:sz="4" w:space="0" w:color="auto"/>
              <w:right w:val="single" w:sz="4" w:space="0" w:color="auto"/>
            </w:tcBorders>
            <w:shd w:val="clear" w:color="auto" w:fill="auto"/>
            <w:noWrap/>
            <w:vAlign w:val="bottom"/>
            <w:hideMark/>
          </w:tcPr>
          <w:p w14:paraId="13643DFD"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3</w:t>
            </w:r>
          </w:p>
        </w:tc>
        <w:tc>
          <w:tcPr>
            <w:tcW w:w="652" w:type="dxa"/>
            <w:tcBorders>
              <w:top w:val="nil"/>
              <w:left w:val="nil"/>
              <w:bottom w:val="single" w:sz="4" w:space="0" w:color="auto"/>
              <w:right w:val="single" w:sz="4" w:space="0" w:color="auto"/>
            </w:tcBorders>
            <w:shd w:val="clear" w:color="auto" w:fill="auto"/>
            <w:vAlign w:val="bottom"/>
          </w:tcPr>
          <w:p w14:paraId="07AAD1DB"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3</w:t>
            </w:r>
          </w:p>
        </w:tc>
      </w:tr>
      <w:tr w:rsidR="0097132D" w:rsidRPr="00A35BD6" w14:paraId="1976D462"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A53B0E0" w14:textId="77777777" w:rsidR="0097132D" w:rsidRPr="009849F5" w:rsidRDefault="0097132D" w:rsidP="0097132D">
            <w:pPr>
              <w:rPr>
                <w:rFonts w:ascii="Arial" w:hAnsi="Arial" w:cs="Arial"/>
                <w:bCs/>
                <w:sz w:val="20"/>
                <w:szCs w:val="20"/>
                <w:lang w:val="es-CO" w:eastAsia="es-CO"/>
              </w:rPr>
            </w:pPr>
            <w:r w:rsidRPr="009849F5">
              <w:rPr>
                <w:rFonts w:ascii="Arial" w:hAnsi="Arial" w:cs="Arial"/>
                <w:bCs/>
                <w:sz w:val="20"/>
                <w:szCs w:val="20"/>
                <w:lang w:val="es-CO" w:eastAsia="es-CO"/>
              </w:rPr>
              <w:t>CIENCIAS POLTICAS Y ECONOMICAS</w:t>
            </w:r>
          </w:p>
        </w:tc>
        <w:tc>
          <w:tcPr>
            <w:tcW w:w="1068" w:type="dxa"/>
            <w:tcBorders>
              <w:top w:val="nil"/>
              <w:left w:val="nil"/>
              <w:bottom w:val="single" w:sz="4" w:space="0" w:color="auto"/>
              <w:right w:val="single" w:sz="4" w:space="0" w:color="auto"/>
            </w:tcBorders>
            <w:shd w:val="clear" w:color="auto" w:fill="auto"/>
            <w:noWrap/>
            <w:vAlign w:val="bottom"/>
            <w:hideMark/>
          </w:tcPr>
          <w:p w14:paraId="07B56290"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nil"/>
              <w:left w:val="nil"/>
              <w:bottom w:val="single" w:sz="4" w:space="0" w:color="auto"/>
              <w:right w:val="single" w:sz="4" w:space="0" w:color="auto"/>
            </w:tcBorders>
            <w:shd w:val="clear" w:color="auto" w:fill="auto"/>
            <w:noWrap/>
            <w:vAlign w:val="bottom"/>
            <w:hideMark/>
          </w:tcPr>
          <w:p w14:paraId="5492D1FA" w14:textId="77777777" w:rsidR="0097132D" w:rsidRPr="00A35BD6" w:rsidRDefault="0097132D" w:rsidP="0097132D">
            <w:pPr>
              <w:jc w:val="center"/>
              <w:rPr>
                <w:rFonts w:ascii="Arial" w:hAnsi="Arial" w:cs="Arial"/>
                <w:bCs/>
                <w:sz w:val="22"/>
                <w:szCs w:val="22"/>
                <w:lang w:val="es-CO" w:eastAsia="es-CO"/>
              </w:rPr>
            </w:pPr>
          </w:p>
        </w:tc>
        <w:tc>
          <w:tcPr>
            <w:tcW w:w="1134" w:type="dxa"/>
            <w:tcBorders>
              <w:top w:val="nil"/>
              <w:left w:val="nil"/>
              <w:bottom w:val="single" w:sz="4" w:space="0" w:color="auto"/>
              <w:right w:val="single" w:sz="4" w:space="0" w:color="auto"/>
            </w:tcBorders>
            <w:shd w:val="clear" w:color="auto" w:fill="auto"/>
            <w:noWrap/>
            <w:vAlign w:val="bottom"/>
            <w:hideMark/>
          </w:tcPr>
          <w:p w14:paraId="1F8E4F58" w14:textId="77777777" w:rsidR="0097132D" w:rsidRPr="00A35BD6" w:rsidRDefault="0097132D" w:rsidP="0097132D">
            <w:pPr>
              <w:jc w:val="center"/>
              <w:rPr>
                <w:rFonts w:ascii="Arial" w:hAnsi="Arial" w:cs="Arial"/>
                <w:bCs/>
                <w:sz w:val="22"/>
                <w:szCs w:val="22"/>
                <w:lang w:val="es-CO" w:eastAsia="es-CO"/>
              </w:rPr>
            </w:pPr>
          </w:p>
        </w:tc>
        <w:tc>
          <w:tcPr>
            <w:tcW w:w="992" w:type="dxa"/>
            <w:tcBorders>
              <w:top w:val="nil"/>
              <w:left w:val="nil"/>
              <w:bottom w:val="single" w:sz="4" w:space="0" w:color="auto"/>
              <w:right w:val="single" w:sz="4" w:space="0" w:color="auto"/>
            </w:tcBorders>
            <w:shd w:val="clear" w:color="auto" w:fill="auto"/>
            <w:noWrap/>
            <w:vAlign w:val="bottom"/>
            <w:hideMark/>
          </w:tcPr>
          <w:p w14:paraId="3186AF8C" w14:textId="77777777" w:rsidR="0097132D" w:rsidRPr="00A35BD6" w:rsidRDefault="0097132D" w:rsidP="0097132D">
            <w:pPr>
              <w:jc w:val="center"/>
              <w:rPr>
                <w:rFonts w:ascii="Arial" w:hAnsi="Arial" w:cs="Arial"/>
                <w:bCs/>
                <w:sz w:val="22"/>
                <w:szCs w:val="22"/>
                <w:lang w:val="es-CO" w:eastAsia="es-CO"/>
              </w:rPr>
            </w:pPr>
          </w:p>
        </w:tc>
        <w:tc>
          <w:tcPr>
            <w:tcW w:w="851" w:type="dxa"/>
            <w:tcBorders>
              <w:top w:val="nil"/>
              <w:left w:val="nil"/>
              <w:bottom w:val="single" w:sz="4" w:space="0" w:color="auto"/>
              <w:right w:val="single" w:sz="4" w:space="0" w:color="auto"/>
            </w:tcBorders>
            <w:shd w:val="clear" w:color="auto" w:fill="auto"/>
            <w:noWrap/>
            <w:vAlign w:val="bottom"/>
            <w:hideMark/>
          </w:tcPr>
          <w:p w14:paraId="170959C4" w14:textId="77777777" w:rsidR="0097132D" w:rsidRPr="00A35BD6" w:rsidRDefault="0097132D" w:rsidP="0097132D">
            <w:pPr>
              <w:jc w:val="center"/>
              <w:rPr>
                <w:rFonts w:ascii="Arial" w:hAnsi="Arial" w:cs="Arial"/>
                <w:bCs/>
                <w:sz w:val="22"/>
                <w:szCs w:val="22"/>
                <w:lang w:val="es-CO" w:eastAsia="es-CO"/>
              </w:rPr>
            </w:pPr>
          </w:p>
        </w:tc>
        <w:tc>
          <w:tcPr>
            <w:tcW w:w="765" w:type="dxa"/>
            <w:tcBorders>
              <w:top w:val="nil"/>
              <w:left w:val="nil"/>
              <w:bottom w:val="single" w:sz="4" w:space="0" w:color="auto"/>
              <w:right w:val="single" w:sz="4" w:space="0" w:color="auto"/>
            </w:tcBorders>
            <w:shd w:val="clear" w:color="auto" w:fill="auto"/>
            <w:noWrap/>
            <w:vAlign w:val="bottom"/>
            <w:hideMark/>
          </w:tcPr>
          <w:p w14:paraId="5CC567C1"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652" w:type="dxa"/>
            <w:tcBorders>
              <w:top w:val="nil"/>
              <w:left w:val="nil"/>
              <w:bottom w:val="single" w:sz="4" w:space="0" w:color="auto"/>
              <w:right w:val="single" w:sz="4" w:space="0" w:color="auto"/>
            </w:tcBorders>
            <w:shd w:val="clear" w:color="auto" w:fill="auto"/>
            <w:vAlign w:val="bottom"/>
          </w:tcPr>
          <w:p w14:paraId="1C2A2FC2"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r>
      <w:tr w:rsidR="0097132D" w:rsidRPr="00A35BD6" w14:paraId="4879ADB9"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EBE8233"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FILOSOFIA</w:t>
            </w:r>
          </w:p>
        </w:tc>
        <w:tc>
          <w:tcPr>
            <w:tcW w:w="1068" w:type="dxa"/>
            <w:tcBorders>
              <w:top w:val="nil"/>
              <w:left w:val="nil"/>
              <w:bottom w:val="single" w:sz="4" w:space="0" w:color="auto"/>
              <w:right w:val="single" w:sz="4" w:space="0" w:color="auto"/>
            </w:tcBorders>
            <w:shd w:val="clear" w:color="auto" w:fill="auto"/>
            <w:noWrap/>
            <w:vAlign w:val="bottom"/>
            <w:hideMark/>
          </w:tcPr>
          <w:p w14:paraId="6D95CD1E"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nil"/>
              <w:left w:val="nil"/>
              <w:bottom w:val="single" w:sz="4" w:space="0" w:color="auto"/>
              <w:right w:val="single" w:sz="4" w:space="0" w:color="auto"/>
            </w:tcBorders>
            <w:shd w:val="clear" w:color="auto" w:fill="auto"/>
            <w:noWrap/>
            <w:vAlign w:val="bottom"/>
            <w:hideMark/>
          </w:tcPr>
          <w:p w14:paraId="26EAFC00" w14:textId="77777777" w:rsidR="0097132D" w:rsidRPr="00A35BD6" w:rsidRDefault="0097132D" w:rsidP="0097132D">
            <w:pPr>
              <w:jc w:val="center"/>
              <w:rPr>
                <w:rFonts w:ascii="Arial" w:hAnsi="Arial" w:cs="Arial"/>
                <w:bCs/>
                <w:sz w:val="22"/>
                <w:szCs w:val="22"/>
                <w:lang w:val="es-CO" w:eastAsia="es-CO"/>
              </w:rPr>
            </w:pPr>
          </w:p>
        </w:tc>
        <w:tc>
          <w:tcPr>
            <w:tcW w:w="1134" w:type="dxa"/>
            <w:tcBorders>
              <w:top w:val="nil"/>
              <w:left w:val="nil"/>
              <w:bottom w:val="single" w:sz="4" w:space="0" w:color="auto"/>
              <w:right w:val="single" w:sz="4" w:space="0" w:color="auto"/>
            </w:tcBorders>
            <w:shd w:val="clear" w:color="auto" w:fill="auto"/>
            <w:noWrap/>
            <w:vAlign w:val="bottom"/>
            <w:hideMark/>
          </w:tcPr>
          <w:p w14:paraId="1FD24878" w14:textId="77777777" w:rsidR="0097132D" w:rsidRPr="00A35BD6" w:rsidRDefault="0097132D" w:rsidP="0097132D">
            <w:pPr>
              <w:jc w:val="center"/>
              <w:rPr>
                <w:rFonts w:ascii="Arial" w:hAnsi="Arial" w:cs="Arial"/>
                <w:bCs/>
                <w:sz w:val="22"/>
                <w:szCs w:val="22"/>
                <w:lang w:val="es-CO" w:eastAsia="es-CO"/>
              </w:rPr>
            </w:pPr>
          </w:p>
        </w:tc>
        <w:tc>
          <w:tcPr>
            <w:tcW w:w="992" w:type="dxa"/>
            <w:tcBorders>
              <w:top w:val="nil"/>
              <w:left w:val="nil"/>
              <w:bottom w:val="single" w:sz="4" w:space="0" w:color="auto"/>
              <w:right w:val="single" w:sz="4" w:space="0" w:color="auto"/>
            </w:tcBorders>
            <w:shd w:val="clear" w:color="auto" w:fill="auto"/>
            <w:noWrap/>
            <w:vAlign w:val="bottom"/>
            <w:hideMark/>
          </w:tcPr>
          <w:p w14:paraId="6132ED79" w14:textId="77777777" w:rsidR="0097132D" w:rsidRPr="00A35BD6" w:rsidRDefault="0097132D" w:rsidP="0097132D">
            <w:pPr>
              <w:jc w:val="center"/>
              <w:rPr>
                <w:rFonts w:ascii="Arial" w:hAnsi="Arial" w:cs="Arial"/>
                <w:bCs/>
                <w:sz w:val="22"/>
                <w:szCs w:val="22"/>
                <w:lang w:val="es-CO" w:eastAsia="es-CO"/>
              </w:rPr>
            </w:pPr>
          </w:p>
        </w:tc>
        <w:tc>
          <w:tcPr>
            <w:tcW w:w="851" w:type="dxa"/>
            <w:tcBorders>
              <w:top w:val="nil"/>
              <w:left w:val="nil"/>
              <w:bottom w:val="single" w:sz="4" w:space="0" w:color="auto"/>
              <w:right w:val="single" w:sz="4" w:space="0" w:color="auto"/>
            </w:tcBorders>
            <w:shd w:val="clear" w:color="auto" w:fill="auto"/>
            <w:noWrap/>
            <w:vAlign w:val="bottom"/>
            <w:hideMark/>
          </w:tcPr>
          <w:p w14:paraId="79CD188A" w14:textId="77777777" w:rsidR="0097132D" w:rsidRPr="00A35BD6" w:rsidRDefault="0097132D" w:rsidP="0097132D">
            <w:pPr>
              <w:jc w:val="center"/>
              <w:rPr>
                <w:rFonts w:ascii="Arial" w:hAnsi="Arial" w:cs="Arial"/>
                <w:bCs/>
                <w:sz w:val="22"/>
                <w:szCs w:val="22"/>
                <w:lang w:val="es-CO" w:eastAsia="es-CO"/>
              </w:rPr>
            </w:pPr>
          </w:p>
        </w:tc>
        <w:tc>
          <w:tcPr>
            <w:tcW w:w="765" w:type="dxa"/>
            <w:tcBorders>
              <w:top w:val="nil"/>
              <w:left w:val="nil"/>
              <w:bottom w:val="single" w:sz="4" w:space="0" w:color="auto"/>
              <w:right w:val="single" w:sz="4" w:space="0" w:color="auto"/>
            </w:tcBorders>
            <w:shd w:val="clear" w:color="auto" w:fill="auto"/>
            <w:noWrap/>
            <w:vAlign w:val="bottom"/>
            <w:hideMark/>
          </w:tcPr>
          <w:p w14:paraId="4C336151"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652" w:type="dxa"/>
            <w:tcBorders>
              <w:top w:val="nil"/>
              <w:left w:val="nil"/>
              <w:bottom w:val="single" w:sz="4" w:space="0" w:color="auto"/>
              <w:right w:val="single" w:sz="4" w:space="0" w:color="auto"/>
            </w:tcBorders>
            <w:shd w:val="clear" w:color="auto" w:fill="auto"/>
            <w:vAlign w:val="bottom"/>
          </w:tcPr>
          <w:p w14:paraId="6A292B94"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r>
      <w:tr w:rsidR="0097132D" w:rsidRPr="00A35BD6" w14:paraId="57003370" w14:textId="77777777" w:rsidTr="0097132D">
        <w:trPr>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F0A6DB1"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ETICA Y VALORES</w:t>
            </w:r>
          </w:p>
        </w:tc>
        <w:tc>
          <w:tcPr>
            <w:tcW w:w="1068" w:type="dxa"/>
            <w:tcBorders>
              <w:top w:val="nil"/>
              <w:left w:val="nil"/>
              <w:bottom w:val="single" w:sz="4" w:space="0" w:color="auto"/>
              <w:right w:val="single" w:sz="4" w:space="0" w:color="auto"/>
            </w:tcBorders>
            <w:shd w:val="clear" w:color="auto" w:fill="auto"/>
            <w:noWrap/>
            <w:vAlign w:val="bottom"/>
            <w:hideMark/>
          </w:tcPr>
          <w:p w14:paraId="4E1F172F"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nil"/>
              <w:left w:val="nil"/>
              <w:bottom w:val="single" w:sz="4" w:space="0" w:color="auto"/>
              <w:right w:val="single" w:sz="4" w:space="0" w:color="auto"/>
            </w:tcBorders>
            <w:shd w:val="clear" w:color="auto" w:fill="auto"/>
            <w:noWrap/>
            <w:vAlign w:val="bottom"/>
            <w:hideMark/>
          </w:tcPr>
          <w:p w14:paraId="19C957E5"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vAlign w:val="bottom"/>
            <w:hideMark/>
          </w:tcPr>
          <w:p w14:paraId="5C3D9C4B"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42A1DA9D"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851" w:type="dxa"/>
            <w:tcBorders>
              <w:top w:val="nil"/>
              <w:left w:val="nil"/>
              <w:bottom w:val="single" w:sz="4" w:space="0" w:color="auto"/>
              <w:right w:val="single" w:sz="4" w:space="0" w:color="auto"/>
            </w:tcBorders>
            <w:shd w:val="clear" w:color="auto" w:fill="auto"/>
            <w:noWrap/>
            <w:vAlign w:val="bottom"/>
            <w:hideMark/>
          </w:tcPr>
          <w:p w14:paraId="564C8C0E"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765" w:type="dxa"/>
            <w:tcBorders>
              <w:top w:val="nil"/>
              <w:left w:val="nil"/>
              <w:bottom w:val="single" w:sz="4" w:space="0" w:color="auto"/>
              <w:right w:val="single" w:sz="4" w:space="0" w:color="auto"/>
            </w:tcBorders>
            <w:shd w:val="clear" w:color="auto" w:fill="auto"/>
            <w:noWrap/>
            <w:vAlign w:val="bottom"/>
            <w:hideMark/>
          </w:tcPr>
          <w:p w14:paraId="51A5D8D1"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652" w:type="dxa"/>
            <w:tcBorders>
              <w:top w:val="nil"/>
              <w:left w:val="nil"/>
              <w:bottom w:val="single" w:sz="4" w:space="0" w:color="auto"/>
              <w:right w:val="single" w:sz="4" w:space="0" w:color="auto"/>
            </w:tcBorders>
            <w:shd w:val="clear" w:color="auto" w:fill="auto"/>
            <w:vAlign w:val="bottom"/>
          </w:tcPr>
          <w:p w14:paraId="627B9AB2"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1102" w:type="dxa"/>
            <w:vAlign w:val="bottom"/>
          </w:tcPr>
          <w:p w14:paraId="3AEA9786" w14:textId="77777777" w:rsidR="0097132D" w:rsidRPr="00A35BD6" w:rsidRDefault="0097132D" w:rsidP="0097132D">
            <w:pPr>
              <w:jc w:val="center"/>
              <w:rPr>
                <w:rFonts w:ascii="Arial" w:hAnsi="Arial" w:cs="Arial"/>
                <w:bCs/>
                <w:sz w:val="22"/>
                <w:szCs w:val="22"/>
                <w:lang w:val="es-CO" w:eastAsia="es-CO"/>
              </w:rPr>
            </w:pPr>
          </w:p>
        </w:tc>
        <w:tc>
          <w:tcPr>
            <w:tcW w:w="1102" w:type="dxa"/>
            <w:vAlign w:val="bottom"/>
          </w:tcPr>
          <w:p w14:paraId="54C3C8FE" w14:textId="77777777" w:rsidR="0097132D" w:rsidRPr="00A35BD6" w:rsidRDefault="0097132D" w:rsidP="0097132D">
            <w:pPr>
              <w:jc w:val="center"/>
              <w:rPr>
                <w:rFonts w:ascii="Arial" w:hAnsi="Arial" w:cs="Arial"/>
                <w:bCs/>
                <w:sz w:val="22"/>
                <w:szCs w:val="22"/>
                <w:lang w:val="es-CO" w:eastAsia="es-CO"/>
              </w:rPr>
            </w:pPr>
          </w:p>
        </w:tc>
        <w:tc>
          <w:tcPr>
            <w:tcW w:w="1102" w:type="dxa"/>
            <w:vAlign w:val="bottom"/>
          </w:tcPr>
          <w:p w14:paraId="7602A5E4"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9°</w:t>
            </w:r>
          </w:p>
        </w:tc>
        <w:tc>
          <w:tcPr>
            <w:tcW w:w="1102" w:type="dxa"/>
            <w:vAlign w:val="bottom"/>
          </w:tcPr>
          <w:p w14:paraId="5EA31210"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10°</w:t>
            </w:r>
          </w:p>
        </w:tc>
        <w:tc>
          <w:tcPr>
            <w:tcW w:w="1102" w:type="dxa"/>
            <w:vAlign w:val="center"/>
          </w:tcPr>
          <w:p w14:paraId="30F8E1EE" w14:textId="77777777" w:rsidR="0097132D" w:rsidRPr="00A35BD6" w:rsidRDefault="0097132D" w:rsidP="0097132D">
            <w:pPr>
              <w:jc w:val="center"/>
              <w:rPr>
                <w:rFonts w:ascii="Arial" w:hAnsi="Arial" w:cs="Arial"/>
                <w:sz w:val="22"/>
                <w:szCs w:val="22"/>
                <w:lang w:val="es-CO" w:eastAsia="es-CO"/>
              </w:rPr>
            </w:pPr>
            <w:r w:rsidRPr="00A35BD6">
              <w:rPr>
                <w:rFonts w:ascii="Arial" w:hAnsi="Arial" w:cs="Arial"/>
                <w:sz w:val="22"/>
                <w:szCs w:val="22"/>
                <w:lang w:val="es-CO" w:eastAsia="es-CO"/>
              </w:rPr>
              <w:t>11</w:t>
            </w:r>
          </w:p>
        </w:tc>
      </w:tr>
      <w:tr w:rsidR="0097132D" w:rsidRPr="00A35BD6" w14:paraId="56887B86"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DC23092"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MATEMATICAS</w:t>
            </w:r>
          </w:p>
        </w:tc>
        <w:tc>
          <w:tcPr>
            <w:tcW w:w="1068" w:type="dxa"/>
            <w:tcBorders>
              <w:top w:val="nil"/>
              <w:left w:val="nil"/>
              <w:bottom w:val="single" w:sz="4" w:space="0" w:color="auto"/>
              <w:right w:val="single" w:sz="4" w:space="0" w:color="auto"/>
            </w:tcBorders>
            <w:shd w:val="clear" w:color="auto" w:fill="auto"/>
            <w:noWrap/>
            <w:vAlign w:val="bottom"/>
            <w:hideMark/>
          </w:tcPr>
          <w:p w14:paraId="5DCE258F"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850" w:type="dxa"/>
            <w:tcBorders>
              <w:top w:val="nil"/>
              <w:left w:val="nil"/>
              <w:bottom w:val="single" w:sz="4" w:space="0" w:color="auto"/>
              <w:right w:val="single" w:sz="4" w:space="0" w:color="auto"/>
            </w:tcBorders>
            <w:shd w:val="clear" w:color="auto" w:fill="auto"/>
            <w:noWrap/>
            <w:vAlign w:val="bottom"/>
            <w:hideMark/>
          </w:tcPr>
          <w:p w14:paraId="4883B498"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1134" w:type="dxa"/>
            <w:tcBorders>
              <w:top w:val="nil"/>
              <w:left w:val="nil"/>
              <w:bottom w:val="single" w:sz="4" w:space="0" w:color="auto"/>
              <w:right w:val="single" w:sz="4" w:space="0" w:color="auto"/>
            </w:tcBorders>
            <w:shd w:val="clear" w:color="auto" w:fill="auto"/>
            <w:noWrap/>
            <w:vAlign w:val="bottom"/>
            <w:hideMark/>
          </w:tcPr>
          <w:p w14:paraId="7FB3F64B"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992" w:type="dxa"/>
            <w:tcBorders>
              <w:top w:val="nil"/>
              <w:left w:val="nil"/>
              <w:bottom w:val="single" w:sz="4" w:space="0" w:color="auto"/>
              <w:right w:val="single" w:sz="4" w:space="0" w:color="auto"/>
            </w:tcBorders>
            <w:shd w:val="clear" w:color="auto" w:fill="auto"/>
            <w:noWrap/>
            <w:vAlign w:val="bottom"/>
            <w:hideMark/>
          </w:tcPr>
          <w:p w14:paraId="35FC9B99"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851" w:type="dxa"/>
            <w:tcBorders>
              <w:top w:val="nil"/>
              <w:left w:val="nil"/>
              <w:bottom w:val="single" w:sz="4" w:space="0" w:color="auto"/>
              <w:right w:val="single" w:sz="4" w:space="0" w:color="auto"/>
            </w:tcBorders>
            <w:shd w:val="clear" w:color="auto" w:fill="auto"/>
            <w:noWrap/>
            <w:vAlign w:val="bottom"/>
            <w:hideMark/>
          </w:tcPr>
          <w:p w14:paraId="36EA1C44"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765" w:type="dxa"/>
            <w:tcBorders>
              <w:top w:val="nil"/>
              <w:left w:val="nil"/>
              <w:bottom w:val="single" w:sz="4" w:space="0" w:color="auto"/>
              <w:right w:val="single" w:sz="4" w:space="0" w:color="auto"/>
            </w:tcBorders>
            <w:shd w:val="clear" w:color="auto" w:fill="auto"/>
            <w:noWrap/>
            <w:vAlign w:val="bottom"/>
            <w:hideMark/>
          </w:tcPr>
          <w:p w14:paraId="4E4B34D1"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c>
          <w:tcPr>
            <w:tcW w:w="652" w:type="dxa"/>
            <w:tcBorders>
              <w:top w:val="nil"/>
              <w:left w:val="nil"/>
              <w:bottom w:val="single" w:sz="4" w:space="0" w:color="auto"/>
              <w:right w:val="single" w:sz="4" w:space="0" w:color="auto"/>
            </w:tcBorders>
            <w:shd w:val="clear" w:color="auto" w:fill="auto"/>
            <w:vAlign w:val="bottom"/>
          </w:tcPr>
          <w:p w14:paraId="36362725"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r>
      <w:tr w:rsidR="0097132D" w:rsidRPr="00A35BD6" w14:paraId="39494716"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CF7AFA7"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FISICA</w:t>
            </w:r>
          </w:p>
        </w:tc>
        <w:tc>
          <w:tcPr>
            <w:tcW w:w="1068" w:type="dxa"/>
            <w:tcBorders>
              <w:top w:val="nil"/>
              <w:left w:val="nil"/>
              <w:bottom w:val="single" w:sz="4" w:space="0" w:color="auto"/>
              <w:right w:val="single" w:sz="4" w:space="0" w:color="auto"/>
            </w:tcBorders>
            <w:shd w:val="clear" w:color="auto" w:fill="auto"/>
            <w:noWrap/>
            <w:vAlign w:val="bottom"/>
            <w:hideMark/>
          </w:tcPr>
          <w:p w14:paraId="551A69B1"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3</w:t>
            </w:r>
          </w:p>
        </w:tc>
        <w:tc>
          <w:tcPr>
            <w:tcW w:w="850" w:type="dxa"/>
            <w:tcBorders>
              <w:top w:val="nil"/>
              <w:left w:val="nil"/>
              <w:bottom w:val="single" w:sz="4" w:space="0" w:color="auto"/>
              <w:right w:val="single" w:sz="4" w:space="0" w:color="auto"/>
            </w:tcBorders>
            <w:shd w:val="clear" w:color="auto" w:fill="auto"/>
            <w:noWrap/>
            <w:vAlign w:val="bottom"/>
            <w:hideMark/>
          </w:tcPr>
          <w:p w14:paraId="715584D6" w14:textId="77777777" w:rsidR="0097132D" w:rsidRPr="00A35BD6" w:rsidRDefault="0097132D" w:rsidP="0097132D">
            <w:pPr>
              <w:jc w:val="center"/>
              <w:rPr>
                <w:rFonts w:ascii="Arial" w:hAnsi="Arial" w:cs="Arial"/>
                <w:bCs/>
                <w:sz w:val="22"/>
                <w:szCs w:val="22"/>
                <w:lang w:val="es-CO" w:eastAsia="es-CO"/>
              </w:rPr>
            </w:pPr>
          </w:p>
        </w:tc>
        <w:tc>
          <w:tcPr>
            <w:tcW w:w="1134" w:type="dxa"/>
            <w:tcBorders>
              <w:top w:val="nil"/>
              <w:left w:val="nil"/>
              <w:bottom w:val="single" w:sz="4" w:space="0" w:color="auto"/>
              <w:right w:val="single" w:sz="4" w:space="0" w:color="auto"/>
            </w:tcBorders>
            <w:shd w:val="clear" w:color="auto" w:fill="auto"/>
            <w:noWrap/>
            <w:vAlign w:val="bottom"/>
            <w:hideMark/>
          </w:tcPr>
          <w:p w14:paraId="78D60844" w14:textId="77777777" w:rsidR="0097132D" w:rsidRPr="00A35BD6" w:rsidRDefault="0097132D" w:rsidP="0097132D">
            <w:pPr>
              <w:jc w:val="center"/>
              <w:rPr>
                <w:rFonts w:ascii="Arial" w:hAnsi="Arial" w:cs="Arial"/>
                <w:bCs/>
                <w:sz w:val="22"/>
                <w:szCs w:val="22"/>
                <w:lang w:val="es-CO" w:eastAsia="es-CO"/>
              </w:rPr>
            </w:pPr>
          </w:p>
        </w:tc>
        <w:tc>
          <w:tcPr>
            <w:tcW w:w="992" w:type="dxa"/>
            <w:tcBorders>
              <w:top w:val="nil"/>
              <w:left w:val="nil"/>
              <w:bottom w:val="single" w:sz="4" w:space="0" w:color="auto"/>
              <w:right w:val="single" w:sz="4" w:space="0" w:color="auto"/>
            </w:tcBorders>
            <w:shd w:val="clear" w:color="auto" w:fill="auto"/>
            <w:noWrap/>
            <w:vAlign w:val="bottom"/>
            <w:hideMark/>
          </w:tcPr>
          <w:p w14:paraId="460802BA" w14:textId="77777777" w:rsidR="0097132D" w:rsidRPr="00A35BD6" w:rsidRDefault="0097132D" w:rsidP="0097132D">
            <w:pPr>
              <w:jc w:val="center"/>
              <w:rPr>
                <w:rFonts w:ascii="Arial" w:hAnsi="Arial" w:cs="Arial"/>
                <w:bCs/>
                <w:sz w:val="22"/>
                <w:szCs w:val="22"/>
                <w:lang w:val="es-CO" w:eastAsia="es-CO"/>
              </w:rPr>
            </w:pPr>
          </w:p>
        </w:tc>
        <w:tc>
          <w:tcPr>
            <w:tcW w:w="851" w:type="dxa"/>
            <w:tcBorders>
              <w:top w:val="nil"/>
              <w:left w:val="nil"/>
              <w:bottom w:val="single" w:sz="4" w:space="0" w:color="auto"/>
              <w:right w:val="single" w:sz="4" w:space="0" w:color="auto"/>
            </w:tcBorders>
            <w:shd w:val="clear" w:color="auto" w:fill="auto"/>
            <w:noWrap/>
            <w:vAlign w:val="bottom"/>
            <w:hideMark/>
          </w:tcPr>
          <w:p w14:paraId="3C5D744F" w14:textId="77777777" w:rsidR="0097132D" w:rsidRPr="00A35BD6" w:rsidRDefault="0097132D" w:rsidP="0097132D">
            <w:pPr>
              <w:jc w:val="center"/>
              <w:rPr>
                <w:rFonts w:ascii="Arial" w:hAnsi="Arial" w:cs="Arial"/>
                <w:bCs/>
                <w:sz w:val="22"/>
                <w:szCs w:val="22"/>
                <w:lang w:val="es-CO" w:eastAsia="es-CO"/>
              </w:rPr>
            </w:pPr>
          </w:p>
        </w:tc>
        <w:tc>
          <w:tcPr>
            <w:tcW w:w="765" w:type="dxa"/>
            <w:tcBorders>
              <w:top w:val="nil"/>
              <w:left w:val="nil"/>
              <w:bottom w:val="single" w:sz="4" w:space="0" w:color="auto"/>
              <w:right w:val="single" w:sz="4" w:space="0" w:color="auto"/>
            </w:tcBorders>
            <w:shd w:val="clear" w:color="auto" w:fill="auto"/>
            <w:noWrap/>
            <w:vAlign w:val="bottom"/>
            <w:hideMark/>
          </w:tcPr>
          <w:p w14:paraId="6843D343"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652" w:type="dxa"/>
            <w:tcBorders>
              <w:top w:val="nil"/>
              <w:left w:val="nil"/>
              <w:bottom w:val="single" w:sz="4" w:space="0" w:color="auto"/>
              <w:right w:val="single" w:sz="4" w:space="0" w:color="auto"/>
            </w:tcBorders>
            <w:shd w:val="clear" w:color="auto" w:fill="auto"/>
            <w:vAlign w:val="bottom"/>
          </w:tcPr>
          <w:p w14:paraId="0D0CA602"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r>
      <w:tr w:rsidR="0097132D" w:rsidRPr="00A35BD6" w14:paraId="760382E6"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B38DED9"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QUIMICA</w:t>
            </w:r>
          </w:p>
        </w:tc>
        <w:tc>
          <w:tcPr>
            <w:tcW w:w="1068" w:type="dxa"/>
            <w:tcBorders>
              <w:top w:val="nil"/>
              <w:left w:val="nil"/>
              <w:bottom w:val="single" w:sz="4" w:space="0" w:color="auto"/>
              <w:right w:val="single" w:sz="4" w:space="0" w:color="auto"/>
            </w:tcBorders>
            <w:shd w:val="clear" w:color="auto" w:fill="auto"/>
            <w:noWrap/>
            <w:vAlign w:val="bottom"/>
            <w:hideMark/>
          </w:tcPr>
          <w:p w14:paraId="5FCA0C16"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3</w:t>
            </w:r>
          </w:p>
        </w:tc>
        <w:tc>
          <w:tcPr>
            <w:tcW w:w="850" w:type="dxa"/>
            <w:tcBorders>
              <w:top w:val="nil"/>
              <w:left w:val="nil"/>
              <w:bottom w:val="single" w:sz="4" w:space="0" w:color="auto"/>
              <w:right w:val="single" w:sz="4" w:space="0" w:color="auto"/>
            </w:tcBorders>
            <w:shd w:val="clear" w:color="auto" w:fill="auto"/>
            <w:noWrap/>
            <w:vAlign w:val="bottom"/>
            <w:hideMark/>
          </w:tcPr>
          <w:p w14:paraId="653E9F5A" w14:textId="77777777" w:rsidR="0097132D" w:rsidRPr="00A35BD6" w:rsidRDefault="0097132D" w:rsidP="0097132D">
            <w:pPr>
              <w:jc w:val="center"/>
              <w:rPr>
                <w:rFonts w:ascii="Arial" w:hAnsi="Arial" w:cs="Arial"/>
                <w:bCs/>
                <w:sz w:val="22"/>
                <w:szCs w:val="22"/>
                <w:lang w:val="es-CO" w:eastAsia="es-CO"/>
              </w:rPr>
            </w:pPr>
          </w:p>
        </w:tc>
        <w:tc>
          <w:tcPr>
            <w:tcW w:w="1134" w:type="dxa"/>
            <w:tcBorders>
              <w:top w:val="nil"/>
              <w:left w:val="nil"/>
              <w:bottom w:val="single" w:sz="4" w:space="0" w:color="auto"/>
              <w:right w:val="single" w:sz="4" w:space="0" w:color="auto"/>
            </w:tcBorders>
            <w:shd w:val="clear" w:color="auto" w:fill="auto"/>
            <w:noWrap/>
            <w:vAlign w:val="bottom"/>
            <w:hideMark/>
          </w:tcPr>
          <w:p w14:paraId="2E742719" w14:textId="77777777" w:rsidR="0097132D" w:rsidRPr="00A35BD6" w:rsidRDefault="0097132D" w:rsidP="0097132D">
            <w:pPr>
              <w:jc w:val="center"/>
              <w:rPr>
                <w:rFonts w:ascii="Arial" w:hAnsi="Arial" w:cs="Arial"/>
                <w:bCs/>
                <w:sz w:val="22"/>
                <w:szCs w:val="22"/>
                <w:lang w:val="es-CO" w:eastAsia="es-CO"/>
              </w:rPr>
            </w:pPr>
          </w:p>
        </w:tc>
        <w:tc>
          <w:tcPr>
            <w:tcW w:w="992" w:type="dxa"/>
            <w:tcBorders>
              <w:top w:val="nil"/>
              <w:left w:val="nil"/>
              <w:bottom w:val="single" w:sz="4" w:space="0" w:color="auto"/>
              <w:right w:val="single" w:sz="4" w:space="0" w:color="auto"/>
            </w:tcBorders>
            <w:shd w:val="clear" w:color="auto" w:fill="auto"/>
            <w:noWrap/>
            <w:vAlign w:val="bottom"/>
            <w:hideMark/>
          </w:tcPr>
          <w:p w14:paraId="390CB709" w14:textId="77777777" w:rsidR="0097132D" w:rsidRPr="00A35BD6" w:rsidRDefault="0097132D" w:rsidP="0097132D">
            <w:pPr>
              <w:jc w:val="center"/>
              <w:rPr>
                <w:rFonts w:ascii="Arial" w:hAnsi="Arial" w:cs="Arial"/>
                <w:bCs/>
                <w:sz w:val="22"/>
                <w:szCs w:val="22"/>
                <w:lang w:val="es-CO" w:eastAsia="es-CO"/>
              </w:rPr>
            </w:pPr>
          </w:p>
        </w:tc>
        <w:tc>
          <w:tcPr>
            <w:tcW w:w="851" w:type="dxa"/>
            <w:tcBorders>
              <w:top w:val="nil"/>
              <w:left w:val="nil"/>
              <w:bottom w:val="single" w:sz="4" w:space="0" w:color="auto"/>
              <w:right w:val="single" w:sz="4" w:space="0" w:color="auto"/>
            </w:tcBorders>
            <w:shd w:val="clear" w:color="auto" w:fill="auto"/>
            <w:noWrap/>
            <w:vAlign w:val="bottom"/>
            <w:hideMark/>
          </w:tcPr>
          <w:p w14:paraId="37D69CA7" w14:textId="77777777" w:rsidR="0097132D" w:rsidRPr="00A35BD6" w:rsidRDefault="0097132D" w:rsidP="0097132D">
            <w:pPr>
              <w:jc w:val="center"/>
              <w:rPr>
                <w:rFonts w:ascii="Arial" w:hAnsi="Arial" w:cs="Arial"/>
                <w:bCs/>
                <w:sz w:val="22"/>
                <w:szCs w:val="22"/>
                <w:lang w:val="es-CO" w:eastAsia="es-CO"/>
              </w:rPr>
            </w:pPr>
          </w:p>
        </w:tc>
        <w:tc>
          <w:tcPr>
            <w:tcW w:w="765" w:type="dxa"/>
            <w:tcBorders>
              <w:top w:val="nil"/>
              <w:left w:val="nil"/>
              <w:bottom w:val="single" w:sz="4" w:space="0" w:color="auto"/>
              <w:right w:val="single" w:sz="4" w:space="0" w:color="auto"/>
            </w:tcBorders>
            <w:shd w:val="clear" w:color="auto" w:fill="auto"/>
            <w:noWrap/>
            <w:vAlign w:val="bottom"/>
            <w:hideMark/>
          </w:tcPr>
          <w:p w14:paraId="3F4477FA"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3</w:t>
            </w:r>
          </w:p>
        </w:tc>
        <w:tc>
          <w:tcPr>
            <w:tcW w:w="652" w:type="dxa"/>
            <w:tcBorders>
              <w:top w:val="nil"/>
              <w:left w:val="nil"/>
              <w:bottom w:val="single" w:sz="4" w:space="0" w:color="auto"/>
              <w:right w:val="single" w:sz="4" w:space="0" w:color="auto"/>
            </w:tcBorders>
            <w:shd w:val="clear" w:color="auto" w:fill="auto"/>
            <w:vAlign w:val="bottom"/>
          </w:tcPr>
          <w:p w14:paraId="40BB8C55"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3</w:t>
            </w:r>
          </w:p>
        </w:tc>
      </w:tr>
      <w:tr w:rsidR="0097132D" w:rsidRPr="00A35BD6" w14:paraId="1C7B3936"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FC1B294" w14:textId="77777777" w:rsidR="0097132D" w:rsidRPr="00A35BD6" w:rsidRDefault="0097132D" w:rsidP="0097132D">
            <w:pPr>
              <w:rPr>
                <w:rFonts w:ascii="Arial" w:hAnsi="Arial" w:cs="Arial"/>
                <w:bCs/>
                <w:sz w:val="22"/>
                <w:szCs w:val="22"/>
                <w:lang w:val="es-CO" w:eastAsia="es-CO"/>
              </w:rPr>
            </w:pPr>
            <w:r>
              <w:rPr>
                <w:rFonts w:ascii="Arial" w:hAnsi="Arial" w:cs="Arial"/>
                <w:bCs/>
                <w:sz w:val="22"/>
                <w:szCs w:val="22"/>
                <w:lang w:val="es-CO" w:eastAsia="es-CO"/>
              </w:rPr>
              <w:t>HUMANIDADES ESPAÑ</w:t>
            </w:r>
          </w:p>
        </w:tc>
        <w:tc>
          <w:tcPr>
            <w:tcW w:w="1068" w:type="dxa"/>
            <w:tcBorders>
              <w:top w:val="nil"/>
              <w:left w:val="nil"/>
              <w:bottom w:val="single" w:sz="4" w:space="0" w:color="auto"/>
              <w:right w:val="single" w:sz="4" w:space="0" w:color="auto"/>
            </w:tcBorders>
            <w:shd w:val="clear" w:color="auto" w:fill="auto"/>
            <w:noWrap/>
            <w:vAlign w:val="bottom"/>
            <w:hideMark/>
          </w:tcPr>
          <w:p w14:paraId="44ECCFE0"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850" w:type="dxa"/>
            <w:tcBorders>
              <w:top w:val="nil"/>
              <w:left w:val="nil"/>
              <w:bottom w:val="single" w:sz="4" w:space="0" w:color="auto"/>
              <w:right w:val="single" w:sz="4" w:space="0" w:color="auto"/>
            </w:tcBorders>
            <w:shd w:val="clear" w:color="auto" w:fill="auto"/>
            <w:noWrap/>
            <w:vAlign w:val="bottom"/>
            <w:hideMark/>
          </w:tcPr>
          <w:p w14:paraId="4BEFA4CF"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1134" w:type="dxa"/>
            <w:tcBorders>
              <w:top w:val="nil"/>
              <w:left w:val="nil"/>
              <w:bottom w:val="single" w:sz="4" w:space="0" w:color="auto"/>
              <w:right w:val="single" w:sz="4" w:space="0" w:color="auto"/>
            </w:tcBorders>
            <w:shd w:val="clear" w:color="auto" w:fill="auto"/>
            <w:noWrap/>
            <w:vAlign w:val="bottom"/>
            <w:hideMark/>
          </w:tcPr>
          <w:p w14:paraId="43926A46"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992" w:type="dxa"/>
            <w:tcBorders>
              <w:top w:val="nil"/>
              <w:left w:val="nil"/>
              <w:bottom w:val="single" w:sz="4" w:space="0" w:color="auto"/>
              <w:right w:val="single" w:sz="4" w:space="0" w:color="auto"/>
            </w:tcBorders>
            <w:shd w:val="clear" w:color="auto" w:fill="auto"/>
            <w:noWrap/>
            <w:vAlign w:val="bottom"/>
            <w:hideMark/>
          </w:tcPr>
          <w:p w14:paraId="6303C76F"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851" w:type="dxa"/>
            <w:tcBorders>
              <w:top w:val="nil"/>
              <w:left w:val="nil"/>
              <w:bottom w:val="single" w:sz="4" w:space="0" w:color="auto"/>
              <w:right w:val="single" w:sz="4" w:space="0" w:color="auto"/>
            </w:tcBorders>
            <w:shd w:val="clear" w:color="auto" w:fill="auto"/>
            <w:noWrap/>
            <w:vAlign w:val="bottom"/>
            <w:hideMark/>
          </w:tcPr>
          <w:p w14:paraId="2306DC85"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765" w:type="dxa"/>
            <w:tcBorders>
              <w:top w:val="nil"/>
              <w:left w:val="nil"/>
              <w:bottom w:val="single" w:sz="4" w:space="0" w:color="auto"/>
              <w:right w:val="single" w:sz="4" w:space="0" w:color="auto"/>
            </w:tcBorders>
            <w:shd w:val="clear" w:color="auto" w:fill="auto"/>
            <w:noWrap/>
            <w:vAlign w:val="bottom"/>
            <w:hideMark/>
          </w:tcPr>
          <w:p w14:paraId="5946A312"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3</w:t>
            </w:r>
          </w:p>
        </w:tc>
        <w:tc>
          <w:tcPr>
            <w:tcW w:w="652" w:type="dxa"/>
            <w:tcBorders>
              <w:top w:val="nil"/>
              <w:left w:val="nil"/>
              <w:bottom w:val="single" w:sz="4" w:space="0" w:color="auto"/>
              <w:right w:val="single" w:sz="4" w:space="0" w:color="auto"/>
            </w:tcBorders>
            <w:shd w:val="clear" w:color="auto" w:fill="auto"/>
            <w:vAlign w:val="bottom"/>
          </w:tcPr>
          <w:p w14:paraId="05EAD1B1"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3</w:t>
            </w:r>
          </w:p>
        </w:tc>
      </w:tr>
      <w:tr w:rsidR="0097132D" w:rsidRPr="00A35BD6" w14:paraId="3949FFCC"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E4E9227"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HUMANIDADES INGLES</w:t>
            </w:r>
          </w:p>
        </w:tc>
        <w:tc>
          <w:tcPr>
            <w:tcW w:w="1068" w:type="dxa"/>
            <w:tcBorders>
              <w:top w:val="nil"/>
              <w:left w:val="nil"/>
              <w:bottom w:val="single" w:sz="4" w:space="0" w:color="auto"/>
              <w:right w:val="single" w:sz="4" w:space="0" w:color="auto"/>
            </w:tcBorders>
            <w:shd w:val="clear" w:color="auto" w:fill="auto"/>
            <w:noWrap/>
            <w:vAlign w:val="bottom"/>
            <w:hideMark/>
          </w:tcPr>
          <w:p w14:paraId="6749AB39"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850" w:type="dxa"/>
            <w:tcBorders>
              <w:top w:val="nil"/>
              <w:left w:val="nil"/>
              <w:bottom w:val="single" w:sz="4" w:space="0" w:color="auto"/>
              <w:right w:val="single" w:sz="4" w:space="0" w:color="auto"/>
            </w:tcBorders>
            <w:shd w:val="clear" w:color="auto" w:fill="auto"/>
            <w:noWrap/>
            <w:vAlign w:val="bottom"/>
            <w:hideMark/>
          </w:tcPr>
          <w:p w14:paraId="103A875F"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5</w:t>
            </w:r>
          </w:p>
        </w:tc>
        <w:tc>
          <w:tcPr>
            <w:tcW w:w="1134" w:type="dxa"/>
            <w:tcBorders>
              <w:top w:val="nil"/>
              <w:left w:val="nil"/>
              <w:bottom w:val="single" w:sz="4" w:space="0" w:color="auto"/>
              <w:right w:val="single" w:sz="4" w:space="0" w:color="auto"/>
            </w:tcBorders>
            <w:shd w:val="clear" w:color="auto" w:fill="auto"/>
            <w:noWrap/>
            <w:vAlign w:val="bottom"/>
            <w:hideMark/>
          </w:tcPr>
          <w:p w14:paraId="3067FCF0"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5</w:t>
            </w:r>
          </w:p>
        </w:tc>
        <w:tc>
          <w:tcPr>
            <w:tcW w:w="992" w:type="dxa"/>
            <w:tcBorders>
              <w:top w:val="nil"/>
              <w:left w:val="nil"/>
              <w:bottom w:val="single" w:sz="4" w:space="0" w:color="auto"/>
              <w:right w:val="single" w:sz="4" w:space="0" w:color="auto"/>
            </w:tcBorders>
            <w:shd w:val="clear" w:color="auto" w:fill="auto"/>
            <w:noWrap/>
            <w:vAlign w:val="bottom"/>
            <w:hideMark/>
          </w:tcPr>
          <w:p w14:paraId="205F4A39"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5</w:t>
            </w:r>
          </w:p>
        </w:tc>
        <w:tc>
          <w:tcPr>
            <w:tcW w:w="851" w:type="dxa"/>
            <w:tcBorders>
              <w:top w:val="nil"/>
              <w:left w:val="nil"/>
              <w:bottom w:val="single" w:sz="4" w:space="0" w:color="auto"/>
              <w:right w:val="single" w:sz="4" w:space="0" w:color="auto"/>
            </w:tcBorders>
            <w:shd w:val="clear" w:color="auto" w:fill="auto"/>
            <w:noWrap/>
            <w:vAlign w:val="bottom"/>
            <w:hideMark/>
          </w:tcPr>
          <w:p w14:paraId="02AF27AE"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5</w:t>
            </w:r>
          </w:p>
        </w:tc>
        <w:tc>
          <w:tcPr>
            <w:tcW w:w="765" w:type="dxa"/>
            <w:tcBorders>
              <w:top w:val="nil"/>
              <w:left w:val="nil"/>
              <w:bottom w:val="single" w:sz="4" w:space="0" w:color="auto"/>
              <w:right w:val="single" w:sz="4" w:space="0" w:color="auto"/>
            </w:tcBorders>
            <w:shd w:val="clear" w:color="auto" w:fill="auto"/>
            <w:noWrap/>
            <w:vAlign w:val="bottom"/>
            <w:hideMark/>
          </w:tcPr>
          <w:p w14:paraId="1491EFD1"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652" w:type="dxa"/>
            <w:tcBorders>
              <w:top w:val="nil"/>
              <w:left w:val="nil"/>
              <w:bottom w:val="single" w:sz="4" w:space="0" w:color="auto"/>
              <w:right w:val="single" w:sz="4" w:space="0" w:color="auto"/>
            </w:tcBorders>
            <w:shd w:val="clear" w:color="auto" w:fill="auto"/>
            <w:vAlign w:val="bottom"/>
          </w:tcPr>
          <w:p w14:paraId="3DA9E1D8"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5</w:t>
            </w:r>
          </w:p>
        </w:tc>
      </w:tr>
      <w:tr w:rsidR="0097132D" w:rsidRPr="00A35BD6" w14:paraId="6F942C64"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6E71743"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EDUCACION FISICA</w:t>
            </w:r>
          </w:p>
        </w:tc>
        <w:tc>
          <w:tcPr>
            <w:tcW w:w="1068" w:type="dxa"/>
            <w:tcBorders>
              <w:top w:val="nil"/>
              <w:left w:val="nil"/>
              <w:bottom w:val="single" w:sz="4" w:space="0" w:color="auto"/>
              <w:right w:val="single" w:sz="4" w:space="0" w:color="auto"/>
            </w:tcBorders>
            <w:shd w:val="clear" w:color="auto" w:fill="auto"/>
            <w:noWrap/>
            <w:vAlign w:val="bottom"/>
            <w:hideMark/>
          </w:tcPr>
          <w:p w14:paraId="4A746398"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nil"/>
              <w:left w:val="nil"/>
              <w:bottom w:val="single" w:sz="4" w:space="0" w:color="auto"/>
              <w:right w:val="single" w:sz="4" w:space="0" w:color="auto"/>
            </w:tcBorders>
            <w:shd w:val="clear" w:color="auto" w:fill="auto"/>
            <w:noWrap/>
            <w:vAlign w:val="bottom"/>
            <w:hideMark/>
          </w:tcPr>
          <w:p w14:paraId="6E1D9A87"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1134" w:type="dxa"/>
            <w:tcBorders>
              <w:top w:val="nil"/>
              <w:left w:val="nil"/>
              <w:bottom w:val="single" w:sz="4" w:space="0" w:color="auto"/>
              <w:right w:val="single" w:sz="4" w:space="0" w:color="auto"/>
            </w:tcBorders>
            <w:shd w:val="clear" w:color="auto" w:fill="auto"/>
            <w:noWrap/>
            <w:vAlign w:val="bottom"/>
            <w:hideMark/>
          </w:tcPr>
          <w:p w14:paraId="00BE24DC"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992" w:type="dxa"/>
            <w:tcBorders>
              <w:top w:val="nil"/>
              <w:left w:val="nil"/>
              <w:bottom w:val="single" w:sz="4" w:space="0" w:color="auto"/>
              <w:right w:val="single" w:sz="4" w:space="0" w:color="auto"/>
            </w:tcBorders>
            <w:shd w:val="clear" w:color="auto" w:fill="auto"/>
            <w:noWrap/>
            <w:vAlign w:val="bottom"/>
            <w:hideMark/>
          </w:tcPr>
          <w:p w14:paraId="1998AA1F"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851" w:type="dxa"/>
            <w:tcBorders>
              <w:top w:val="nil"/>
              <w:left w:val="nil"/>
              <w:bottom w:val="single" w:sz="4" w:space="0" w:color="auto"/>
              <w:right w:val="single" w:sz="4" w:space="0" w:color="auto"/>
            </w:tcBorders>
            <w:shd w:val="clear" w:color="auto" w:fill="auto"/>
            <w:noWrap/>
            <w:vAlign w:val="bottom"/>
            <w:hideMark/>
          </w:tcPr>
          <w:p w14:paraId="10C32276"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765" w:type="dxa"/>
            <w:tcBorders>
              <w:top w:val="nil"/>
              <w:left w:val="nil"/>
              <w:bottom w:val="single" w:sz="4" w:space="0" w:color="auto"/>
              <w:right w:val="single" w:sz="4" w:space="0" w:color="auto"/>
            </w:tcBorders>
            <w:shd w:val="clear" w:color="auto" w:fill="auto"/>
            <w:noWrap/>
            <w:vAlign w:val="bottom"/>
            <w:hideMark/>
          </w:tcPr>
          <w:p w14:paraId="290DB484"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652" w:type="dxa"/>
            <w:tcBorders>
              <w:top w:val="nil"/>
              <w:left w:val="nil"/>
              <w:bottom w:val="single" w:sz="4" w:space="0" w:color="auto"/>
              <w:right w:val="single" w:sz="4" w:space="0" w:color="auto"/>
            </w:tcBorders>
            <w:shd w:val="clear" w:color="auto" w:fill="auto"/>
            <w:vAlign w:val="bottom"/>
          </w:tcPr>
          <w:p w14:paraId="0DD2EB29"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r>
      <w:tr w:rsidR="0097132D" w:rsidRPr="00A35BD6" w14:paraId="6ABE9EB0"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tcPr>
          <w:p w14:paraId="2277EC22" w14:textId="77777777" w:rsidR="0097132D" w:rsidRPr="00A35BD6" w:rsidRDefault="0097132D" w:rsidP="0097132D">
            <w:pPr>
              <w:rPr>
                <w:rFonts w:ascii="Arial" w:hAnsi="Arial" w:cs="Arial"/>
                <w:bCs/>
                <w:sz w:val="22"/>
                <w:szCs w:val="22"/>
                <w:lang w:val="es-CO" w:eastAsia="es-CO"/>
              </w:rPr>
            </w:pPr>
            <w:r>
              <w:rPr>
                <w:rFonts w:ascii="Arial" w:hAnsi="Arial" w:cs="Arial"/>
                <w:bCs/>
                <w:sz w:val="22"/>
                <w:szCs w:val="22"/>
                <w:lang w:val="es-CO" w:eastAsia="es-CO"/>
              </w:rPr>
              <w:t>FORMACION DEPORTIVA</w:t>
            </w:r>
          </w:p>
        </w:tc>
        <w:tc>
          <w:tcPr>
            <w:tcW w:w="1068" w:type="dxa"/>
            <w:tcBorders>
              <w:top w:val="nil"/>
              <w:left w:val="nil"/>
              <w:bottom w:val="single" w:sz="4" w:space="0" w:color="auto"/>
              <w:right w:val="single" w:sz="4" w:space="0" w:color="auto"/>
            </w:tcBorders>
            <w:shd w:val="clear" w:color="auto" w:fill="auto"/>
            <w:noWrap/>
            <w:vAlign w:val="bottom"/>
          </w:tcPr>
          <w:p w14:paraId="6DAA9084" w14:textId="77777777" w:rsidR="0097132D"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437712B0"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vAlign w:val="bottom"/>
          </w:tcPr>
          <w:p w14:paraId="4A14B1CB"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1</w:t>
            </w:r>
          </w:p>
        </w:tc>
        <w:tc>
          <w:tcPr>
            <w:tcW w:w="992" w:type="dxa"/>
            <w:tcBorders>
              <w:top w:val="nil"/>
              <w:left w:val="nil"/>
              <w:bottom w:val="single" w:sz="4" w:space="0" w:color="auto"/>
              <w:right w:val="single" w:sz="4" w:space="0" w:color="auto"/>
            </w:tcBorders>
            <w:shd w:val="clear" w:color="auto" w:fill="auto"/>
            <w:noWrap/>
            <w:vAlign w:val="bottom"/>
          </w:tcPr>
          <w:p w14:paraId="16F59A01"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1</w:t>
            </w:r>
          </w:p>
        </w:tc>
        <w:tc>
          <w:tcPr>
            <w:tcW w:w="851" w:type="dxa"/>
            <w:tcBorders>
              <w:top w:val="nil"/>
              <w:left w:val="nil"/>
              <w:bottom w:val="single" w:sz="4" w:space="0" w:color="auto"/>
              <w:right w:val="single" w:sz="4" w:space="0" w:color="auto"/>
            </w:tcBorders>
            <w:shd w:val="clear" w:color="auto" w:fill="auto"/>
            <w:noWrap/>
            <w:vAlign w:val="bottom"/>
          </w:tcPr>
          <w:p w14:paraId="6721E95C"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1</w:t>
            </w:r>
          </w:p>
        </w:tc>
        <w:tc>
          <w:tcPr>
            <w:tcW w:w="765" w:type="dxa"/>
            <w:tcBorders>
              <w:top w:val="nil"/>
              <w:left w:val="nil"/>
              <w:bottom w:val="single" w:sz="4" w:space="0" w:color="auto"/>
              <w:right w:val="single" w:sz="4" w:space="0" w:color="auto"/>
            </w:tcBorders>
            <w:shd w:val="clear" w:color="auto" w:fill="auto"/>
            <w:noWrap/>
            <w:vAlign w:val="bottom"/>
          </w:tcPr>
          <w:p w14:paraId="1B0255D3" w14:textId="77777777" w:rsidR="0097132D" w:rsidRPr="00A35BD6" w:rsidRDefault="0097132D" w:rsidP="0097132D">
            <w:pPr>
              <w:jc w:val="center"/>
              <w:rPr>
                <w:rFonts w:ascii="Arial" w:hAnsi="Arial" w:cs="Arial"/>
                <w:bCs/>
                <w:sz w:val="22"/>
                <w:szCs w:val="22"/>
                <w:lang w:val="es-CO" w:eastAsia="es-CO"/>
              </w:rPr>
            </w:pPr>
          </w:p>
        </w:tc>
        <w:tc>
          <w:tcPr>
            <w:tcW w:w="652" w:type="dxa"/>
            <w:tcBorders>
              <w:top w:val="nil"/>
              <w:left w:val="nil"/>
              <w:bottom w:val="single" w:sz="4" w:space="0" w:color="auto"/>
              <w:right w:val="single" w:sz="4" w:space="0" w:color="auto"/>
            </w:tcBorders>
            <w:shd w:val="clear" w:color="auto" w:fill="auto"/>
            <w:vAlign w:val="bottom"/>
          </w:tcPr>
          <w:p w14:paraId="43A34C9B" w14:textId="77777777" w:rsidR="0097132D" w:rsidRPr="00A35BD6" w:rsidRDefault="0097132D" w:rsidP="0097132D">
            <w:pPr>
              <w:jc w:val="center"/>
              <w:rPr>
                <w:rFonts w:ascii="Arial" w:hAnsi="Arial" w:cs="Arial"/>
                <w:bCs/>
                <w:sz w:val="22"/>
                <w:szCs w:val="22"/>
                <w:lang w:val="es-CO" w:eastAsia="es-CO"/>
              </w:rPr>
            </w:pPr>
          </w:p>
        </w:tc>
      </w:tr>
      <w:tr w:rsidR="0097132D" w:rsidRPr="00A35BD6" w14:paraId="06E5CC77"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DDAB19C"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EDUCACION RELIGIOSA</w:t>
            </w:r>
          </w:p>
        </w:tc>
        <w:tc>
          <w:tcPr>
            <w:tcW w:w="1068" w:type="dxa"/>
            <w:tcBorders>
              <w:top w:val="nil"/>
              <w:left w:val="nil"/>
              <w:bottom w:val="single" w:sz="4" w:space="0" w:color="auto"/>
              <w:right w:val="single" w:sz="4" w:space="0" w:color="auto"/>
            </w:tcBorders>
            <w:shd w:val="clear" w:color="auto" w:fill="auto"/>
            <w:noWrap/>
            <w:vAlign w:val="bottom"/>
            <w:hideMark/>
          </w:tcPr>
          <w:p w14:paraId="39DC8830"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1</w:t>
            </w:r>
          </w:p>
        </w:tc>
        <w:tc>
          <w:tcPr>
            <w:tcW w:w="850" w:type="dxa"/>
            <w:tcBorders>
              <w:top w:val="nil"/>
              <w:left w:val="nil"/>
              <w:bottom w:val="single" w:sz="4" w:space="0" w:color="auto"/>
              <w:right w:val="single" w:sz="4" w:space="0" w:color="auto"/>
            </w:tcBorders>
            <w:shd w:val="clear" w:color="auto" w:fill="auto"/>
            <w:noWrap/>
            <w:vAlign w:val="bottom"/>
            <w:hideMark/>
          </w:tcPr>
          <w:p w14:paraId="5C615D19"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vAlign w:val="bottom"/>
            <w:hideMark/>
          </w:tcPr>
          <w:p w14:paraId="1E3D62BF"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34020AFC"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851" w:type="dxa"/>
            <w:tcBorders>
              <w:top w:val="nil"/>
              <w:left w:val="nil"/>
              <w:bottom w:val="single" w:sz="4" w:space="0" w:color="auto"/>
              <w:right w:val="single" w:sz="4" w:space="0" w:color="auto"/>
            </w:tcBorders>
            <w:shd w:val="clear" w:color="auto" w:fill="auto"/>
            <w:noWrap/>
            <w:vAlign w:val="bottom"/>
            <w:hideMark/>
          </w:tcPr>
          <w:p w14:paraId="4D6C37F8"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765" w:type="dxa"/>
            <w:tcBorders>
              <w:top w:val="nil"/>
              <w:left w:val="nil"/>
              <w:bottom w:val="single" w:sz="4" w:space="0" w:color="auto"/>
              <w:right w:val="single" w:sz="4" w:space="0" w:color="auto"/>
            </w:tcBorders>
            <w:shd w:val="clear" w:color="auto" w:fill="auto"/>
            <w:noWrap/>
            <w:vAlign w:val="bottom"/>
            <w:hideMark/>
          </w:tcPr>
          <w:p w14:paraId="4BABF771"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652" w:type="dxa"/>
            <w:tcBorders>
              <w:top w:val="nil"/>
              <w:left w:val="nil"/>
              <w:bottom w:val="single" w:sz="4" w:space="0" w:color="auto"/>
              <w:right w:val="single" w:sz="4" w:space="0" w:color="auto"/>
            </w:tcBorders>
            <w:shd w:val="clear" w:color="auto" w:fill="auto"/>
            <w:vAlign w:val="bottom"/>
          </w:tcPr>
          <w:p w14:paraId="1F40756E"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r>
      <w:tr w:rsidR="0097132D" w:rsidRPr="00A35BD6" w14:paraId="28F4B52B"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38E199FE"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EDUCACION ARTISTICA</w:t>
            </w:r>
          </w:p>
        </w:tc>
        <w:tc>
          <w:tcPr>
            <w:tcW w:w="1068" w:type="dxa"/>
            <w:tcBorders>
              <w:top w:val="nil"/>
              <w:left w:val="nil"/>
              <w:bottom w:val="single" w:sz="4" w:space="0" w:color="auto"/>
              <w:right w:val="single" w:sz="4" w:space="0" w:color="auto"/>
            </w:tcBorders>
            <w:shd w:val="clear" w:color="auto" w:fill="auto"/>
            <w:noWrap/>
            <w:vAlign w:val="bottom"/>
            <w:hideMark/>
          </w:tcPr>
          <w:p w14:paraId="41DD77EB"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1</w:t>
            </w:r>
          </w:p>
        </w:tc>
        <w:tc>
          <w:tcPr>
            <w:tcW w:w="850" w:type="dxa"/>
            <w:tcBorders>
              <w:top w:val="nil"/>
              <w:left w:val="nil"/>
              <w:bottom w:val="single" w:sz="4" w:space="0" w:color="auto"/>
              <w:right w:val="single" w:sz="4" w:space="0" w:color="auto"/>
            </w:tcBorders>
            <w:shd w:val="clear" w:color="auto" w:fill="auto"/>
            <w:noWrap/>
            <w:vAlign w:val="bottom"/>
            <w:hideMark/>
          </w:tcPr>
          <w:p w14:paraId="684E599F"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vAlign w:val="bottom"/>
            <w:hideMark/>
          </w:tcPr>
          <w:p w14:paraId="20D10E24"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0F184BB4"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851" w:type="dxa"/>
            <w:tcBorders>
              <w:top w:val="nil"/>
              <w:left w:val="nil"/>
              <w:bottom w:val="single" w:sz="4" w:space="0" w:color="auto"/>
              <w:right w:val="single" w:sz="4" w:space="0" w:color="auto"/>
            </w:tcBorders>
            <w:shd w:val="clear" w:color="auto" w:fill="auto"/>
            <w:noWrap/>
            <w:vAlign w:val="bottom"/>
            <w:hideMark/>
          </w:tcPr>
          <w:p w14:paraId="321CFCF4"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765" w:type="dxa"/>
            <w:tcBorders>
              <w:top w:val="nil"/>
              <w:left w:val="nil"/>
              <w:bottom w:val="single" w:sz="4" w:space="0" w:color="auto"/>
              <w:right w:val="single" w:sz="4" w:space="0" w:color="auto"/>
            </w:tcBorders>
            <w:shd w:val="clear" w:color="auto" w:fill="auto"/>
            <w:noWrap/>
            <w:vAlign w:val="bottom"/>
            <w:hideMark/>
          </w:tcPr>
          <w:p w14:paraId="1D20D7D6"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652" w:type="dxa"/>
            <w:tcBorders>
              <w:top w:val="nil"/>
              <w:left w:val="nil"/>
              <w:bottom w:val="single" w:sz="4" w:space="0" w:color="auto"/>
              <w:right w:val="single" w:sz="4" w:space="0" w:color="auto"/>
            </w:tcBorders>
            <w:shd w:val="clear" w:color="auto" w:fill="auto"/>
            <w:vAlign w:val="bottom"/>
          </w:tcPr>
          <w:p w14:paraId="1004F341" w14:textId="77777777" w:rsidR="0097132D" w:rsidRPr="00A35BD6" w:rsidRDefault="0097132D" w:rsidP="0097132D">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r>
      <w:tr w:rsidR="0097132D" w:rsidRPr="00A35BD6" w14:paraId="7A378D25" w14:textId="77777777" w:rsidTr="0097132D">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ED70112" w14:textId="77777777" w:rsidR="0097132D" w:rsidRPr="00A35BD6" w:rsidRDefault="0097132D" w:rsidP="0097132D">
            <w:pPr>
              <w:rPr>
                <w:rFonts w:ascii="Arial" w:hAnsi="Arial" w:cs="Arial"/>
                <w:bCs/>
                <w:sz w:val="22"/>
                <w:szCs w:val="22"/>
                <w:lang w:val="es-CO" w:eastAsia="es-CO"/>
              </w:rPr>
            </w:pPr>
            <w:r>
              <w:rPr>
                <w:rFonts w:ascii="Arial" w:hAnsi="Arial" w:cs="Arial"/>
                <w:bCs/>
                <w:sz w:val="22"/>
                <w:szCs w:val="22"/>
                <w:lang w:val="es-CO" w:eastAsia="es-CO"/>
              </w:rPr>
              <w:t>TECNOL E INFOR MODAL</w:t>
            </w:r>
          </w:p>
        </w:tc>
        <w:tc>
          <w:tcPr>
            <w:tcW w:w="1068" w:type="dxa"/>
            <w:tcBorders>
              <w:top w:val="nil"/>
              <w:left w:val="nil"/>
              <w:bottom w:val="single" w:sz="4" w:space="0" w:color="auto"/>
              <w:right w:val="single" w:sz="4" w:space="0" w:color="auto"/>
            </w:tcBorders>
            <w:shd w:val="clear" w:color="auto" w:fill="auto"/>
            <w:noWrap/>
            <w:vAlign w:val="bottom"/>
            <w:hideMark/>
          </w:tcPr>
          <w:p w14:paraId="2950F033"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nil"/>
              <w:left w:val="nil"/>
              <w:bottom w:val="single" w:sz="4" w:space="0" w:color="auto"/>
              <w:right w:val="single" w:sz="4" w:space="0" w:color="auto"/>
            </w:tcBorders>
            <w:shd w:val="clear" w:color="auto" w:fill="auto"/>
            <w:noWrap/>
            <w:vAlign w:val="bottom"/>
            <w:hideMark/>
          </w:tcPr>
          <w:p w14:paraId="211B9425"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1134" w:type="dxa"/>
            <w:tcBorders>
              <w:top w:val="nil"/>
              <w:left w:val="nil"/>
              <w:bottom w:val="single" w:sz="4" w:space="0" w:color="auto"/>
              <w:right w:val="single" w:sz="4" w:space="0" w:color="auto"/>
            </w:tcBorders>
            <w:shd w:val="clear" w:color="auto" w:fill="auto"/>
            <w:noWrap/>
            <w:vAlign w:val="bottom"/>
            <w:hideMark/>
          </w:tcPr>
          <w:p w14:paraId="3A0F0B16"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992" w:type="dxa"/>
            <w:tcBorders>
              <w:top w:val="nil"/>
              <w:left w:val="nil"/>
              <w:bottom w:val="single" w:sz="4" w:space="0" w:color="auto"/>
              <w:right w:val="single" w:sz="4" w:space="0" w:color="auto"/>
            </w:tcBorders>
            <w:shd w:val="clear" w:color="auto" w:fill="auto"/>
            <w:noWrap/>
            <w:vAlign w:val="bottom"/>
            <w:hideMark/>
          </w:tcPr>
          <w:p w14:paraId="6E2914F2"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1" w:type="dxa"/>
            <w:tcBorders>
              <w:top w:val="nil"/>
              <w:left w:val="nil"/>
              <w:bottom w:val="single" w:sz="4" w:space="0" w:color="auto"/>
              <w:right w:val="single" w:sz="4" w:space="0" w:color="auto"/>
            </w:tcBorders>
            <w:shd w:val="clear" w:color="auto" w:fill="auto"/>
            <w:noWrap/>
            <w:vAlign w:val="bottom"/>
            <w:hideMark/>
          </w:tcPr>
          <w:p w14:paraId="39156C78"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765" w:type="dxa"/>
            <w:tcBorders>
              <w:top w:val="nil"/>
              <w:left w:val="nil"/>
              <w:bottom w:val="single" w:sz="4" w:space="0" w:color="auto"/>
              <w:right w:val="single" w:sz="4" w:space="0" w:color="auto"/>
            </w:tcBorders>
            <w:shd w:val="clear" w:color="auto" w:fill="auto"/>
            <w:noWrap/>
            <w:vAlign w:val="bottom"/>
            <w:hideMark/>
          </w:tcPr>
          <w:p w14:paraId="05EF0872"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652" w:type="dxa"/>
            <w:tcBorders>
              <w:top w:val="nil"/>
              <w:left w:val="nil"/>
              <w:bottom w:val="single" w:sz="4" w:space="0" w:color="auto"/>
              <w:right w:val="single" w:sz="4" w:space="0" w:color="auto"/>
            </w:tcBorders>
            <w:shd w:val="clear" w:color="auto" w:fill="auto"/>
            <w:vAlign w:val="bottom"/>
          </w:tcPr>
          <w:p w14:paraId="3E23B084"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2</w:t>
            </w:r>
          </w:p>
        </w:tc>
      </w:tr>
      <w:tr w:rsidR="0097132D" w:rsidRPr="00A35BD6" w14:paraId="67D7D115" w14:textId="77777777" w:rsidTr="0097132D">
        <w:trPr>
          <w:gridAfter w:val="5"/>
          <w:wAfter w:w="5510" w:type="dxa"/>
          <w:trHeight w:val="316"/>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EB270" w14:textId="77777777" w:rsidR="0097132D" w:rsidRPr="00A35BD6" w:rsidRDefault="0097132D" w:rsidP="0097132D">
            <w:pPr>
              <w:rPr>
                <w:rFonts w:ascii="Arial" w:hAnsi="Arial" w:cs="Arial"/>
                <w:bCs/>
                <w:sz w:val="22"/>
                <w:szCs w:val="22"/>
                <w:lang w:val="es-CO" w:eastAsia="es-CO"/>
              </w:rPr>
            </w:pPr>
            <w:r w:rsidRPr="00A35BD6">
              <w:rPr>
                <w:rFonts w:ascii="Arial" w:hAnsi="Arial" w:cs="Arial"/>
                <w:bCs/>
                <w:sz w:val="22"/>
                <w:szCs w:val="22"/>
                <w:lang w:val="es-CO" w:eastAsia="es-CO"/>
              </w:rPr>
              <w:t>TOTAL</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5A803F0A"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35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4FF3FFF"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35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F46D98D"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35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C14CDBD"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35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525AB7E"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35</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4130E6E7"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34</w:t>
            </w:r>
          </w:p>
        </w:tc>
        <w:tc>
          <w:tcPr>
            <w:tcW w:w="652" w:type="dxa"/>
            <w:tcBorders>
              <w:top w:val="single" w:sz="4" w:space="0" w:color="auto"/>
              <w:left w:val="nil"/>
              <w:bottom w:val="single" w:sz="4" w:space="0" w:color="auto"/>
              <w:right w:val="single" w:sz="4" w:space="0" w:color="auto"/>
            </w:tcBorders>
            <w:shd w:val="clear" w:color="auto" w:fill="auto"/>
            <w:vAlign w:val="bottom"/>
          </w:tcPr>
          <w:p w14:paraId="0C16F593" w14:textId="77777777" w:rsidR="0097132D" w:rsidRPr="00A35BD6" w:rsidRDefault="0097132D" w:rsidP="0097132D">
            <w:pPr>
              <w:jc w:val="center"/>
              <w:rPr>
                <w:rFonts w:ascii="Arial" w:hAnsi="Arial" w:cs="Arial"/>
                <w:bCs/>
                <w:sz w:val="22"/>
                <w:szCs w:val="22"/>
                <w:lang w:val="es-CO" w:eastAsia="es-CO"/>
              </w:rPr>
            </w:pPr>
            <w:r>
              <w:rPr>
                <w:rFonts w:ascii="Arial" w:hAnsi="Arial" w:cs="Arial"/>
                <w:bCs/>
                <w:sz w:val="22"/>
                <w:szCs w:val="22"/>
                <w:lang w:val="es-CO" w:eastAsia="es-CO"/>
              </w:rPr>
              <w:t>34</w:t>
            </w:r>
          </w:p>
        </w:tc>
      </w:tr>
    </w:tbl>
    <w:p w14:paraId="5D7CF3CF" w14:textId="77777777" w:rsidR="0097132D" w:rsidRDefault="0097132D" w:rsidP="0097132D">
      <w:pPr>
        <w:spacing w:after="120"/>
        <w:jc w:val="both"/>
        <w:rPr>
          <w:rFonts w:ascii="Arial" w:eastAsiaTheme="minorEastAsia" w:hAnsi="Arial" w:cs="Arial"/>
          <w:b/>
          <w:lang w:val="es-MX" w:eastAsia="es-MX"/>
        </w:rPr>
      </w:pPr>
    </w:p>
    <w:p w14:paraId="1DA23C98" w14:textId="77777777" w:rsidR="00BC396F" w:rsidRPr="00B02F9C" w:rsidRDefault="00BC396F" w:rsidP="00BC396F">
      <w:pPr>
        <w:spacing w:line="276" w:lineRule="auto"/>
        <w:jc w:val="center"/>
        <w:rPr>
          <w:rFonts w:ascii="Arial" w:eastAsiaTheme="minorEastAsia" w:hAnsi="Arial" w:cs="Arial"/>
          <w:b/>
          <w:lang w:val="es-MX" w:eastAsia="es-MX"/>
        </w:rPr>
      </w:pPr>
      <w:r w:rsidRPr="00B02F9C">
        <w:rPr>
          <w:rFonts w:ascii="Arial" w:eastAsiaTheme="minorEastAsia" w:hAnsi="Arial" w:cs="Arial"/>
          <w:b/>
          <w:lang w:val="es-MX" w:eastAsia="es-MX"/>
        </w:rPr>
        <w:t>JORNADA REGULAR</w:t>
      </w:r>
    </w:p>
    <w:p w14:paraId="73FB5860" w14:textId="77777777" w:rsidR="00BC396F" w:rsidRDefault="00BC396F" w:rsidP="00BC396F">
      <w:pPr>
        <w:spacing w:line="276" w:lineRule="auto"/>
        <w:rPr>
          <w:rFonts w:ascii="Arial" w:eastAsiaTheme="minorEastAsia" w:hAnsi="Arial" w:cs="Arial"/>
          <w:lang w:val="es-MX" w:eastAsia="es-MX"/>
        </w:rPr>
      </w:pPr>
    </w:p>
    <w:tbl>
      <w:tblPr>
        <w:tblW w:w="14652" w:type="dxa"/>
        <w:tblLayout w:type="fixed"/>
        <w:tblCellMar>
          <w:left w:w="70" w:type="dxa"/>
          <w:right w:w="70" w:type="dxa"/>
        </w:tblCellMar>
        <w:tblLook w:val="04A0" w:firstRow="1" w:lastRow="0" w:firstColumn="1" w:lastColumn="0" w:noHBand="0" w:noVBand="1"/>
      </w:tblPr>
      <w:tblGrid>
        <w:gridCol w:w="2830"/>
        <w:gridCol w:w="1068"/>
        <w:gridCol w:w="850"/>
        <w:gridCol w:w="1134"/>
        <w:gridCol w:w="992"/>
        <w:gridCol w:w="851"/>
        <w:gridCol w:w="765"/>
        <w:gridCol w:w="652"/>
        <w:gridCol w:w="1102"/>
        <w:gridCol w:w="1102"/>
        <w:gridCol w:w="1102"/>
        <w:gridCol w:w="1102"/>
        <w:gridCol w:w="1102"/>
      </w:tblGrid>
      <w:tr w:rsidR="00BC396F" w:rsidRPr="00163D09" w14:paraId="57AF63A2" w14:textId="77777777" w:rsidTr="009F6E14">
        <w:trPr>
          <w:gridAfter w:val="5"/>
          <w:wAfter w:w="5510" w:type="dxa"/>
          <w:trHeight w:val="377"/>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A4DD2"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t>ASIGNATURA</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4B0816FA"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HOR. S</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0665CAD"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6º</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1FE02E2"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7º</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8C16E1E"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8º</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FAA62D2"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9º</w:t>
            </w:r>
          </w:p>
        </w:tc>
        <w:tc>
          <w:tcPr>
            <w:tcW w:w="765" w:type="dxa"/>
            <w:tcBorders>
              <w:top w:val="single" w:sz="4" w:space="0" w:color="auto"/>
              <w:left w:val="nil"/>
              <w:bottom w:val="single" w:sz="4" w:space="0" w:color="auto"/>
              <w:right w:val="single" w:sz="4" w:space="0" w:color="auto"/>
            </w:tcBorders>
            <w:shd w:val="clear" w:color="auto" w:fill="auto"/>
            <w:noWrap/>
            <w:vAlign w:val="bottom"/>
          </w:tcPr>
          <w:p w14:paraId="069DD7AD"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10º</w:t>
            </w:r>
          </w:p>
        </w:tc>
        <w:tc>
          <w:tcPr>
            <w:tcW w:w="652" w:type="dxa"/>
            <w:tcBorders>
              <w:top w:val="single" w:sz="4" w:space="0" w:color="auto"/>
              <w:left w:val="nil"/>
              <w:bottom w:val="single" w:sz="4" w:space="0" w:color="auto"/>
              <w:right w:val="single" w:sz="4" w:space="0" w:color="auto"/>
            </w:tcBorders>
            <w:shd w:val="clear" w:color="auto" w:fill="auto"/>
            <w:vAlign w:val="bottom"/>
          </w:tcPr>
          <w:p w14:paraId="7067C2F7"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11º</w:t>
            </w:r>
          </w:p>
        </w:tc>
      </w:tr>
      <w:tr w:rsidR="00BC396F" w:rsidRPr="00163D09" w14:paraId="10E8BFB0" w14:textId="77777777" w:rsidTr="009F6E14">
        <w:trPr>
          <w:gridAfter w:val="5"/>
          <w:wAfter w:w="5510" w:type="dxa"/>
          <w:trHeight w:val="375"/>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E8E18E3" w14:textId="77777777" w:rsidR="00BC396F" w:rsidRPr="00A35BD6" w:rsidRDefault="00BC396F" w:rsidP="009F6E14">
            <w:pPr>
              <w:rPr>
                <w:rFonts w:ascii="Arial" w:hAnsi="Arial" w:cs="Arial"/>
                <w:bCs/>
                <w:sz w:val="22"/>
                <w:szCs w:val="22"/>
                <w:lang w:val="es-CO" w:eastAsia="es-CO"/>
              </w:rPr>
            </w:pPr>
            <w:proofErr w:type="gramStart"/>
            <w:r w:rsidRPr="00A35BD6">
              <w:rPr>
                <w:rFonts w:ascii="Arial" w:hAnsi="Arial" w:cs="Arial"/>
                <w:bCs/>
                <w:sz w:val="22"/>
                <w:szCs w:val="22"/>
                <w:lang w:val="es-CO" w:eastAsia="es-CO"/>
              </w:rPr>
              <w:t>CIE</w:t>
            </w:r>
            <w:r>
              <w:rPr>
                <w:rFonts w:ascii="Arial" w:hAnsi="Arial" w:cs="Arial"/>
                <w:bCs/>
                <w:sz w:val="22"/>
                <w:szCs w:val="22"/>
                <w:lang w:val="es-CO" w:eastAsia="es-CO"/>
              </w:rPr>
              <w:t xml:space="preserve">NCIAS </w:t>
            </w:r>
            <w:r w:rsidRPr="00A35BD6">
              <w:rPr>
                <w:rFonts w:ascii="Arial" w:hAnsi="Arial" w:cs="Arial"/>
                <w:bCs/>
                <w:sz w:val="22"/>
                <w:szCs w:val="22"/>
                <w:lang w:val="es-CO" w:eastAsia="es-CO"/>
              </w:rPr>
              <w:t xml:space="preserve"> NATURALES</w:t>
            </w:r>
            <w:proofErr w:type="gramEnd"/>
          </w:p>
        </w:tc>
        <w:tc>
          <w:tcPr>
            <w:tcW w:w="1068" w:type="dxa"/>
            <w:tcBorders>
              <w:top w:val="nil"/>
              <w:left w:val="nil"/>
              <w:bottom w:val="single" w:sz="4" w:space="0" w:color="auto"/>
              <w:right w:val="single" w:sz="4" w:space="0" w:color="auto"/>
            </w:tcBorders>
            <w:shd w:val="clear" w:color="auto" w:fill="auto"/>
            <w:noWrap/>
            <w:vAlign w:val="bottom"/>
            <w:hideMark/>
          </w:tcPr>
          <w:p w14:paraId="2C5DB0E8"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850" w:type="dxa"/>
            <w:tcBorders>
              <w:top w:val="nil"/>
              <w:left w:val="nil"/>
              <w:bottom w:val="single" w:sz="4" w:space="0" w:color="auto"/>
              <w:right w:val="single" w:sz="4" w:space="0" w:color="auto"/>
            </w:tcBorders>
            <w:shd w:val="clear" w:color="auto" w:fill="auto"/>
            <w:noWrap/>
            <w:vAlign w:val="bottom"/>
            <w:hideMark/>
          </w:tcPr>
          <w:p w14:paraId="21587240"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4</w:t>
            </w:r>
          </w:p>
        </w:tc>
        <w:tc>
          <w:tcPr>
            <w:tcW w:w="1134" w:type="dxa"/>
            <w:tcBorders>
              <w:top w:val="nil"/>
              <w:left w:val="nil"/>
              <w:bottom w:val="single" w:sz="4" w:space="0" w:color="auto"/>
              <w:right w:val="single" w:sz="4" w:space="0" w:color="auto"/>
            </w:tcBorders>
            <w:shd w:val="clear" w:color="auto" w:fill="auto"/>
            <w:noWrap/>
            <w:vAlign w:val="bottom"/>
            <w:hideMark/>
          </w:tcPr>
          <w:p w14:paraId="5923BD0B"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4</w:t>
            </w:r>
          </w:p>
        </w:tc>
        <w:tc>
          <w:tcPr>
            <w:tcW w:w="992" w:type="dxa"/>
            <w:tcBorders>
              <w:top w:val="nil"/>
              <w:left w:val="nil"/>
              <w:bottom w:val="single" w:sz="4" w:space="0" w:color="auto"/>
              <w:right w:val="single" w:sz="4" w:space="0" w:color="auto"/>
            </w:tcBorders>
            <w:shd w:val="clear" w:color="auto" w:fill="auto"/>
            <w:noWrap/>
            <w:vAlign w:val="bottom"/>
            <w:hideMark/>
          </w:tcPr>
          <w:p w14:paraId="4B1826E3"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4</w:t>
            </w:r>
          </w:p>
        </w:tc>
        <w:tc>
          <w:tcPr>
            <w:tcW w:w="851" w:type="dxa"/>
            <w:tcBorders>
              <w:top w:val="nil"/>
              <w:left w:val="nil"/>
              <w:bottom w:val="single" w:sz="4" w:space="0" w:color="auto"/>
              <w:right w:val="single" w:sz="4" w:space="0" w:color="auto"/>
            </w:tcBorders>
            <w:shd w:val="clear" w:color="auto" w:fill="auto"/>
            <w:noWrap/>
            <w:vAlign w:val="bottom"/>
            <w:hideMark/>
          </w:tcPr>
          <w:p w14:paraId="7898AEC6"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4</w:t>
            </w:r>
          </w:p>
        </w:tc>
        <w:tc>
          <w:tcPr>
            <w:tcW w:w="765" w:type="dxa"/>
            <w:tcBorders>
              <w:top w:val="nil"/>
              <w:left w:val="nil"/>
              <w:bottom w:val="single" w:sz="4" w:space="0" w:color="auto"/>
              <w:right w:val="single" w:sz="4" w:space="0" w:color="auto"/>
            </w:tcBorders>
            <w:shd w:val="clear" w:color="auto" w:fill="auto"/>
            <w:noWrap/>
            <w:vAlign w:val="bottom"/>
            <w:hideMark/>
          </w:tcPr>
          <w:p w14:paraId="1475D9BE" w14:textId="77777777" w:rsidR="00BC396F" w:rsidRPr="00A35BD6" w:rsidRDefault="00BC396F" w:rsidP="009F6E14">
            <w:pPr>
              <w:jc w:val="center"/>
              <w:rPr>
                <w:rFonts w:ascii="Arial" w:hAnsi="Arial" w:cs="Arial"/>
                <w:bCs/>
                <w:sz w:val="22"/>
                <w:szCs w:val="22"/>
                <w:lang w:val="es-CO" w:eastAsia="es-CO"/>
              </w:rPr>
            </w:pPr>
          </w:p>
        </w:tc>
        <w:tc>
          <w:tcPr>
            <w:tcW w:w="652" w:type="dxa"/>
            <w:tcBorders>
              <w:top w:val="nil"/>
              <w:left w:val="nil"/>
              <w:bottom w:val="single" w:sz="4" w:space="0" w:color="auto"/>
              <w:right w:val="single" w:sz="4" w:space="0" w:color="auto"/>
            </w:tcBorders>
            <w:shd w:val="clear" w:color="auto" w:fill="auto"/>
            <w:vAlign w:val="bottom"/>
          </w:tcPr>
          <w:p w14:paraId="082F1296" w14:textId="77777777" w:rsidR="00BC396F" w:rsidRPr="00A35BD6" w:rsidRDefault="00BC396F" w:rsidP="009F6E14">
            <w:pPr>
              <w:jc w:val="center"/>
              <w:rPr>
                <w:rFonts w:ascii="Arial" w:hAnsi="Arial" w:cs="Arial"/>
                <w:bCs/>
                <w:sz w:val="22"/>
                <w:szCs w:val="22"/>
                <w:lang w:val="es-CO" w:eastAsia="es-CO"/>
              </w:rPr>
            </w:pPr>
          </w:p>
        </w:tc>
      </w:tr>
      <w:tr w:rsidR="00BC396F" w:rsidRPr="00163D09" w14:paraId="275EFE04" w14:textId="77777777" w:rsidTr="009F6E14">
        <w:trPr>
          <w:gridAfter w:val="5"/>
          <w:wAfter w:w="5510" w:type="dxa"/>
          <w:trHeight w:val="52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E8972" w14:textId="77777777" w:rsidR="00BC396F" w:rsidRPr="00A35BD6" w:rsidRDefault="00BC396F" w:rsidP="009F6E14">
            <w:pPr>
              <w:rPr>
                <w:rFonts w:ascii="Arial" w:hAnsi="Arial" w:cs="Arial"/>
                <w:bCs/>
                <w:sz w:val="22"/>
                <w:szCs w:val="22"/>
                <w:lang w:val="es-CO" w:eastAsia="es-CO"/>
              </w:rPr>
            </w:pPr>
            <w:r>
              <w:rPr>
                <w:rFonts w:ascii="Arial" w:hAnsi="Arial" w:cs="Arial"/>
                <w:bCs/>
                <w:sz w:val="22"/>
                <w:szCs w:val="22"/>
                <w:lang w:val="es-CO" w:eastAsia="es-CO"/>
              </w:rPr>
              <w:t>LABORATORIO</w:t>
            </w:r>
          </w:p>
        </w:tc>
        <w:tc>
          <w:tcPr>
            <w:tcW w:w="1068" w:type="dxa"/>
            <w:tcBorders>
              <w:top w:val="single" w:sz="4" w:space="0" w:color="auto"/>
              <w:left w:val="nil"/>
              <w:bottom w:val="single" w:sz="4" w:space="0" w:color="auto"/>
              <w:right w:val="single" w:sz="4" w:space="0" w:color="auto"/>
            </w:tcBorders>
            <w:shd w:val="clear" w:color="auto" w:fill="auto"/>
            <w:noWrap/>
            <w:vAlign w:val="bottom"/>
          </w:tcPr>
          <w:p w14:paraId="64BBB154" w14:textId="77777777" w:rsidR="00BC396F"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F8ED855" w14:textId="77777777" w:rsidR="00BC396F" w:rsidRPr="00A35BD6" w:rsidRDefault="00BC396F" w:rsidP="009F6E14">
            <w:pPr>
              <w:jc w:val="center"/>
              <w:rPr>
                <w:rFonts w:ascii="Arial" w:hAnsi="Arial" w:cs="Arial"/>
                <w:bCs/>
                <w:sz w:val="22"/>
                <w:szCs w:val="22"/>
                <w:lang w:val="es-CO" w:eastAsia="es-CO"/>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60DEF2C" w14:textId="77777777" w:rsidR="00BC396F" w:rsidRPr="00A35BD6" w:rsidRDefault="00BC396F" w:rsidP="009F6E14">
            <w:pPr>
              <w:jc w:val="center"/>
              <w:rPr>
                <w:rFonts w:ascii="Arial" w:hAnsi="Arial" w:cs="Arial"/>
                <w:bCs/>
                <w:sz w:val="22"/>
                <w:szCs w:val="22"/>
                <w:lang w:val="es-CO" w:eastAsia="es-CO"/>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F9D50F7" w14:textId="77777777" w:rsidR="00BC396F" w:rsidRPr="00A35BD6" w:rsidRDefault="00BC396F" w:rsidP="009F6E14">
            <w:pPr>
              <w:jc w:val="center"/>
              <w:rPr>
                <w:rFonts w:ascii="Arial" w:hAnsi="Arial" w:cs="Arial"/>
                <w:bCs/>
                <w:sz w:val="22"/>
                <w:szCs w:val="22"/>
                <w:lang w:val="es-CO" w:eastAsia="es-CO"/>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137CF73" w14:textId="77777777" w:rsidR="00BC396F" w:rsidRPr="00A35BD6" w:rsidRDefault="00BC396F" w:rsidP="009F6E14">
            <w:pPr>
              <w:jc w:val="center"/>
              <w:rPr>
                <w:rFonts w:ascii="Arial" w:hAnsi="Arial" w:cs="Arial"/>
                <w:bCs/>
                <w:sz w:val="22"/>
                <w:szCs w:val="22"/>
                <w:lang w:val="es-CO" w:eastAsia="es-CO"/>
              </w:rPr>
            </w:pPr>
          </w:p>
        </w:tc>
        <w:tc>
          <w:tcPr>
            <w:tcW w:w="765" w:type="dxa"/>
            <w:tcBorders>
              <w:top w:val="single" w:sz="4" w:space="0" w:color="auto"/>
              <w:left w:val="nil"/>
              <w:bottom w:val="single" w:sz="4" w:space="0" w:color="auto"/>
              <w:right w:val="single" w:sz="4" w:space="0" w:color="auto"/>
            </w:tcBorders>
            <w:shd w:val="clear" w:color="auto" w:fill="auto"/>
            <w:noWrap/>
            <w:vAlign w:val="bottom"/>
          </w:tcPr>
          <w:p w14:paraId="751E3FB2"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652" w:type="dxa"/>
            <w:tcBorders>
              <w:top w:val="single" w:sz="4" w:space="0" w:color="auto"/>
              <w:left w:val="nil"/>
              <w:bottom w:val="single" w:sz="4" w:space="0" w:color="auto"/>
              <w:right w:val="single" w:sz="4" w:space="0" w:color="auto"/>
            </w:tcBorders>
            <w:shd w:val="clear" w:color="auto" w:fill="auto"/>
            <w:vAlign w:val="bottom"/>
          </w:tcPr>
          <w:p w14:paraId="247E9676"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r>
      <w:tr w:rsidR="00BC396F" w:rsidRPr="00163D09" w14:paraId="4D76EB17"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243AE6E"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t>CIENCIAS SOCIALES</w:t>
            </w:r>
          </w:p>
        </w:tc>
        <w:tc>
          <w:tcPr>
            <w:tcW w:w="1068" w:type="dxa"/>
            <w:tcBorders>
              <w:top w:val="nil"/>
              <w:left w:val="nil"/>
              <w:bottom w:val="single" w:sz="4" w:space="0" w:color="auto"/>
              <w:right w:val="single" w:sz="4" w:space="0" w:color="auto"/>
            </w:tcBorders>
            <w:shd w:val="clear" w:color="auto" w:fill="auto"/>
            <w:noWrap/>
            <w:vAlign w:val="bottom"/>
            <w:hideMark/>
          </w:tcPr>
          <w:p w14:paraId="798776AB"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4</w:t>
            </w:r>
          </w:p>
        </w:tc>
        <w:tc>
          <w:tcPr>
            <w:tcW w:w="850" w:type="dxa"/>
            <w:tcBorders>
              <w:top w:val="nil"/>
              <w:left w:val="nil"/>
              <w:bottom w:val="single" w:sz="4" w:space="0" w:color="auto"/>
              <w:right w:val="single" w:sz="4" w:space="0" w:color="auto"/>
            </w:tcBorders>
            <w:shd w:val="clear" w:color="auto" w:fill="auto"/>
            <w:noWrap/>
            <w:vAlign w:val="bottom"/>
            <w:hideMark/>
          </w:tcPr>
          <w:p w14:paraId="5CE06D9E"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c>
          <w:tcPr>
            <w:tcW w:w="1134" w:type="dxa"/>
            <w:tcBorders>
              <w:top w:val="nil"/>
              <w:left w:val="nil"/>
              <w:bottom w:val="single" w:sz="4" w:space="0" w:color="auto"/>
              <w:right w:val="single" w:sz="4" w:space="0" w:color="auto"/>
            </w:tcBorders>
            <w:shd w:val="clear" w:color="auto" w:fill="auto"/>
            <w:noWrap/>
            <w:vAlign w:val="bottom"/>
            <w:hideMark/>
          </w:tcPr>
          <w:p w14:paraId="28DA1BBE"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c>
          <w:tcPr>
            <w:tcW w:w="992" w:type="dxa"/>
            <w:tcBorders>
              <w:top w:val="nil"/>
              <w:left w:val="nil"/>
              <w:bottom w:val="single" w:sz="4" w:space="0" w:color="auto"/>
              <w:right w:val="single" w:sz="4" w:space="0" w:color="auto"/>
            </w:tcBorders>
            <w:shd w:val="clear" w:color="auto" w:fill="auto"/>
            <w:noWrap/>
            <w:vAlign w:val="bottom"/>
            <w:hideMark/>
          </w:tcPr>
          <w:p w14:paraId="52671D97"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c>
          <w:tcPr>
            <w:tcW w:w="851" w:type="dxa"/>
            <w:tcBorders>
              <w:top w:val="nil"/>
              <w:left w:val="nil"/>
              <w:bottom w:val="single" w:sz="4" w:space="0" w:color="auto"/>
              <w:right w:val="single" w:sz="4" w:space="0" w:color="auto"/>
            </w:tcBorders>
            <w:shd w:val="clear" w:color="auto" w:fill="auto"/>
            <w:noWrap/>
            <w:vAlign w:val="bottom"/>
            <w:hideMark/>
          </w:tcPr>
          <w:p w14:paraId="58E71454"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c>
          <w:tcPr>
            <w:tcW w:w="765" w:type="dxa"/>
            <w:tcBorders>
              <w:top w:val="nil"/>
              <w:left w:val="nil"/>
              <w:bottom w:val="single" w:sz="4" w:space="0" w:color="auto"/>
              <w:right w:val="single" w:sz="4" w:space="0" w:color="auto"/>
            </w:tcBorders>
            <w:shd w:val="clear" w:color="auto" w:fill="auto"/>
            <w:noWrap/>
            <w:vAlign w:val="bottom"/>
            <w:hideMark/>
          </w:tcPr>
          <w:p w14:paraId="3403B8A0"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3</w:t>
            </w:r>
          </w:p>
        </w:tc>
        <w:tc>
          <w:tcPr>
            <w:tcW w:w="652" w:type="dxa"/>
            <w:tcBorders>
              <w:top w:val="nil"/>
              <w:left w:val="nil"/>
              <w:bottom w:val="single" w:sz="4" w:space="0" w:color="auto"/>
              <w:right w:val="single" w:sz="4" w:space="0" w:color="auto"/>
            </w:tcBorders>
            <w:shd w:val="clear" w:color="auto" w:fill="auto"/>
            <w:vAlign w:val="bottom"/>
          </w:tcPr>
          <w:p w14:paraId="0DCEB15D"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3</w:t>
            </w:r>
          </w:p>
        </w:tc>
      </w:tr>
      <w:tr w:rsidR="00BC396F" w:rsidRPr="00A35BD6" w14:paraId="65BC5096"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625B4EF" w14:textId="77777777" w:rsidR="00BC396F" w:rsidRPr="009849F5" w:rsidRDefault="00BC396F" w:rsidP="009F6E14">
            <w:pPr>
              <w:rPr>
                <w:rFonts w:ascii="Arial" w:hAnsi="Arial" w:cs="Arial"/>
                <w:bCs/>
                <w:sz w:val="20"/>
                <w:szCs w:val="20"/>
                <w:lang w:val="es-CO" w:eastAsia="es-CO"/>
              </w:rPr>
            </w:pPr>
            <w:r w:rsidRPr="009849F5">
              <w:rPr>
                <w:rFonts w:ascii="Arial" w:hAnsi="Arial" w:cs="Arial"/>
                <w:bCs/>
                <w:sz w:val="20"/>
                <w:szCs w:val="20"/>
                <w:lang w:val="es-CO" w:eastAsia="es-CO"/>
              </w:rPr>
              <w:t>CIENCIAS POLTICAS Y ECONOMICAS</w:t>
            </w:r>
          </w:p>
        </w:tc>
        <w:tc>
          <w:tcPr>
            <w:tcW w:w="1068" w:type="dxa"/>
            <w:tcBorders>
              <w:top w:val="nil"/>
              <w:left w:val="nil"/>
              <w:bottom w:val="single" w:sz="4" w:space="0" w:color="auto"/>
              <w:right w:val="single" w:sz="4" w:space="0" w:color="auto"/>
            </w:tcBorders>
            <w:shd w:val="clear" w:color="auto" w:fill="auto"/>
            <w:noWrap/>
            <w:vAlign w:val="bottom"/>
            <w:hideMark/>
          </w:tcPr>
          <w:p w14:paraId="4F9B1E06"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nil"/>
              <w:left w:val="nil"/>
              <w:bottom w:val="single" w:sz="4" w:space="0" w:color="auto"/>
              <w:right w:val="single" w:sz="4" w:space="0" w:color="auto"/>
            </w:tcBorders>
            <w:shd w:val="clear" w:color="auto" w:fill="auto"/>
            <w:noWrap/>
            <w:vAlign w:val="bottom"/>
            <w:hideMark/>
          </w:tcPr>
          <w:p w14:paraId="0CDBA6EC" w14:textId="77777777" w:rsidR="00BC396F" w:rsidRPr="00A35BD6" w:rsidRDefault="00BC396F" w:rsidP="009F6E14">
            <w:pPr>
              <w:jc w:val="center"/>
              <w:rPr>
                <w:rFonts w:ascii="Arial" w:hAnsi="Arial" w:cs="Arial"/>
                <w:bCs/>
                <w:sz w:val="22"/>
                <w:szCs w:val="22"/>
                <w:lang w:val="es-CO" w:eastAsia="es-CO"/>
              </w:rPr>
            </w:pPr>
          </w:p>
        </w:tc>
        <w:tc>
          <w:tcPr>
            <w:tcW w:w="1134" w:type="dxa"/>
            <w:tcBorders>
              <w:top w:val="nil"/>
              <w:left w:val="nil"/>
              <w:bottom w:val="single" w:sz="4" w:space="0" w:color="auto"/>
              <w:right w:val="single" w:sz="4" w:space="0" w:color="auto"/>
            </w:tcBorders>
            <w:shd w:val="clear" w:color="auto" w:fill="auto"/>
            <w:noWrap/>
            <w:vAlign w:val="bottom"/>
            <w:hideMark/>
          </w:tcPr>
          <w:p w14:paraId="619F5DEF" w14:textId="77777777" w:rsidR="00BC396F" w:rsidRPr="00A35BD6" w:rsidRDefault="00BC396F" w:rsidP="009F6E14">
            <w:pPr>
              <w:jc w:val="center"/>
              <w:rPr>
                <w:rFonts w:ascii="Arial" w:hAnsi="Arial" w:cs="Arial"/>
                <w:bCs/>
                <w:sz w:val="22"/>
                <w:szCs w:val="22"/>
                <w:lang w:val="es-CO" w:eastAsia="es-CO"/>
              </w:rPr>
            </w:pPr>
          </w:p>
        </w:tc>
        <w:tc>
          <w:tcPr>
            <w:tcW w:w="992" w:type="dxa"/>
            <w:tcBorders>
              <w:top w:val="nil"/>
              <w:left w:val="nil"/>
              <w:bottom w:val="single" w:sz="4" w:space="0" w:color="auto"/>
              <w:right w:val="single" w:sz="4" w:space="0" w:color="auto"/>
            </w:tcBorders>
            <w:shd w:val="clear" w:color="auto" w:fill="auto"/>
            <w:noWrap/>
            <w:vAlign w:val="bottom"/>
            <w:hideMark/>
          </w:tcPr>
          <w:p w14:paraId="39E38E7D" w14:textId="77777777" w:rsidR="00BC396F" w:rsidRPr="00A35BD6" w:rsidRDefault="00BC396F" w:rsidP="009F6E14">
            <w:pPr>
              <w:jc w:val="center"/>
              <w:rPr>
                <w:rFonts w:ascii="Arial" w:hAnsi="Arial" w:cs="Arial"/>
                <w:bCs/>
                <w:sz w:val="22"/>
                <w:szCs w:val="22"/>
                <w:lang w:val="es-CO" w:eastAsia="es-CO"/>
              </w:rPr>
            </w:pPr>
          </w:p>
        </w:tc>
        <w:tc>
          <w:tcPr>
            <w:tcW w:w="851" w:type="dxa"/>
            <w:tcBorders>
              <w:top w:val="nil"/>
              <w:left w:val="nil"/>
              <w:bottom w:val="single" w:sz="4" w:space="0" w:color="auto"/>
              <w:right w:val="single" w:sz="4" w:space="0" w:color="auto"/>
            </w:tcBorders>
            <w:shd w:val="clear" w:color="auto" w:fill="auto"/>
            <w:noWrap/>
            <w:vAlign w:val="bottom"/>
            <w:hideMark/>
          </w:tcPr>
          <w:p w14:paraId="69DE2421" w14:textId="77777777" w:rsidR="00BC396F" w:rsidRPr="00A35BD6" w:rsidRDefault="00BC396F" w:rsidP="009F6E14">
            <w:pPr>
              <w:jc w:val="center"/>
              <w:rPr>
                <w:rFonts w:ascii="Arial" w:hAnsi="Arial" w:cs="Arial"/>
                <w:bCs/>
                <w:sz w:val="22"/>
                <w:szCs w:val="22"/>
                <w:lang w:val="es-CO" w:eastAsia="es-CO"/>
              </w:rPr>
            </w:pPr>
          </w:p>
        </w:tc>
        <w:tc>
          <w:tcPr>
            <w:tcW w:w="765" w:type="dxa"/>
            <w:tcBorders>
              <w:top w:val="nil"/>
              <w:left w:val="nil"/>
              <w:bottom w:val="single" w:sz="4" w:space="0" w:color="auto"/>
              <w:right w:val="single" w:sz="4" w:space="0" w:color="auto"/>
            </w:tcBorders>
            <w:shd w:val="clear" w:color="auto" w:fill="auto"/>
            <w:noWrap/>
            <w:vAlign w:val="bottom"/>
            <w:hideMark/>
          </w:tcPr>
          <w:p w14:paraId="0A1CF436"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652" w:type="dxa"/>
            <w:tcBorders>
              <w:top w:val="nil"/>
              <w:left w:val="nil"/>
              <w:bottom w:val="single" w:sz="4" w:space="0" w:color="auto"/>
              <w:right w:val="single" w:sz="4" w:space="0" w:color="auto"/>
            </w:tcBorders>
            <w:shd w:val="clear" w:color="auto" w:fill="auto"/>
            <w:vAlign w:val="bottom"/>
          </w:tcPr>
          <w:p w14:paraId="13D17684"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r>
      <w:tr w:rsidR="00BC396F" w:rsidRPr="00A35BD6" w14:paraId="11190F4B"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46C71E6"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t>FILOSOFIA</w:t>
            </w:r>
          </w:p>
        </w:tc>
        <w:tc>
          <w:tcPr>
            <w:tcW w:w="1068" w:type="dxa"/>
            <w:tcBorders>
              <w:top w:val="nil"/>
              <w:left w:val="nil"/>
              <w:bottom w:val="single" w:sz="4" w:space="0" w:color="auto"/>
              <w:right w:val="single" w:sz="4" w:space="0" w:color="auto"/>
            </w:tcBorders>
            <w:shd w:val="clear" w:color="auto" w:fill="auto"/>
            <w:noWrap/>
            <w:vAlign w:val="bottom"/>
            <w:hideMark/>
          </w:tcPr>
          <w:p w14:paraId="4F5A2B24"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nil"/>
              <w:left w:val="nil"/>
              <w:bottom w:val="single" w:sz="4" w:space="0" w:color="auto"/>
              <w:right w:val="single" w:sz="4" w:space="0" w:color="auto"/>
            </w:tcBorders>
            <w:shd w:val="clear" w:color="auto" w:fill="auto"/>
            <w:noWrap/>
            <w:vAlign w:val="bottom"/>
            <w:hideMark/>
          </w:tcPr>
          <w:p w14:paraId="5135F2D2" w14:textId="77777777" w:rsidR="00BC396F" w:rsidRPr="00A35BD6" w:rsidRDefault="00BC396F" w:rsidP="009F6E14">
            <w:pPr>
              <w:jc w:val="center"/>
              <w:rPr>
                <w:rFonts w:ascii="Arial" w:hAnsi="Arial" w:cs="Arial"/>
                <w:bCs/>
                <w:sz w:val="22"/>
                <w:szCs w:val="22"/>
                <w:lang w:val="es-CO" w:eastAsia="es-CO"/>
              </w:rPr>
            </w:pPr>
          </w:p>
        </w:tc>
        <w:tc>
          <w:tcPr>
            <w:tcW w:w="1134" w:type="dxa"/>
            <w:tcBorders>
              <w:top w:val="nil"/>
              <w:left w:val="nil"/>
              <w:bottom w:val="single" w:sz="4" w:space="0" w:color="auto"/>
              <w:right w:val="single" w:sz="4" w:space="0" w:color="auto"/>
            </w:tcBorders>
            <w:shd w:val="clear" w:color="auto" w:fill="auto"/>
            <w:noWrap/>
            <w:vAlign w:val="bottom"/>
            <w:hideMark/>
          </w:tcPr>
          <w:p w14:paraId="1DB14DF7" w14:textId="77777777" w:rsidR="00BC396F" w:rsidRPr="00A35BD6" w:rsidRDefault="00BC396F" w:rsidP="009F6E14">
            <w:pPr>
              <w:jc w:val="center"/>
              <w:rPr>
                <w:rFonts w:ascii="Arial" w:hAnsi="Arial" w:cs="Arial"/>
                <w:bCs/>
                <w:sz w:val="22"/>
                <w:szCs w:val="22"/>
                <w:lang w:val="es-CO" w:eastAsia="es-CO"/>
              </w:rPr>
            </w:pPr>
          </w:p>
        </w:tc>
        <w:tc>
          <w:tcPr>
            <w:tcW w:w="992" w:type="dxa"/>
            <w:tcBorders>
              <w:top w:val="nil"/>
              <w:left w:val="nil"/>
              <w:bottom w:val="single" w:sz="4" w:space="0" w:color="auto"/>
              <w:right w:val="single" w:sz="4" w:space="0" w:color="auto"/>
            </w:tcBorders>
            <w:shd w:val="clear" w:color="auto" w:fill="auto"/>
            <w:noWrap/>
            <w:vAlign w:val="bottom"/>
            <w:hideMark/>
          </w:tcPr>
          <w:p w14:paraId="3608B0E2" w14:textId="77777777" w:rsidR="00BC396F" w:rsidRPr="00A35BD6" w:rsidRDefault="00BC396F" w:rsidP="009F6E14">
            <w:pPr>
              <w:jc w:val="center"/>
              <w:rPr>
                <w:rFonts w:ascii="Arial" w:hAnsi="Arial" w:cs="Arial"/>
                <w:bCs/>
                <w:sz w:val="22"/>
                <w:szCs w:val="22"/>
                <w:lang w:val="es-CO" w:eastAsia="es-CO"/>
              </w:rPr>
            </w:pPr>
          </w:p>
        </w:tc>
        <w:tc>
          <w:tcPr>
            <w:tcW w:w="851" w:type="dxa"/>
            <w:tcBorders>
              <w:top w:val="nil"/>
              <w:left w:val="nil"/>
              <w:bottom w:val="single" w:sz="4" w:space="0" w:color="auto"/>
              <w:right w:val="single" w:sz="4" w:space="0" w:color="auto"/>
            </w:tcBorders>
            <w:shd w:val="clear" w:color="auto" w:fill="auto"/>
            <w:noWrap/>
            <w:vAlign w:val="bottom"/>
            <w:hideMark/>
          </w:tcPr>
          <w:p w14:paraId="067691C4" w14:textId="77777777" w:rsidR="00BC396F" w:rsidRPr="00A35BD6" w:rsidRDefault="00BC396F" w:rsidP="009F6E14">
            <w:pPr>
              <w:jc w:val="center"/>
              <w:rPr>
                <w:rFonts w:ascii="Arial" w:hAnsi="Arial" w:cs="Arial"/>
                <w:bCs/>
                <w:sz w:val="22"/>
                <w:szCs w:val="22"/>
                <w:lang w:val="es-CO" w:eastAsia="es-CO"/>
              </w:rPr>
            </w:pPr>
          </w:p>
        </w:tc>
        <w:tc>
          <w:tcPr>
            <w:tcW w:w="765" w:type="dxa"/>
            <w:tcBorders>
              <w:top w:val="nil"/>
              <w:left w:val="nil"/>
              <w:bottom w:val="single" w:sz="4" w:space="0" w:color="auto"/>
              <w:right w:val="single" w:sz="4" w:space="0" w:color="auto"/>
            </w:tcBorders>
            <w:shd w:val="clear" w:color="auto" w:fill="auto"/>
            <w:noWrap/>
            <w:vAlign w:val="bottom"/>
            <w:hideMark/>
          </w:tcPr>
          <w:p w14:paraId="0DC2C082"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652" w:type="dxa"/>
            <w:tcBorders>
              <w:top w:val="nil"/>
              <w:left w:val="nil"/>
              <w:bottom w:val="single" w:sz="4" w:space="0" w:color="auto"/>
              <w:right w:val="single" w:sz="4" w:space="0" w:color="auto"/>
            </w:tcBorders>
            <w:shd w:val="clear" w:color="auto" w:fill="auto"/>
            <w:vAlign w:val="bottom"/>
          </w:tcPr>
          <w:p w14:paraId="035FE677"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r>
      <w:tr w:rsidR="00BC396F" w:rsidRPr="00A35BD6" w14:paraId="1AC517E0" w14:textId="77777777" w:rsidTr="009F6E14">
        <w:trPr>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96C5C3C"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t>ETICA Y VALORES</w:t>
            </w:r>
          </w:p>
        </w:tc>
        <w:tc>
          <w:tcPr>
            <w:tcW w:w="1068" w:type="dxa"/>
            <w:tcBorders>
              <w:top w:val="nil"/>
              <w:left w:val="nil"/>
              <w:bottom w:val="single" w:sz="4" w:space="0" w:color="auto"/>
              <w:right w:val="single" w:sz="4" w:space="0" w:color="auto"/>
            </w:tcBorders>
            <w:shd w:val="clear" w:color="auto" w:fill="auto"/>
            <w:noWrap/>
            <w:vAlign w:val="bottom"/>
            <w:hideMark/>
          </w:tcPr>
          <w:p w14:paraId="1D1B0ED0"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nil"/>
              <w:left w:val="nil"/>
              <w:bottom w:val="single" w:sz="4" w:space="0" w:color="auto"/>
              <w:right w:val="single" w:sz="4" w:space="0" w:color="auto"/>
            </w:tcBorders>
            <w:shd w:val="clear" w:color="auto" w:fill="auto"/>
            <w:noWrap/>
            <w:vAlign w:val="bottom"/>
            <w:hideMark/>
          </w:tcPr>
          <w:p w14:paraId="32141110"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vAlign w:val="bottom"/>
            <w:hideMark/>
          </w:tcPr>
          <w:p w14:paraId="46DF61F0"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02BD06D6"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851" w:type="dxa"/>
            <w:tcBorders>
              <w:top w:val="nil"/>
              <w:left w:val="nil"/>
              <w:bottom w:val="single" w:sz="4" w:space="0" w:color="auto"/>
              <w:right w:val="single" w:sz="4" w:space="0" w:color="auto"/>
            </w:tcBorders>
            <w:shd w:val="clear" w:color="auto" w:fill="auto"/>
            <w:noWrap/>
            <w:vAlign w:val="bottom"/>
            <w:hideMark/>
          </w:tcPr>
          <w:p w14:paraId="28BC00A2"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765" w:type="dxa"/>
            <w:tcBorders>
              <w:top w:val="nil"/>
              <w:left w:val="nil"/>
              <w:bottom w:val="single" w:sz="4" w:space="0" w:color="auto"/>
              <w:right w:val="single" w:sz="4" w:space="0" w:color="auto"/>
            </w:tcBorders>
            <w:shd w:val="clear" w:color="auto" w:fill="auto"/>
            <w:noWrap/>
            <w:vAlign w:val="bottom"/>
            <w:hideMark/>
          </w:tcPr>
          <w:p w14:paraId="4F7105DE"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652" w:type="dxa"/>
            <w:tcBorders>
              <w:top w:val="nil"/>
              <w:left w:val="nil"/>
              <w:bottom w:val="single" w:sz="4" w:space="0" w:color="auto"/>
              <w:right w:val="single" w:sz="4" w:space="0" w:color="auto"/>
            </w:tcBorders>
            <w:shd w:val="clear" w:color="auto" w:fill="auto"/>
            <w:vAlign w:val="bottom"/>
          </w:tcPr>
          <w:p w14:paraId="3DFAFD46"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1102" w:type="dxa"/>
            <w:vAlign w:val="bottom"/>
          </w:tcPr>
          <w:p w14:paraId="60D34849" w14:textId="77777777" w:rsidR="00BC396F" w:rsidRPr="00A35BD6" w:rsidRDefault="00BC396F" w:rsidP="009F6E14">
            <w:pPr>
              <w:jc w:val="center"/>
              <w:rPr>
                <w:rFonts w:ascii="Arial" w:hAnsi="Arial" w:cs="Arial"/>
                <w:bCs/>
                <w:sz w:val="22"/>
                <w:szCs w:val="22"/>
                <w:lang w:val="es-CO" w:eastAsia="es-CO"/>
              </w:rPr>
            </w:pPr>
          </w:p>
        </w:tc>
        <w:tc>
          <w:tcPr>
            <w:tcW w:w="1102" w:type="dxa"/>
            <w:vAlign w:val="bottom"/>
          </w:tcPr>
          <w:p w14:paraId="2488FAE7" w14:textId="77777777" w:rsidR="00BC396F" w:rsidRPr="00A35BD6" w:rsidRDefault="00BC396F" w:rsidP="009F6E14">
            <w:pPr>
              <w:jc w:val="center"/>
              <w:rPr>
                <w:rFonts w:ascii="Arial" w:hAnsi="Arial" w:cs="Arial"/>
                <w:bCs/>
                <w:sz w:val="22"/>
                <w:szCs w:val="22"/>
                <w:lang w:val="es-CO" w:eastAsia="es-CO"/>
              </w:rPr>
            </w:pPr>
          </w:p>
        </w:tc>
        <w:tc>
          <w:tcPr>
            <w:tcW w:w="1102" w:type="dxa"/>
            <w:vAlign w:val="bottom"/>
          </w:tcPr>
          <w:p w14:paraId="360E365A"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9°</w:t>
            </w:r>
          </w:p>
        </w:tc>
        <w:tc>
          <w:tcPr>
            <w:tcW w:w="1102" w:type="dxa"/>
            <w:vAlign w:val="bottom"/>
          </w:tcPr>
          <w:p w14:paraId="5A47EAA4"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10°</w:t>
            </w:r>
          </w:p>
        </w:tc>
        <w:tc>
          <w:tcPr>
            <w:tcW w:w="1102" w:type="dxa"/>
            <w:vAlign w:val="center"/>
          </w:tcPr>
          <w:p w14:paraId="14018E84" w14:textId="77777777" w:rsidR="00BC396F" w:rsidRPr="00A35BD6" w:rsidRDefault="00BC396F" w:rsidP="009F6E14">
            <w:pPr>
              <w:jc w:val="center"/>
              <w:rPr>
                <w:rFonts w:ascii="Arial" w:hAnsi="Arial" w:cs="Arial"/>
                <w:sz w:val="22"/>
                <w:szCs w:val="22"/>
                <w:lang w:val="es-CO" w:eastAsia="es-CO"/>
              </w:rPr>
            </w:pPr>
            <w:r w:rsidRPr="00A35BD6">
              <w:rPr>
                <w:rFonts w:ascii="Arial" w:hAnsi="Arial" w:cs="Arial"/>
                <w:sz w:val="22"/>
                <w:szCs w:val="22"/>
                <w:lang w:val="es-CO" w:eastAsia="es-CO"/>
              </w:rPr>
              <w:t>11</w:t>
            </w:r>
          </w:p>
        </w:tc>
      </w:tr>
      <w:tr w:rsidR="00BC396F" w:rsidRPr="00A35BD6" w14:paraId="25658F83"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631AF83"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t>MATEMATICAS</w:t>
            </w:r>
          </w:p>
        </w:tc>
        <w:tc>
          <w:tcPr>
            <w:tcW w:w="1068" w:type="dxa"/>
            <w:tcBorders>
              <w:top w:val="nil"/>
              <w:left w:val="nil"/>
              <w:bottom w:val="single" w:sz="4" w:space="0" w:color="auto"/>
              <w:right w:val="single" w:sz="4" w:space="0" w:color="auto"/>
            </w:tcBorders>
            <w:shd w:val="clear" w:color="auto" w:fill="auto"/>
            <w:noWrap/>
            <w:vAlign w:val="bottom"/>
            <w:hideMark/>
          </w:tcPr>
          <w:p w14:paraId="0B2704D7"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850" w:type="dxa"/>
            <w:tcBorders>
              <w:top w:val="nil"/>
              <w:left w:val="nil"/>
              <w:bottom w:val="single" w:sz="4" w:space="0" w:color="auto"/>
              <w:right w:val="single" w:sz="4" w:space="0" w:color="auto"/>
            </w:tcBorders>
            <w:shd w:val="clear" w:color="auto" w:fill="auto"/>
            <w:noWrap/>
            <w:vAlign w:val="bottom"/>
            <w:hideMark/>
          </w:tcPr>
          <w:p w14:paraId="72F1742F"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1134" w:type="dxa"/>
            <w:tcBorders>
              <w:top w:val="nil"/>
              <w:left w:val="nil"/>
              <w:bottom w:val="single" w:sz="4" w:space="0" w:color="auto"/>
              <w:right w:val="single" w:sz="4" w:space="0" w:color="auto"/>
            </w:tcBorders>
            <w:shd w:val="clear" w:color="auto" w:fill="auto"/>
            <w:noWrap/>
            <w:vAlign w:val="bottom"/>
            <w:hideMark/>
          </w:tcPr>
          <w:p w14:paraId="3403253D"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992" w:type="dxa"/>
            <w:tcBorders>
              <w:top w:val="nil"/>
              <w:left w:val="nil"/>
              <w:bottom w:val="single" w:sz="4" w:space="0" w:color="auto"/>
              <w:right w:val="single" w:sz="4" w:space="0" w:color="auto"/>
            </w:tcBorders>
            <w:shd w:val="clear" w:color="auto" w:fill="auto"/>
            <w:noWrap/>
            <w:vAlign w:val="bottom"/>
            <w:hideMark/>
          </w:tcPr>
          <w:p w14:paraId="77B859DE"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851" w:type="dxa"/>
            <w:tcBorders>
              <w:top w:val="nil"/>
              <w:left w:val="nil"/>
              <w:bottom w:val="single" w:sz="4" w:space="0" w:color="auto"/>
              <w:right w:val="single" w:sz="4" w:space="0" w:color="auto"/>
            </w:tcBorders>
            <w:shd w:val="clear" w:color="auto" w:fill="auto"/>
            <w:noWrap/>
            <w:vAlign w:val="bottom"/>
            <w:hideMark/>
          </w:tcPr>
          <w:p w14:paraId="765C8924"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765" w:type="dxa"/>
            <w:tcBorders>
              <w:top w:val="nil"/>
              <w:left w:val="nil"/>
              <w:bottom w:val="single" w:sz="4" w:space="0" w:color="auto"/>
              <w:right w:val="single" w:sz="4" w:space="0" w:color="auto"/>
            </w:tcBorders>
            <w:shd w:val="clear" w:color="auto" w:fill="auto"/>
            <w:noWrap/>
            <w:vAlign w:val="bottom"/>
            <w:hideMark/>
          </w:tcPr>
          <w:p w14:paraId="57060EB5"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c>
          <w:tcPr>
            <w:tcW w:w="652" w:type="dxa"/>
            <w:tcBorders>
              <w:top w:val="nil"/>
              <w:left w:val="nil"/>
              <w:bottom w:val="single" w:sz="4" w:space="0" w:color="auto"/>
              <w:right w:val="single" w:sz="4" w:space="0" w:color="auto"/>
            </w:tcBorders>
            <w:shd w:val="clear" w:color="auto" w:fill="auto"/>
            <w:vAlign w:val="bottom"/>
          </w:tcPr>
          <w:p w14:paraId="1E6F0D7F"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4</w:t>
            </w:r>
          </w:p>
        </w:tc>
      </w:tr>
      <w:tr w:rsidR="00BC396F" w:rsidRPr="00A35BD6" w14:paraId="71E1EABE"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43F6E47"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t>FISICA</w:t>
            </w:r>
          </w:p>
        </w:tc>
        <w:tc>
          <w:tcPr>
            <w:tcW w:w="1068" w:type="dxa"/>
            <w:tcBorders>
              <w:top w:val="nil"/>
              <w:left w:val="nil"/>
              <w:bottom w:val="single" w:sz="4" w:space="0" w:color="auto"/>
              <w:right w:val="single" w:sz="4" w:space="0" w:color="auto"/>
            </w:tcBorders>
            <w:shd w:val="clear" w:color="auto" w:fill="auto"/>
            <w:noWrap/>
            <w:vAlign w:val="bottom"/>
            <w:hideMark/>
          </w:tcPr>
          <w:p w14:paraId="507683E4"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3</w:t>
            </w:r>
          </w:p>
        </w:tc>
        <w:tc>
          <w:tcPr>
            <w:tcW w:w="850" w:type="dxa"/>
            <w:tcBorders>
              <w:top w:val="nil"/>
              <w:left w:val="nil"/>
              <w:bottom w:val="single" w:sz="4" w:space="0" w:color="auto"/>
              <w:right w:val="single" w:sz="4" w:space="0" w:color="auto"/>
            </w:tcBorders>
            <w:shd w:val="clear" w:color="auto" w:fill="auto"/>
            <w:noWrap/>
            <w:vAlign w:val="bottom"/>
            <w:hideMark/>
          </w:tcPr>
          <w:p w14:paraId="6DAEA375" w14:textId="77777777" w:rsidR="00BC396F" w:rsidRPr="00A35BD6" w:rsidRDefault="00BC396F" w:rsidP="009F6E14">
            <w:pPr>
              <w:jc w:val="center"/>
              <w:rPr>
                <w:rFonts w:ascii="Arial" w:hAnsi="Arial" w:cs="Arial"/>
                <w:bCs/>
                <w:sz w:val="22"/>
                <w:szCs w:val="22"/>
                <w:lang w:val="es-CO" w:eastAsia="es-CO"/>
              </w:rPr>
            </w:pPr>
          </w:p>
        </w:tc>
        <w:tc>
          <w:tcPr>
            <w:tcW w:w="1134" w:type="dxa"/>
            <w:tcBorders>
              <w:top w:val="nil"/>
              <w:left w:val="nil"/>
              <w:bottom w:val="single" w:sz="4" w:space="0" w:color="auto"/>
              <w:right w:val="single" w:sz="4" w:space="0" w:color="auto"/>
            </w:tcBorders>
            <w:shd w:val="clear" w:color="auto" w:fill="auto"/>
            <w:noWrap/>
            <w:vAlign w:val="bottom"/>
            <w:hideMark/>
          </w:tcPr>
          <w:p w14:paraId="5FC1B357" w14:textId="77777777" w:rsidR="00BC396F" w:rsidRPr="00A35BD6" w:rsidRDefault="00BC396F" w:rsidP="009F6E14">
            <w:pPr>
              <w:jc w:val="center"/>
              <w:rPr>
                <w:rFonts w:ascii="Arial" w:hAnsi="Arial" w:cs="Arial"/>
                <w:bCs/>
                <w:sz w:val="22"/>
                <w:szCs w:val="22"/>
                <w:lang w:val="es-CO" w:eastAsia="es-CO"/>
              </w:rPr>
            </w:pPr>
          </w:p>
        </w:tc>
        <w:tc>
          <w:tcPr>
            <w:tcW w:w="992" w:type="dxa"/>
            <w:tcBorders>
              <w:top w:val="nil"/>
              <w:left w:val="nil"/>
              <w:bottom w:val="single" w:sz="4" w:space="0" w:color="auto"/>
              <w:right w:val="single" w:sz="4" w:space="0" w:color="auto"/>
            </w:tcBorders>
            <w:shd w:val="clear" w:color="auto" w:fill="auto"/>
            <w:noWrap/>
            <w:vAlign w:val="bottom"/>
            <w:hideMark/>
          </w:tcPr>
          <w:p w14:paraId="250A09EB" w14:textId="77777777" w:rsidR="00BC396F" w:rsidRPr="00A35BD6" w:rsidRDefault="00BC396F" w:rsidP="009F6E14">
            <w:pPr>
              <w:jc w:val="center"/>
              <w:rPr>
                <w:rFonts w:ascii="Arial" w:hAnsi="Arial" w:cs="Arial"/>
                <w:bCs/>
                <w:sz w:val="22"/>
                <w:szCs w:val="22"/>
                <w:lang w:val="es-CO" w:eastAsia="es-CO"/>
              </w:rPr>
            </w:pPr>
          </w:p>
        </w:tc>
        <w:tc>
          <w:tcPr>
            <w:tcW w:w="851" w:type="dxa"/>
            <w:tcBorders>
              <w:top w:val="nil"/>
              <w:left w:val="nil"/>
              <w:bottom w:val="single" w:sz="4" w:space="0" w:color="auto"/>
              <w:right w:val="single" w:sz="4" w:space="0" w:color="auto"/>
            </w:tcBorders>
            <w:shd w:val="clear" w:color="auto" w:fill="auto"/>
            <w:noWrap/>
            <w:vAlign w:val="bottom"/>
            <w:hideMark/>
          </w:tcPr>
          <w:p w14:paraId="0D2B32C6" w14:textId="77777777" w:rsidR="00BC396F" w:rsidRPr="00A35BD6" w:rsidRDefault="00BC396F" w:rsidP="009F6E14">
            <w:pPr>
              <w:jc w:val="center"/>
              <w:rPr>
                <w:rFonts w:ascii="Arial" w:hAnsi="Arial" w:cs="Arial"/>
                <w:bCs/>
                <w:sz w:val="22"/>
                <w:szCs w:val="22"/>
                <w:lang w:val="es-CO" w:eastAsia="es-CO"/>
              </w:rPr>
            </w:pPr>
          </w:p>
        </w:tc>
        <w:tc>
          <w:tcPr>
            <w:tcW w:w="765" w:type="dxa"/>
            <w:tcBorders>
              <w:top w:val="nil"/>
              <w:left w:val="nil"/>
              <w:bottom w:val="single" w:sz="4" w:space="0" w:color="auto"/>
              <w:right w:val="single" w:sz="4" w:space="0" w:color="auto"/>
            </w:tcBorders>
            <w:shd w:val="clear" w:color="auto" w:fill="auto"/>
            <w:noWrap/>
            <w:vAlign w:val="bottom"/>
            <w:hideMark/>
          </w:tcPr>
          <w:p w14:paraId="4D478476"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652" w:type="dxa"/>
            <w:tcBorders>
              <w:top w:val="nil"/>
              <w:left w:val="nil"/>
              <w:bottom w:val="single" w:sz="4" w:space="0" w:color="auto"/>
              <w:right w:val="single" w:sz="4" w:space="0" w:color="auto"/>
            </w:tcBorders>
            <w:shd w:val="clear" w:color="auto" w:fill="auto"/>
            <w:vAlign w:val="bottom"/>
          </w:tcPr>
          <w:p w14:paraId="4BB174FD"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r>
      <w:tr w:rsidR="00BC396F" w:rsidRPr="00A35BD6" w14:paraId="3BC64979"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2F77D41"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t>QUIMICA</w:t>
            </w:r>
          </w:p>
        </w:tc>
        <w:tc>
          <w:tcPr>
            <w:tcW w:w="1068" w:type="dxa"/>
            <w:tcBorders>
              <w:top w:val="nil"/>
              <w:left w:val="nil"/>
              <w:bottom w:val="single" w:sz="4" w:space="0" w:color="auto"/>
              <w:right w:val="single" w:sz="4" w:space="0" w:color="auto"/>
            </w:tcBorders>
            <w:shd w:val="clear" w:color="auto" w:fill="auto"/>
            <w:noWrap/>
            <w:vAlign w:val="bottom"/>
            <w:hideMark/>
          </w:tcPr>
          <w:p w14:paraId="6B8CCE66"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3</w:t>
            </w:r>
          </w:p>
        </w:tc>
        <w:tc>
          <w:tcPr>
            <w:tcW w:w="850" w:type="dxa"/>
            <w:tcBorders>
              <w:top w:val="nil"/>
              <w:left w:val="nil"/>
              <w:bottom w:val="single" w:sz="4" w:space="0" w:color="auto"/>
              <w:right w:val="single" w:sz="4" w:space="0" w:color="auto"/>
            </w:tcBorders>
            <w:shd w:val="clear" w:color="auto" w:fill="auto"/>
            <w:noWrap/>
            <w:vAlign w:val="bottom"/>
            <w:hideMark/>
          </w:tcPr>
          <w:p w14:paraId="13D70A35" w14:textId="77777777" w:rsidR="00BC396F" w:rsidRPr="00A35BD6" w:rsidRDefault="00BC396F" w:rsidP="009F6E14">
            <w:pPr>
              <w:jc w:val="center"/>
              <w:rPr>
                <w:rFonts w:ascii="Arial" w:hAnsi="Arial" w:cs="Arial"/>
                <w:bCs/>
                <w:sz w:val="22"/>
                <w:szCs w:val="22"/>
                <w:lang w:val="es-CO" w:eastAsia="es-CO"/>
              </w:rPr>
            </w:pPr>
          </w:p>
        </w:tc>
        <w:tc>
          <w:tcPr>
            <w:tcW w:w="1134" w:type="dxa"/>
            <w:tcBorders>
              <w:top w:val="nil"/>
              <w:left w:val="nil"/>
              <w:bottom w:val="single" w:sz="4" w:space="0" w:color="auto"/>
              <w:right w:val="single" w:sz="4" w:space="0" w:color="auto"/>
            </w:tcBorders>
            <w:shd w:val="clear" w:color="auto" w:fill="auto"/>
            <w:noWrap/>
            <w:vAlign w:val="bottom"/>
            <w:hideMark/>
          </w:tcPr>
          <w:p w14:paraId="3BAF5411" w14:textId="77777777" w:rsidR="00BC396F" w:rsidRPr="00A35BD6" w:rsidRDefault="00BC396F" w:rsidP="009F6E14">
            <w:pPr>
              <w:jc w:val="center"/>
              <w:rPr>
                <w:rFonts w:ascii="Arial" w:hAnsi="Arial" w:cs="Arial"/>
                <w:bCs/>
                <w:sz w:val="22"/>
                <w:szCs w:val="22"/>
                <w:lang w:val="es-CO" w:eastAsia="es-CO"/>
              </w:rPr>
            </w:pPr>
          </w:p>
        </w:tc>
        <w:tc>
          <w:tcPr>
            <w:tcW w:w="992" w:type="dxa"/>
            <w:tcBorders>
              <w:top w:val="nil"/>
              <w:left w:val="nil"/>
              <w:bottom w:val="single" w:sz="4" w:space="0" w:color="auto"/>
              <w:right w:val="single" w:sz="4" w:space="0" w:color="auto"/>
            </w:tcBorders>
            <w:shd w:val="clear" w:color="auto" w:fill="auto"/>
            <w:noWrap/>
            <w:vAlign w:val="bottom"/>
            <w:hideMark/>
          </w:tcPr>
          <w:p w14:paraId="5038EE96" w14:textId="77777777" w:rsidR="00BC396F" w:rsidRPr="00A35BD6" w:rsidRDefault="00BC396F" w:rsidP="009F6E14">
            <w:pPr>
              <w:jc w:val="center"/>
              <w:rPr>
                <w:rFonts w:ascii="Arial" w:hAnsi="Arial" w:cs="Arial"/>
                <w:bCs/>
                <w:sz w:val="22"/>
                <w:szCs w:val="22"/>
                <w:lang w:val="es-CO" w:eastAsia="es-CO"/>
              </w:rPr>
            </w:pPr>
          </w:p>
        </w:tc>
        <w:tc>
          <w:tcPr>
            <w:tcW w:w="851" w:type="dxa"/>
            <w:tcBorders>
              <w:top w:val="nil"/>
              <w:left w:val="nil"/>
              <w:bottom w:val="single" w:sz="4" w:space="0" w:color="auto"/>
              <w:right w:val="single" w:sz="4" w:space="0" w:color="auto"/>
            </w:tcBorders>
            <w:shd w:val="clear" w:color="auto" w:fill="auto"/>
            <w:noWrap/>
            <w:vAlign w:val="bottom"/>
            <w:hideMark/>
          </w:tcPr>
          <w:p w14:paraId="3325C53D" w14:textId="77777777" w:rsidR="00BC396F" w:rsidRPr="00A35BD6" w:rsidRDefault="00BC396F" w:rsidP="009F6E14">
            <w:pPr>
              <w:jc w:val="center"/>
              <w:rPr>
                <w:rFonts w:ascii="Arial" w:hAnsi="Arial" w:cs="Arial"/>
                <w:bCs/>
                <w:sz w:val="22"/>
                <w:szCs w:val="22"/>
                <w:lang w:val="es-CO" w:eastAsia="es-CO"/>
              </w:rPr>
            </w:pPr>
          </w:p>
        </w:tc>
        <w:tc>
          <w:tcPr>
            <w:tcW w:w="765" w:type="dxa"/>
            <w:tcBorders>
              <w:top w:val="nil"/>
              <w:left w:val="nil"/>
              <w:bottom w:val="single" w:sz="4" w:space="0" w:color="auto"/>
              <w:right w:val="single" w:sz="4" w:space="0" w:color="auto"/>
            </w:tcBorders>
            <w:shd w:val="clear" w:color="auto" w:fill="auto"/>
            <w:noWrap/>
            <w:vAlign w:val="bottom"/>
            <w:hideMark/>
          </w:tcPr>
          <w:p w14:paraId="4B0C7958"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3</w:t>
            </w:r>
          </w:p>
        </w:tc>
        <w:tc>
          <w:tcPr>
            <w:tcW w:w="652" w:type="dxa"/>
            <w:tcBorders>
              <w:top w:val="nil"/>
              <w:left w:val="nil"/>
              <w:bottom w:val="single" w:sz="4" w:space="0" w:color="auto"/>
              <w:right w:val="single" w:sz="4" w:space="0" w:color="auto"/>
            </w:tcBorders>
            <w:shd w:val="clear" w:color="auto" w:fill="auto"/>
            <w:vAlign w:val="bottom"/>
          </w:tcPr>
          <w:p w14:paraId="38980A0C"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3</w:t>
            </w:r>
          </w:p>
        </w:tc>
      </w:tr>
      <w:tr w:rsidR="00BC396F" w:rsidRPr="00A35BD6" w14:paraId="15DA5189"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0FD7C00" w14:textId="77777777" w:rsidR="00BC396F" w:rsidRPr="00A35BD6" w:rsidRDefault="00BC396F" w:rsidP="009F6E14">
            <w:pPr>
              <w:rPr>
                <w:rFonts w:ascii="Arial" w:hAnsi="Arial" w:cs="Arial"/>
                <w:bCs/>
                <w:sz w:val="22"/>
                <w:szCs w:val="22"/>
                <w:lang w:val="es-CO" w:eastAsia="es-CO"/>
              </w:rPr>
            </w:pPr>
            <w:r>
              <w:rPr>
                <w:rFonts w:ascii="Arial" w:hAnsi="Arial" w:cs="Arial"/>
                <w:bCs/>
                <w:sz w:val="22"/>
                <w:szCs w:val="22"/>
                <w:lang w:val="es-CO" w:eastAsia="es-CO"/>
              </w:rPr>
              <w:t>HUMANIDADES ESPAÑ</w:t>
            </w:r>
          </w:p>
        </w:tc>
        <w:tc>
          <w:tcPr>
            <w:tcW w:w="1068" w:type="dxa"/>
            <w:tcBorders>
              <w:top w:val="nil"/>
              <w:left w:val="nil"/>
              <w:bottom w:val="single" w:sz="4" w:space="0" w:color="auto"/>
              <w:right w:val="single" w:sz="4" w:space="0" w:color="auto"/>
            </w:tcBorders>
            <w:shd w:val="clear" w:color="auto" w:fill="auto"/>
            <w:noWrap/>
            <w:vAlign w:val="bottom"/>
            <w:hideMark/>
          </w:tcPr>
          <w:p w14:paraId="578AEC0F"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850" w:type="dxa"/>
            <w:tcBorders>
              <w:top w:val="nil"/>
              <w:left w:val="nil"/>
              <w:bottom w:val="single" w:sz="4" w:space="0" w:color="auto"/>
              <w:right w:val="single" w:sz="4" w:space="0" w:color="auto"/>
            </w:tcBorders>
            <w:shd w:val="clear" w:color="auto" w:fill="auto"/>
            <w:noWrap/>
            <w:vAlign w:val="bottom"/>
            <w:hideMark/>
          </w:tcPr>
          <w:p w14:paraId="078ED00C"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1134" w:type="dxa"/>
            <w:tcBorders>
              <w:top w:val="nil"/>
              <w:left w:val="nil"/>
              <w:bottom w:val="single" w:sz="4" w:space="0" w:color="auto"/>
              <w:right w:val="single" w:sz="4" w:space="0" w:color="auto"/>
            </w:tcBorders>
            <w:shd w:val="clear" w:color="auto" w:fill="auto"/>
            <w:noWrap/>
            <w:vAlign w:val="bottom"/>
            <w:hideMark/>
          </w:tcPr>
          <w:p w14:paraId="0CD0129C"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992" w:type="dxa"/>
            <w:tcBorders>
              <w:top w:val="nil"/>
              <w:left w:val="nil"/>
              <w:bottom w:val="single" w:sz="4" w:space="0" w:color="auto"/>
              <w:right w:val="single" w:sz="4" w:space="0" w:color="auto"/>
            </w:tcBorders>
            <w:shd w:val="clear" w:color="auto" w:fill="auto"/>
            <w:noWrap/>
            <w:vAlign w:val="bottom"/>
            <w:hideMark/>
          </w:tcPr>
          <w:p w14:paraId="2566B1A2"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851" w:type="dxa"/>
            <w:tcBorders>
              <w:top w:val="nil"/>
              <w:left w:val="nil"/>
              <w:bottom w:val="single" w:sz="4" w:space="0" w:color="auto"/>
              <w:right w:val="single" w:sz="4" w:space="0" w:color="auto"/>
            </w:tcBorders>
            <w:shd w:val="clear" w:color="auto" w:fill="auto"/>
            <w:noWrap/>
            <w:vAlign w:val="bottom"/>
            <w:hideMark/>
          </w:tcPr>
          <w:p w14:paraId="6FB947D9"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765" w:type="dxa"/>
            <w:tcBorders>
              <w:top w:val="nil"/>
              <w:left w:val="nil"/>
              <w:bottom w:val="single" w:sz="4" w:space="0" w:color="auto"/>
              <w:right w:val="single" w:sz="4" w:space="0" w:color="auto"/>
            </w:tcBorders>
            <w:shd w:val="clear" w:color="auto" w:fill="auto"/>
            <w:noWrap/>
            <w:vAlign w:val="bottom"/>
            <w:hideMark/>
          </w:tcPr>
          <w:p w14:paraId="32065249"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3</w:t>
            </w:r>
          </w:p>
        </w:tc>
        <w:tc>
          <w:tcPr>
            <w:tcW w:w="652" w:type="dxa"/>
            <w:tcBorders>
              <w:top w:val="nil"/>
              <w:left w:val="nil"/>
              <w:bottom w:val="single" w:sz="4" w:space="0" w:color="auto"/>
              <w:right w:val="single" w:sz="4" w:space="0" w:color="auto"/>
            </w:tcBorders>
            <w:shd w:val="clear" w:color="auto" w:fill="auto"/>
            <w:vAlign w:val="bottom"/>
          </w:tcPr>
          <w:p w14:paraId="378F7723"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3</w:t>
            </w:r>
          </w:p>
        </w:tc>
      </w:tr>
      <w:tr w:rsidR="00BC396F" w:rsidRPr="00A35BD6" w14:paraId="7F9675E6"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376A3BF"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t>HUMANIDADES INGLES</w:t>
            </w:r>
          </w:p>
        </w:tc>
        <w:tc>
          <w:tcPr>
            <w:tcW w:w="1068" w:type="dxa"/>
            <w:tcBorders>
              <w:top w:val="nil"/>
              <w:left w:val="nil"/>
              <w:bottom w:val="single" w:sz="4" w:space="0" w:color="auto"/>
              <w:right w:val="single" w:sz="4" w:space="0" w:color="auto"/>
            </w:tcBorders>
            <w:shd w:val="clear" w:color="auto" w:fill="auto"/>
            <w:noWrap/>
            <w:vAlign w:val="bottom"/>
            <w:hideMark/>
          </w:tcPr>
          <w:p w14:paraId="2974D252"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6</w:t>
            </w:r>
          </w:p>
        </w:tc>
        <w:tc>
          <w:tcPr>
            <w:tcW w:w="850" w:type="dxa"/>
            <w:tcBorders>
              <w:top w:val="nil"/>
              <w:left w:val="nil"/>
              <w:bottom w:val="single" w:sz="4" w:space="0" w:color="auto"/>
              <w:right w:val="single" w:sz="4" w:space="0" w:color="auto"/>
            </w:tcBorders>
            <w:shd w:val="clear" w:color="auto" w:fill="auto"/>
            <w:noWrap/>
            <w:vAlign w:val="bottom"/>
            <w:hideMark/>
          </w:tcPr>
          <w:p w14:paraId="01B5580E"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5</w:t>
            </w:r>
          </w:p>
        </w:tc>
        <w:tc>
          <w:tcPr>
            <w:tcW w:w="1134" w:type="dxa"/>
            <w:tcBorders>
              <w:top w:val="nil"/>
              <w:left w:val="nil"/>
              <w:bottom w:val="single" w:sz="4" w:space="0" w:color="auto"/>
              <w:right w:val="single" w:sz="4" w:space="0" w:color="auto"/>
            </w:tcBorders>
            <w:shd w:val="clear" w:color="auto" w:fill="auto"/>
            <w:noWrap/>
            <w:vAlign w:val="bottom"/>
            <w:hideMark/>
          </w:tcPr>
          <w:p w14:paraId="24FFB068"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5</w:t>
            </w:r>
          </w:p>
        </w:tc>
        <w:tc>
          <w:tcPr>
            <w:tcW w:w="992" w:type="dxa"/>
            <w:tcBorders>
              <w:top w:val="nil"/>
              <w:left w:val="nil"/>
              <w:bottom w:val="single" w:sz="4" w:space="0" w:color="auto"/>
              <w:right w:val="single" w:sz="4" w:space="0" w:color="auto"/>
            </w:tcBorders>
            <w:shd w:val="clear" w:color="auto" w:fill="auto"/>
            <w:noWrap/>
            <w:vAlign w:val="bottom"/>
            <w:hideMark/>
          </w:tcPr>
          <w:p w14:paraId="001F5CC8"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5</w:t>
            </w:r>
          </w:p>
        </w:tc>
        <w:tc>
          <w:tcPr>
            <w:tcW w:w="851" w:type="dxa"/>
            <w:tcBorders>
              <w:top w:val="nil"/>
              <w:left w:val="nil"/>
              <w:bottom w:val="single" w:sz="4" w:space="0" w:color="auto"/>
              <w:right w:val="single" w:sz="4" w:space="0" w:color="auto"/>
            </w:tcBorders>
            <w:shd w:val="clear" w:color="auto" w:fill="auto"/>
            <w:noWrap/>
            <w:vAlign w:val="bottom"/>
            <w:hideMark/>
          </w:tcPr>
          <w:p w14:paraId="4E37045A"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5</w:t>
            </w:r>
          </w:p>
        </w:tc>
        <w:tc>
          <w:tcPr>
            <w:tcW w:w="765" w:type="dxa"/>
            <w:tcBorders>
              <w:top w:val="nil"/>
              <w:left w:val="nil"/>
              <w:bottom w:val="single" w:sz="4" w:space="0" w:color="auto"/>
              <w:right w:val="single" w:sz="4" w:space="0" w:color="auto"/>
            </w:tcBorders>
            <w:shd w:val="clear" w:color="auto" w:fill="auto"/>
            <w:noWrap/>
            <w:vAlign w:val="bottom"/>
            <w:hideMark/>
          </w:tcPr>
          <w:p w14:paraId="2FAEC42B"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5</w:t>
            </w:r>
          </w:p>
        </w:tc>
        <w:tc>
          <w:tcPr>
            <w:tcW w:w="652" w:type="dxa"/>
            <w:tcBorders>
              <w:top w:val="nil"/>
              <w:left w:val="nil"/>
              <w:bottom w:val="single" w:sz="4" w:space="0" w:color="auto"/>
              <w:right w:val="single" w:sz="4" w:space="0" w:color="auto"/>
            </w:tcBorders>
            <w:shd w:val="clear" w:color="auto" w:fill="auto"/>
            <w:vAlign w:val="bottom"/>
          </w:tcPr>
          <w:p w14:paraId="5EA874D2"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5</w:t>
            </w:r>
          </w:p>
        </w:tc>
      </w:tr>
      <w:tr w:rsidR="00BC396F" w:rsidRPr="00A35BD6" w14:paraId="3560E24A"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A36020C"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lastRenderedPageBreak/>
              <w:t>EDUCACION FISICA</w:t>
            </w:r>
          </w:p>
        </w:tc>
        <w:tc>
          <w:tcPr>
            <w:tcW w:w="1068" w:type="dxa"/>
            <w:tcBorders>
              <w:top w:val="nil"/>
              <w:left w:val="nil"/>
              <w:bottom w:val="single" w:sz="4" w:space="0" w:color="auto"/>
              <w:right w:val="single" w:sz="4" w:space="0" w:color="auto"/>
            </w:tcBorders>
            <w:shd w:val="clear" w:color="auto" w:fill="auto"/>
            <w:noWrap/>
            <w:vAlign w:val="bottom"/>
            <w:hideMark/>
          </w:tcPr>
          <w:p w14:paraId="14F96C31"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nil"/>
              <w:left w:val="nil"/>
              <w:bottom w:val="single" w:sz="4" w:space="0" w:color="auto"/>
              <w:right w:val="single" w:sz="4" w:space="0" w:color="auto"/>
            </w:tcBorders>
            <w:shd w:val="clear" w:color="auto" w:fill="auto"/>
            <w:noWrap/>
            <w:vAlign w:val="bottom"/>
            <w:hideMark/>
          </w:tcPr>
          <w:p w14:paraId="3FB84182"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1134" w:type="dxa"/>
            <w:tcBorders>
              <w:top w:val="nil"/>
              <w:left w:val="nil"/>
              <w:bottom w:val="single" w:sz="4" w:space="0" w:color="auto"/>
              <w:right w:val="single" w:sz="4" w:space="0" w:color="auto"/>
            </w:tcBorders>
            <w:shd w:val="clear" w:color="auto" w:fill="auto"/>
            <w:noWrap/>
            <w:vAlign w:val="bottom"/>
            <w:hideMark/>
          </w:tcPr>
          <w:p w14:paraId="1AB5EA6D"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992" w:type="dxa"/>
            <w:tcBorders>
              <w:top w:val="nil"/>
              <w:left w:val="nil"/>
              <w:bottom w:val="single" w:sz="4" w:space="0" w:color="auto"/>
              <w:right w:val="single" w:sz="4" w:space="0" w:color="auto"/>
            </w:tcBorders>
            <w:shd w:val="clear" w:color="auto" w:fill="auto"/>
            <w:noWrap/>
            <w:vAlign w:val="bottom"/>
            <w:hideMark/>
          </w:tcPr>
          <w:p w14:paraId="4FEF150A"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851" w:type="dxa"/>
            <w:tcBorders>
              <w:top w:val="nil"/>
              <w:left w:val="nil"/>
              <w:bottom w:val="single" w:sz="4" w:space="0" w:color="auto"/>
              <w:right w:val="single" w:sz="4" w:space="0" w:color="auto"/>
            </w:tcBorders>
            <w:shd w:val="clear" w:color="auto" w:fill="auto"/>
            <w:noWrap/>
            <w:vAlign w:val="bottom"/>
            <w:hideMark/>
          </w:tcPr>
          <w:p w14:paraId="2206F860"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765" w:type="dxa"/>
            <w:tcBorders>
              <w:top w:val="nil"/>
              <w:left w:val="nil"/>
              <w:bottom w:val="single" w:sz="4" w:space="0" w:color="auto"/>
              <w:right w:val="single" w:sz="4" w:space="0" w:color="auto"/>
            </w:tcBorders>
            <w:shd w:val="clear" w:color="auto" w:fill="auto"/>
            <w:noWrap/>
            <w:vAlign w:val="bottom"/>
            <w:hideMark/>
          </w:tcPr>
          <w:p w14:paraId="00734941"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c>
          <w:tcPr>
            <w:tcW w:w="652" w:type="dxa"/>
            <w:tcBorders>
              <w:top w:val="nil"/>
              <w:left w:val="nil"/>
              <w:bottom w:val="single" w:sz="4" w:space="0" w:color="auto"/>
              <w:right w:val="single" w:sz="4" w:space="0" w:color="auto"/>
            </w:tcBorders>
            <w:shd w:val="clear" w:color="auto" w:fill="auto"/>
            <w:vAlign w:val="bottom"/>
          </w:tcPr>
          <w:p w14:paraId="61CDF5F0"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2</w:t>
            </w:r>
          </w:p>
        </w:tc>
      </w:tr>
      <w:tr w:rsidR="00BC396F" w:rsidRPr="00A35BD6" w14:paraId="4A7BB466"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0D5F79D"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t>EDUCACION RELIGIOSA</w:t>
            </w:r>
          </w:p>
        </w:tc>
        <w:tc>
          <w:tcPr>
            <w:tcW w:w="1068" w:type="dxa"/>
            <w:tcBorders>
              <w:top w:val="nil"/>
              <w:left w:val="nil"/>
              <w:bottom w:val="single" w:sz="4" w:space="0" w:color="auto"/>
              <w:right w:val="single" w:sz="4" w:space="0" w:color="auto"/>
            </w:tcBorders>
            <w:shd w:val="clear" w:color="auto" w:fill="auto"/>
            <w:noWrap/>
            <w:vAlign w:val="bottom"/>
            <w:hideMark/>
          </w:tcPr>
          <w:p w14:paraId="0B892DDC"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1</w:t>
            </w:r>
          </w:p>
        </w:tc>
        <w:tc>
          <w:tcPr>
            <w:tcW w:w="850" w:type="dxa"/>
            <w:tcBorders>
              <w:top w:val="nil"/>
              <w:left w:val="nil"/>
              <w:bottom w:val="single" w:sz="4" w:space="0" w:color="auto"/>
              <w:right w:val="single" w:sz="4" w:space="0" w:color="auto"/>
            </w:tcBorders>
            <w:shd w:val="clear" w:color="auto" w:fill="auto"/>
            <w:noWrap/>
            <w:vAlign w:val="bottom"/>
            <w:hideMark/>
          </w:tcPr>
          <w:p w14:paraId="28B11303"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vAlign w:val="bottom"/>
            <w:hideMark/>
          </w:tcPr>
          <w:p w14:paraId="2C331582"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3ECCF7A4"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851" w:type="dxa"/>
            <w:tcBorders>
              <w:top w:val="nil"/>
              <w:left w:val="nil"/>
              <w:bottom w:val="single" w:sz="4" w:space="0" w:color="auto"/>
              <w:right w:val="single" w:sz="4" w:space="0" w:color="auto"/>
            </w:tcBorders>
            <w:shd w:val="clear" w:color="auto" w:fill="auto"/>
            <w:noWrap/>
            <w:vAlign w:val="bottom"/>
            <w:hideMark/>
          </w:tcPr>
          <w:p w14:paraId="58451921"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765" w:type="dxa"/>
            <w:tcBorders>
              <w:top w:val="nil"/>
              <w:left w:val="nil"/>
              <w:bottom w:val="single" w:sz="4" w:space="0" w:color="auto"/>
              <w:right w:val="single" w:sz="4" w:space="0" w:color="auto"/>
            </w:tcBorders>
            <w:shd w:val="clear" w:color="auto" w:fill="auto"/>
            <w:noWrap/>
            <w:vAlign w:val="bottom"/>
            <w:hideMark/>
          </w:tcPr>
          <w:p w14:paraId="6DE1FCEC"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652" w:type="dxa"/>
            <w:tcBorders>
              <w:top w:val="nil"/>
              <w:left w:val="nil"/>
              <w:bottom w:val="single" w:sz="4" w:space="0" w:color="auto"/>
              <w:right w:val="single" w:sz="4" w:space="0" w:color="auto"/>
            </w:tcBorders>
            <w:shd w:val="clear" w:color="auto" w:fill="auto"/>
            <w:vAlign w:val="bottom"/>
          </w:tcPr>
          <w:p w14:paraId="11B0E632"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r>
      <w:tr w:rsidR="00BC396F" w:rsidRPr="00A35BD6" w14:paraId="7E967870"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6C49BA7"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t>EDUCACION ARTISTICA</w:t>
            </w:r>
          </w:p>
        </w:tc>
        <w:tc>
          <w:tcPr>
            <w:tcW w:w="1068" w:type="dxa"/>
            <w:tcBorders>
              <w:top w:val="nil"/>
              <w:left w:val="nil"/>
              <w:bottom w:val="single" w:sz="4" w:space="0" w:color="auto"/>
              <w:right w:val="single" w:sz="4" w:space="0" w:color="auto"/>
            </w:tcBorders>
            <w:shd w:val="clear" w:color="auto" w:fill="auto"/>
            <w:noWrap/>
            <w:vAlign w:val="bottom"/>
            <w:hideMark/>
          </w:tcPr>
          <w:p w14:paraId="3F940D0A"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1</w:t>
            </w:r>
          </w:p>
        </w:tc>
        <w:tc>
          <w:tcPr>
            <w:tcW w:w="850" w:type="dxa"/>
            <w:tcBorders>
              <w:top w:val="nil"/>
              <w:left w:val="nil"/>
              <w:bottom w:val="single" w:sz="4" w:space="0" w:color="auto"/>
              <w:right w:val="single" w:sz="4" w:space="0" w:color="auto"/>
            </w:tcBorders>
            <w:shd w:val="clear" w:color="auto" w:fill="auto"/>
            <w:noWrap/>
            <w:vAlign w:val="bottom"/>
            <w:hideMark/>
          </w:tcPr>
          <w:p w14:paraId="2DC51B64"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1134" w:type="dxa"/>
            <w:tcBorders>
              <w:top w:val="nil"/>
              <w:left w:val="nil"/>
              <w:bottom w:val="single" w:sz="4" w:space="0" w:color="auto"/>
              <w:right w:val="single" w:sz="4" w:space="0" w:color="auto"/>
            </w:tcBorders>
            <w:shd w:val="clear" w:color="auto" w:fill="auto"/>
            <w:noWrap/>
            <w:vAlign w:val="bottom"/>
            <w:hideMark/>
          </w:tcPr>
          <w:p w14:paraId="7DB88E3C"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992" w:type="dxa"/>
            <w:tcBorders>
              <w:top w:val="nil"/>
              <w:left w:val="nil"/>
              <w:bottom w:val="single" w:sz="4" w:space="0" w:color="auto"/>
              <w:right w:val="single" w:sz="4" w:space="0" w:color="auto"/>
            </w:tcBorders>
            <w:shd w:val="clear" w:color="auto" w:fill="auto"/>
            <w:noWrap/>
            <w:vAlign w:val="bottom"/>
            <w:hideMark/>
          </w:tcPr>
          <w:p w14:paraId="2C359BDE"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851" w:type="dxa"/>
            <w:tcBorders>
              <w:top w:val="nil"/>
              <w:left w:val="nil"/>
              <w:bottom w:val="single" w:sz="4" w:space="0" w:color="auto"/>
              <w:right w:val="single" w:sz="4" w:space="0" w:color="auto"/>
            </w:tcBorders>
            <w:shd w:val="clear" w:color="auto" w:fill="auto"/>
            <w:noWrap/>
            <w:vAlign w:val="bottom"/>
            <w:hideMark/>
          </w:tcPr>
          <w:p w14:paraId="1FA96818"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765" w:type="dxa"/>
            <w:tcBorders>
              <w:top w:val="nil"/>
              <w:left w:val="nil"/>
              <w:bottom w:val="single" w:sz="4" w:space="0" w:color="auto"/>
              <w:right w:val="single" w:sz="4" w:space="0" w:color="auto"/>
            </w:tcBorders>
            <w:shd w:val="clear" w:color="auto" w:fill="auto"/>
            <w:noWrap/>
            <w:vAlign w:val="bottom"/>
            <w:hideMark/>
          </w:tcPr>
          <w:p w14:paraId="410B2F65"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c>
          <w:tcPr>
            <w:tcW w:w="652" w:type="dxa"/>
            <w:tcBorders>
              <w:top w:val="nil"/>
              <w:left w:val="nil"/>
              <w:bottom w:val="single" w:sz="4" w:space="0" w:color="auto"/>
              <w:right w:val="single" w:sz="4" w:space="0" w:color="auto"/>
            </w:tcBorders>
            <w:shd w:val="clear" w:color="auto" w:fill="auto"/>
            <w:vAlign w:val="bottom"/>
          </w:tcPr>
          <w:p w14:paraId="652604E3" w14:textId="77777777" w:rsidR="00BC396F" w:rsidRPr="00A35BD6" w:rsidRDefault="00BC396F" w:rsidP="009F6E14">
            <w:pPr>
              <w:jc w:val="center"/>
              <w:rPr>
                <w:rFonts w:ascii="Arial" w:hAnsi="Arial" w:cs="Arial"/>
                <w:bCs/>
                <w:sz w:val="22"/>
                <w:szCs w:val="22"/>
                <w:lang w:val="es-CO" w:eastAsia="es-CO"/>
              </w:rPr>
            </w:pPr>
            <w:r w:rsidRPr="00A35BD6">
              <w:rPr>
                <w:rFonts w:ascii="Arial" w:hAnsi="Arial" w:cs="Arial"/>
                <w:bCs/>
                <w:sz w:val="22"/>
                <w:szCs w:val="22"/>
                <w:lang w:val="es-CO" w:eastAsia="es-CO"/>
              </w:rPr>
              <w:t>1</w:t>
            </w:r>
          </w:p>
        </w:tc>
      </w:tr>
      <w:tr w:rsidR="00BC396F" w:rsidRPr="00A35BD6" w14:paraId="7266CFD2" w14:textId="77777777" w:rsidTr="009F6E14">
        <w:trPr>
          <w:gridAfter w:val="5"/>
          <w:wAfter w:w="5510" w:type="dxa"/>
          <w:trHeight w:val="31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D976A2E" w14:textId="77777777" w:rsidR="00BC396F" w:rsidRPr="00A35BD6" w:rsidRDefault="00BC396F" w:rsidP="009F6E14">
            <w:pPr>
              <w:rPr>
                <w:rFonts w:ascii="Arial" w:hAnsi="Arial" w:cs="Arial"/>
                <w:bCs/>
                <w:sz w:val="22"/>
                <w:szCs w:val="22"/>
                <w:lang w:val="es-CO" w:eastAsia="es-CO"/>
              </w:rPr>
            </w:pPr>
            <w:r>
              <w:rPr>
                <w:rFonts w:ascii="Arial" w:hAnsi="Arial" w:cs="Arial"/>
                <w:bCs/>
                <w:sz w:val="22"/>
                <w:szCs w:val="22"/>
                <w:lang w:val="es-CO" w:eastAsia="es-CO"/>
              </w:rPr>
              <w:t>TECNOL E INFORMATICA</w:t>
            </w:r>
          </w:p>
        </w:tc>
        <w:tc>
          <w:tcPr>
            <w:tcW w:w="1068" w:type="dxa"/>
            <w:tcBorders>
              <w:top w:val="nil"/>
              <w:left w:val="nil"/>
              <w:bottom w:val="single" w:sz="4" w:space="0" w:color="auto"/>
              <w:right w:val="single" w:sz="4" w:space="0" w:color="auto"/>
            </w:tcBorders>
            <w:shd w:val="clear" w:color="auto" w:fill="auto"/>
            <w:noWrap/>
            <w:vAlign w:val="bottom"/>
            <w:hideMark/>
          </w:tcPr>
          <w:p w14:paraId="64D14C89"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0" w:type="dxa"/>
            <w:tcBorders>
              <w:top w:val="nil"/>
              <w:left w:val="nil"/>
              <w:bottom w:val="single" w:sz="4" w:space="0" w:color="auto"/>
              <w:right w:val="single" w:sz="4" w:space="0" w:color="auto"/>
            </w:tcBorders>
            <w:shd w:val="clear" w:color="auto" w:fill="auto"/>
            <w:noWrap/>
            <w:vAlign w:val="bottom"/>
            <w:hideMark/>
          </w:tcPr>
          <w:p w14:paraId="4C721E47"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1134" w:type="dxa"/>
            <w:tcBorders>
              <w:top w:val="nil"/>
              <w:left w:val="nil"/>
              <w:bottom w:val="single" w:sz="4" w:space="0" w:color="auto"/>
              <w:right w:val="single" w:sz="4" w:space="0" w:color="auto"/>
            </w:tcBorders>
            <w:shd w:val="clear" w:color="auto" w:fill="auto"/>
            <w:noWrap/>
            <w:vAlign w:val="bottom"/>
            <w:hideMark/>
          </w:tcPr>
          <w:p w14:paraId="510062F5"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992" w:type="dxa"/>
            <w:tcBorders>
              <w:top w:val="nil"/>
              <w:left w:val="nil"/>
              <w:bottom w:val="single" w:sz="4" w:space="0" w:color="auto"/>
              <w:right w:val="single" w:sz="4" w:space="0" w:color="auto"/>
            </w:tcBorders>
            <w:shd w:val="clear" w:color="auto" w:fill="auto"/>
            <w:noWrap/>
            <w:vAlign w:val="bottom"/>
            <w:hideMark/>
          </w:tcPr>
          <w:p w14:paraId="16E130B1"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851" w:type="dxa"/>
            <w:tcBorders>
              <w:top w:val="nil"/>
              <w:left w:val="nil"/>
              <w:bottom w:val="single" w:sz="4" w:space="0" w:color="auto"/>
              <w:right w:val="single" w:sz="4" w:space="0" w:color="auto"/>
            </w:tcBorders>
            <w:shd w:val="clear" w:color="auto" w:fill="auto"/>
            <w:noWrap/>
            <w:vAlign w:val="bottom"/>
            <w:hideMark/>
          </w:tcPr>
          <w:p w14:paraId="5815A80D"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765" w:type="dxa"/>
            <w:tcBorders>
              <w:top w:val="nil"/>
              <w:left w:val="nil"/>
              <w:bottom w:val="single" w:sz="4" w:space="0" w:color="auto"/>
              <w:right w:val="single" w:sz="4" w:space="0" w:color="auto"/>
            </w:tcBorders>
            <w:shd w:val="clear" w:color="auto" w:fill="auto"/>
            <w:noWrap/>
            <w:vAlign w:val="bottom"/>
            <w:hideMark/>
          </w:tcPr>
          <w:p w14:paraId="51DCEBF0"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c>
          <w:tcPr>
            <w:tcW w:w="652" w:type="dxa"/>
            <w:tcBorders>
              <w:top w:val="nil"/>
              <w:left w:val="nil"/>
              <w:bottom w:val="single" w:sz="4" w:space="0" w:color="auto"/>
              <w:right w:val="single" w:sz="4" w:space="0" w:color="auto"/>
            </w:tcBorders>
            <w:shd w:val="clear" w:color="auto" w:fill="auto"/>
            <w:vAlign w:val="bottom"/>
          </w:tcPr>
          <w:p w14:paraId="235441A3"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2</w:t>
            </w:r>
          </w:p>
        </w:tc>
      </w:tr>
      <w:tr w:rsidR="00BC396F" w:rsidRPr="00A35BD6" w14:paraId="4021174E" w14:textId="77777777" w:rsidTr="009F6E14">
        <w:trPr>
          <w:gridAfter w:val="5"/>
          <w:wAfter w:w="5510" w:type="dxa"/>
          <w:trHeight w:val="316"/>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FA1AC" w14:textId="77777777" w:rsidR="00BC396F" w:rsidRPr="00A35BD6" w:rsidRDefault="00BC396F" w:rsidP="009F6E14">
            <w:pPr>
              <w:rPr>
                <w:rFonts w:ascii="Arial" w:hAnsi="Arial" w:cs="Arial"/>
                <w:bCs/>
                <w:sz w:val="22"/>
                <w:szCs w:val="22"/>
                <w:lang w:val="es-CO" w:eastAsia="es-CO"/>
              </w:rPr>
            </w:pPr>
            <w:r w:rsidRPr="00A35BD6">
              <w:rPr>
                <w:rFonts w:ascii="Arial" w:hAnsi="Arial" w:cs="Arial"/>
                <w:bCs/>
                <w:sz w:val="22"/>
                <w:szCs w:val="22"/>
                <w:lang w:val="es-CO" w:eastAsia="es-CO"/>
              </w:rPr>
              <w:t>TOTAL</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14:paraId="3D2A4363"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30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9680934"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30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735DA5F"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30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807371D"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30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7DA541D"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30</w:t>
            </w:r>
          </w:p>
        </w:tc>
        <w:tc>
          <w:tcPr>
            <w:tcW w:w="765" w:type="dxa"/>
            <w:tcBorders>
              <w:top w:val="single" w:sz="4" w:space="0" w:color="auto"/>
              <w:left w:val="nil"/>
              <w:bottom w:val="single" w:sz="4" w:space="0" w:color="auto"/>
              <w:right w:val="single" w:sz="4" w:space="0" w:color="auto"/>
            </w:tcBorders>
            <w:shd w:val="clear" w:color="auto" w:fill="auto"/>
            <w:noWrap/>
            <w:vAlign w:val="bottom"/>
            <w:hideMark/>
          </w:tcPr>
          <w:p w14:paraId="1DD9AAB0"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34</w:t>
            </w:r>
          </w:p>
        </w:tc>
        <w:tc>
          <w:tcPr>
            <w:tcW w:w="652" w:type="dxa"/>
            <w:tcBorders>
              <w:top w:val="single" w:sz="4" w:space="0" w:color="auto"/>
              <w:left w:val="nil"/>
              <w:bottom w:val="single" w:sz="4" w:space="0" w:color="auto"/>
              <w:right w:val="single" w:sz="4" w:space="0" w:color="auto"/>
            </w:tcBorders>
            <w:shd w:val="clear" w:color="auto" w:fill="auto"/>
            <w:vAlign w:val="bottom"/>
          </w:tcPr>
          <w:p w14:paraId="4275E6B9" w14:textId="77777777" w:rsidR="00BC396F" w:rsidRPr="00A35BD6" w:rsidRDefault="00BC396F" w:rsidP="009F6E14">
            <w:pPr>
              <w:jc w:val="center"/>
              <w:rPr>
                <w:rFonts w:ascii="Arial" w:hAnsi="Arial" w:cs="Arial"/>
                <w:bCs/>
                <w:sz w:val="22"/>
                <w:szCs w:val="22"/>
                <w:lang w:val="es-CO" w:eastAsia="es-CO"/>
              </w:rPr>
            </w:pPr>
            <w:r>
              <w:rPr>
                <w:rFonts w:ascii="Arial" w:hAnsi="Arial" w:cs="Arial"/>
                <w:bCs/>
                <w:sz w:val="22"/>
                <w:szCs w:val="22"/>
                <w:lang w:val="es-CO" w:eastAsia="es-CO"/>
              </w:rPr>
              <w:t>34</w:t>
            </w:r>
          </w:p>
        </w:tc>
      </w:tr>
    </w:tbl>
    <w:p w14:paraId="5087EBD8" w14:textId="77777777" w:rsidR="0097132D" w:rsidRDefault="0097132D" w:rsidP="0097132D">
      <w:pPr>
        <w:spacing w:after="120"/>
        <w:jc w:val="both"/>
        <w:rPr>
          <w:rFonts w:ascii="Arial" w:hAnsi="Arial" w:cs="Arial"/>
          <w:b/>
          <w:lang w:val="es-CO"/>
        </w:rPr>
      </w:pPr>
    </w:p>
    <w:p w14:paraId="096F9583" w14:textId="77777777" w:rsidR="00BC396F" w:rsidRPr="00FB3114" w:rsidRDefault="00BC396F" w:rsidP="00BC396F">
      <w:pPr>
        <w:spacing w:line="276" w:lineRule="auto"/>
        <w:jc w:val="both"/>
        <w:rPr>
          <w:rFonts w:ascii="Arial" w:eastAsiaTheme="minorEastAsia" w:hAnsi="Arial" w:cs="Arial"/>
          <w:lang w:val="es-MX" w:eastAsia="es-MX"/>
        </w:rPr>
      </w:pPr>
      <w:r w:rsidRPr="00FB3114">
        <w:rPr>
          <w:rFonts w:ascii="Arial" w:eastAsiaTheme="minorEastAsia" w:hAnsi="Arial" w:cs="Arial"/>
          <w:lang w:val="es-MX" w:eastAsia="es-MX"/>
        </w:rPr>
        <w:t>De igual modo, para la articulación con el SENA</w:t>
      </w:r>
      <w:r>
        <w:rPr>
          <w:rFonts w:ascii="Arial" w:eastAsiaTheme="minorEastAsia" w:hAnsi="Arial" w:cs="Arial"/>
          <w:lang w:val="es-MX" w:eastAsia="es-MX"/>
        </w:rPr>
        <w:t>, la asignación académica es la siguiente SEDES BOSQUES DE PINARES Y SIMON RODRIGUEZ</w:t>
      </w:r>
    </w:p>
    <w:p w14:paraId="18C7867A" w14:textId="77777777" w:rsidR="00BC396F" w:rsidRPr="00FB3114" w:rsidRDefault="00BC396F" w:rsidP="00BC396F">
      <w:pPr>
        <w:spacing w:line="276" w:lineRule="auto"/>
        <w:rPr>
          <w:rFonts w:ascii="Arial" w:eastAsiaTheme="minorEastAsia" w:hAnsi="Arial" w:cs="Arial"/>
          <w:lang w:val="es-MX" w:eastAsia="es-MX"/>
        </w:rPr>
      </w:pPr>
    </w:p>
    <w:tbl>
      <w:tblPr>
        <w:tblStyle w:val="Tablaconcuadrcula1"/>
        <w:tblW w:w="9067" w:type="dxa"/>
        <w:tblLayout w:type="fixed"/>
        <w:tblLook w:val="04A0" w:firstRow="1" w:lastRow="0" w:firstColumn="1" w:lastColumn="0" w:noHBand="0" w:noVBand="1"/>
      </w:tblPr>
      <w:tblGrid>
        <w:gridCol w:w="391"/>
        <w:gridCol w:w="6267"/>
        <w:gridCol w:w="2409"/>
      </w:tblGrid>
      <w:tr w:rsidR="00BC396F" w:rsidRPr="00FB3114" w14:paraId="29E4C763" w14:textId="77777777" w:rsidTr="009F6E14">
        <w:tc>
          <w:tcPr>
            <w:tcW w:w="391" w:type="dxa"/>
          </w:tcPr>
          <w:p w14:paraId="397EBF87" w14:textId="77777777" w:rsidR="00BC396F" w:rsidRPr="00FB3114" w:rsidRDefault="00BC396F" w:rsidP="009F6E14">
            <w:pPr>
              <w:rPr>
                <w:rFonts w:ascii="Arial" w:hAnsi="Arial" w:cs="Arial"/>
                <w:lang w:val="es-MX"/>
              </w:rPr>
            </w:pPr>
          </w:p>
        </w:tc>
        <w:tc>
          <w:tcPr>
            <w:tcW w:w="6267" w:type="dxa"/>
          </w:tcPr>
          <w:p w14:paraId="4E866347" w14:textId="77777777" w:rsidR="00BC396F" w:rsidRPr="00FB3114" w:rsidRDefault="00BC396F" w:rsidP="009F6E14">
            <w:pPr>
              <w:rPr>
                <w:rFonts w:ascii="Arial" w:hAnsi="Arial" w:cs="Arial"/>
                <w:lang w:val="es-MX"/>
              </w:rPr>
            </w:pPr>
            <w:r w:rsidRPr="00FB3114">
              <w:rPr>
                <w:rFonts w:ascii="Arial" w:hAnsi="Arial" w:cs="Arial"/>
                <w:lang w:val="es-MX"/>
              </w:rPr>
              <w:t xml:space="preserve">Área </w:t>
            </w:r>
          </w:p>
        </w:tc>
        <w:tc>
          <w:tcPr>
            <w:tcW w:w="2409" w:type="dxa"/>
            <w:vAlign w:val="center"/>
          </w:tcPr>
          <w:p w14:paraId="149B6E57" w14:textId="77777777" w:rsidR="00BC396F" w:rsidRPr="00FB3114" w:rsidRDefault="00BC396F" w:rsidP="009F6E14">
            <w:pPr>
              <w:jc w:val="center"/>
              <w:rPr>
                <w:rFonts w:ascii="Arial" w:hAnsi="Arial" w:cs="Arial"/>
                <w:lang w:val="es-MX"/>
              </w:rPr>
            </w:pPr>
            <w:proofErr w:type="gramStart"/>
            <w:r>
              <w:rPr>
                <w:rFonts w:ascii="Arial" w:hAnsi="Arial" w:cs="Arial"/>
                <w:lang w:val="es-MX"/>
              </w:rPr>
              <w:t>H.S</w:t>
            </w:r>
            <w:proofErr w:type="gramEnd"/>
          </w:p>
        </w:tc>
      </w:tr>
      <w:tr w:rsidR="00BC396F" w:rsidRPr="00FB3114" w14:paraId="417BF2D7" w14:textId="77777777" w:rsidTr="009F6E14">
        <w:tc>
          <w:tcPr>
            <w:tcW w:w="391" w:type="dxa"/>
          </w:tcPr>
          <w:p w14:paraId="48C1FB41" w14:textId="77777777" w:rsidR="00BC396F" w:rsidRPr="00FB3114" w:rsidRDefault="00BC396F" w:rsidP="009F6E14">
            <w:pPr>
              <w:rPr>
                <w:rFonts w:ascii="Arial" w:hAnsi="Arial" w:cs="Arial"/>
                <w:lang w:val="es-MX"/>
              </w:rPr>
            </w:pPr>
            <w:r w:rsidRPr="00FB3114">
              <w:rPr>
                <w:rFonts w:ascii="Arial" w:hAnsi="Arial" w:cs="Arial"/>
                <w:lang w:val="es-MX"/>
              </w:rPr>
              <w:t>1</w:t>
            </w:r>
          </w:p>
        </w:tc>
        <w:tc>
          <w:tcPr>
            <w:tcW w:w="6267" w:type="dxa"/>
          </w:tcPr>
          <w:p w14:paraId="54D0C1BB" w14:textId="77777777" w:rsidR="00BC396F" w:rsidRPr="00FB3114" w:rsidRDefault="00BC396F" w:rsidP="009F6E14">
            <w:pPr>
              <w:rPr>
                <w:rFonts w:ascii="Arial" w:hAnsi="Arial" w:cs="Arial"/>
                <w:lang w:val="es-MX"/>
              </w:rPr>
            </w:pPr>
            <w:r>
              <w:rPr>
                <w:rFonts w:ascii="Arial" w:hAnsi="Arial" w:cs="Arial"/>
                <w:lang w:val="es-MX"/>
              </w:rPr>
              <w:t>TECNICO EN SISTEMAS</w:t>
            </w:r>
          </w:p>
        </w:tc>
        <w:tc>
          <w:tcPr>
            <w:tcW w:w="2409" w:type="dxa"/>
          </w:tcPr>
          <w:p w14:paraId="67A509F5" w14:textId="77777777" w:rsidR="00BC396F" w:rsidRPr="00FB3114" w:rsidRDefault="00BC396F" w:rsidP="009F6E14">
            <w:pPr>
              <w:jc w:val="center"/>
              <w:rPr>
                <w:rFonts w:ascii="Arial" w:hAnsi="Arial" w:cs="Arial"/>
                <w:lang w:val="es-MX"/>
              </w:rPr>
            </w:pPr>
            <w:r>
              <w:rPr>
                <w:rFonts w:ascii="Arial" w:hAnsi="Arial" w:cs="Arial"/>
                <w:lang w:val="es-MX"/>
              </w:rPr>
              <w:t>5</w:t>
            </w:r>
          </w:p>
        </w:tc>
      </w:tr>
      <w:tr w:rsidR="00BC396F" w:rsidRPr="00FB3114" w14:paraId="559D5FD8" w14:textId="77777777" w:rsidTr="009F6E14">
        <w:tc>
          <w:tcPr>
            <w:tcW w:w="391" w:type="dxa"/>
          </w:tcPr>
          <w:p w14:paraId="4B1FFF17" w14:textId="77777777" w:rsidR="00BC396F" w:rsidRPr="00FB3114" w:rsidRDefault="00BC396F" w:rsidP="009F6E14">
            <w:pPr>
              <w:rPr>
                <w:rFonts w:ascii="Arial" w:hAnsi="Arial" w:cs="Arial"/>
                <w:lang w:val="es-MX"/>
              </w:rPr>
            </w:pPr>
            <w:r w:rsidRPr="00FB3114">
              <w:rPr>
                <w:rFonts w:ascii="Arial" w:hAnsi="Arial" w:cs="Arial"/>
                <w:lang w:val="es-MX"/>
              </w:rPr>
              <w:t>2</w:t>
            </w:r>
          </w:p>
        </w:tc>
        <w:tc>
          <w:tcPr>
            <w:tcW w:w="6267" w:type="dxa"/>
          </w:tcPr>
          <w:p w14:paraId="2589FF28" w14:textId="77777777" w:rsidR="00BC396F" w:rsidRPr="00FB3114" w:rsidRDefault="00BC396F" w:rsidP="009F6E14">
            <w:pPr>
              <w:rPr>
                <w:rFonts w:ascii="Arial" w:hAnsi="Arial" w:cs="Arial"/>
                <w:lang w:val="es-MX"/>
              </w:rPr>
            </w:pPr>
            <w:r>
              <w:rPr>
                <w:rFonts w:ascii="Arial" w:hAnsi="Arial" w:cs="Arial"/>
                <w:lang w:val="es-MX"/>
              </w:rPr>
              <w:t>TECNICO EN ELECTRICIDAD Y ELECTRONICA</w:t>
            </w:r>
          </w:p>
        </w:tc>
        <w:tc>
          <w:tcPr>
            <w:tcW w:w="2409" w:type="dxa"/>
          </w:tcPr>
          <w:p w14:paraId="3A0E674A" w14:textId="77777777" w:rsidR="00BC396F" w:rsidRPr="00FB3114" w:rsidRDefault="00BC396F" w:rsidP="009F6E14">
            <w:pPr>
              <w:jc w:val="center"/>
              <w:rPr>
                <w:rFonts w:ascii="Arial" w:hAnsi="Arial" w:cs="Arial"/>
                <w:lang w:val="es-MX"/>
              </w:rPr>
            </w:pPr>
            <w:r>
              <w:rPr>
                <w:rFonts w:ascii="Arial" w:hAnsi="Arial" w:cs="Arial"/>
                <w:lang w:val="es-MX"/>
              </w:rPr>
              <w:t>5</w:t>
            </w:r>
          </w:p>
        </w:tc>
      </w:tr>
      <w:tr w:rsidR="00BC396F" w:rsidRPr="00E237E4" w14:paraId="6DE1E51A" w14:textId="77777777" w:rsidTr="009F6E14">
        <w:tc>
          <w:tcPr>
            <w:tcW w:w="391" w:type="dxa"/>
          </w:tcPr>
          <w:p w14:paraId="1172B2C5" w14:textId="77777777" w:rsidR="00BC396F" w:rsidRPr="00FB3114" w:rsidRDefault="00BC396F" w:rsidP="009F6E14">
            <w:pPr>
              <w:rPr>
                <w:rFonts w:ascii="Arial" w:hAnsi="Arial" w:cs="Arial"/>
                <w:lang w:val="es-MX"/>
              </w:rPr>
            </w:pPr>
            <w:r>
              <w:rPr>
                <w:rFonts w:ascii="Arial" w:hAnsi="Arial" w:cs="Arial"/>
                <w:lang w:val="es-MX"/>
              </w:rPr>
              <w:t>3</w:t>
            </w:r>
          </w:p>
        </w:tc>
        <w:tc>
          <w:tcPr>
            <w:tcW w:w="6267" w:type="dxa"/>
          </w:tcPr>
          <w:p w14:paraId="7840E61C" w14:textId="77777777" w:rsidR="00BC396F" w:rsidRDefault="00BC396F" w:rsidP="009F6E14">
            <w:pPr>
              <w:rPr>
                <w:rFonts w:ascii="Arial" w:hAnsi="Arial" w:cs="Arial"/>
                <w:lang w:val="es-MX"/>
              </w:rPr>
            </w:pPr>
            <w:r>
              <w:rPr>
                <w:rFonts w:ascii="Arial" w:hAnsi="Arial" w:cs="Arial"/>
                <w:lang w:val="es-MX"/>
              </w:rPr>
              <w:t>TECNICO EN GESTION DE ARCHIVO - PENSAR</w:t>
            </w:r>
          </w:p>
        </w:tc>
        <w:tc>
          <w:tcPr>
            <w:tcW w:w="2409" w:type="dxa"/>
          </w:tcPr>
          <w:p w14:paraId="6CC8C95D" w14:textId="77777777" w:rsidR="00BC396F" w:rsidRDefault="00BC396F" w:rsidP="009F6E14">
            <w:pPr>
              <w:jc w:val="center"/>
              <w:rPr>
                <w:rFonts w:ascii="Arial" w:hAnsi="Arial" w:cs="Arial"/>
                <w:lang w:val="es-MX"/>
              </w:rPr>
            </w:pPr>
            <w:r>
              <w:rPr>
                <w:rFonts w:ascii="Arial" w:hAnsi="Arial" w:cs="Arial"/>
                <w:lang w:val="es-MX"/>
              </w:rPr>
              <w:t>20</w:t>
            </w:r>
          </w:p>
        </w:tc>
      </w:tr>
    </w:tbl>
    <w:p w14:paraId="0E1EFB14" w14:textId="77777777" w:rsidR="00BC396F" w:rsidRPr="00FB3114" w:rsidRDefault="00BC396F" w:rsidP="00BC396F">
      <w:pPr>
        <w:spacing w:line="276" w:lineRule="auto"/>
        <w:rPr>
          <w:rFonts w:ascii="Arial" w:eastAsiaTheme="minorEastAsia" w:hAnsi="Arial" w:cs="Arial"/>
          <w:lang w:val="es-MX" w:eastAsia="es-MX"/>
        </w:rPr>
      </w:pPr>
    </w:p>
    <w:p w14:paraId="5592DFA4" w14:textId="77777777" w:rsidR="00BC396F" w:rsidRDefault="00BC396F" w:rsidP="00BC396F">
      <w:pPr>
        <w:spacing w:after="120" w:line="276" w:lineRule="auto"/>
        <w:rPr>
          <w:rFonts w:ascii="Arial" w:eastAsiaTheme="minorEastAsia" w:hAnsi="Arial" w:cs="Arial"/>
          <w:b/>
          <w:lang w:val="es-MX" w:eastAsia="es-MX"/>
        </w:rPr>
      </w:pPr>
      <w:r>
        <w:rPr>
          <w:rFonts w:ascii="Arial" w:eastAsiaTheme="minorEastAsia" w:hAnsi="Arial" w:cs="Arial"/>
          <w:b/>
          <w:lang w:val="es-MX" w:eastAsia="es-MX"/>
        </w:rPr>
        <w:t>3.4.  RECURSOS</w:t>
      </w:r>
    </w:p>
    <w:p w14:paraId="7E9A8B50" w14:textId="77777777" w:rsidR="00BC396F" w:rsidRDefault="00BC396F" w:rsidP="00BC396F">
      <w:pPr>
        <w:spacing w:after="120" w:line="276" w:lineRule="auto"/>
        <w:rPr>
          <w:rFonts w:ascii="Arial" w:eastAsiaTheme="minorEastAsia" w:hAnsi="Arial" w:cs="Arial"/>
          <w:b/>
          <w:lang w:val="es-MX" w:eastAsia="es-MX"/>
        </w:rPr>
      </w:pPr>
      <w:r>
        <w:rPr>
          <w:rFonts w:ascii="Arial" w:eastAsiaTheme="minorEastAsia" w:hAnsi="Arial" w:cs="Arial"/>
          <w:b/>
          <w:lang w:val="es-MX" w:eastAsia="es-MX"/>
        </w:rPr>
        <w:t xml:space="preserve">  </w:t>
      </w:r>
    </w:p>
    <w:p w14:paraId="09DF7C1E" w14:textId="77777777" w:rsidR="00BC396F" w:rsidRPr="00FB3114" w:rsidRDefault="00BC396F" w:rsidP="00BC396F">
      <w:pPr>
        <w:spacing w:after="120" w:line="276" w:lineRule="auto"/>
        <w:rPr>
          <w:rFonts w:ascii="Arial" w:eastAsiaTheme="minorEastAsia" w:hAnsi="Arial" w:cs="Arial"/>
          <w:b/>
          <w:lang w:val="es-MX" w:eastAsia="es-MX"/>
        </w:rPr>
      </w:pPr>
      <w:r w:rsidRPr="00FB3114">
        <w:rPr>
          <w:rFonts w:ascii="Arial" w:eastAsiaTheme="minorEastAsia" w:hAnsi="Arial" w:cs="Arial"/>
          <w:b/>
          <w:lang w:val="es-MX" w:eastAsia="es-MX"/>
        </w:rPr>
        <w:t>En cuanto a los recursos</w:t>
      </w:r>
    </w:p>
    <w:p w14:paraId="5DA94EB5" w14:textId="77777777" w:rsidR="00BC396F" w:rsidRDefault="00BC396F" w:rsidP="00BC396F">
      <w:pPr>
        <w:spacing w:after="120" w:line="276" w:lineRule="auto"/>
        <w:jc w:val="both"/>
        <w:rPr>
          <w:rFonts w:ascii="Arial" w:eastAsiaTheme="minorEastAsia" w:hAnsi="Arial" w:cs="Arial"/>
          <w:lang w:val="es-MX" w:eastAsia="es-MX"/>
        </w:rPr>
      </w:pPr>
      <w:r w:rsidRPr="00FB3114">
        <w:rPr>
          <w:rFonts w:ascii="Arial" w:eastAsiaTheme="minorEastAsia" w:hAnsi="Arial" w:cs="Arial"/>
          <w:lang w:val="es-MX" w:eastAsia="es-MX"/>
        </w:rPr>
        <w:t xml:space="preserve">En lo referente al talento humano, La Institución Educativa cuenta con un personal idóneo en todas las áreas, el cual ha sido elegido y asignado por la SEM, bajo los parámetros establecidos por la ley. </w:t>
      </w:r>
    </w:p>
    <w:p w14:paraId="433D5E5B" w14:textId="77777777" w:rsidR="00BC396F" w:rsidRDefault="00BC396F" w:rsidP="00BC396F">
      <w:pPr>
        <w:spacing w:after="120" w:line="276" w:lineRule="auto"/>
        <w:jc w:val="both"/>
        <w:rPr>
          <w:rFonts w:ascii="Arial" w:eastAsiaTheme="minorEastAsia" w:hAnsi="Arial" w:cs="Arial"/>
          <w:lang w:val="es-MX" w:eastAsia="es-MX"/>
        </w:rPr>
      </w:pPr>
      <w:r w:rsidRPr="00FB3114">
        <w:rPr>
          <w:rFonts w:ascii="Arial" w:eastAsiaTheme="minorEastAsia" w:hAnsi="Arial" w:cs="Arial"/>
          <w:lang w:val="es-MX" w:eastAsia="es-MX"/>
        </w:rPr>
        <w:t>En el caso de los recursos físicos, la Institución cuenta con lo básico lo cual se considera necesario para la implementación tanto de la profundización en inglés, como de la media técnica en sistemas; no obstante, hacia el futuro, este hecho demanda de la SEM, y el MEN, una voluntad de gestión administrativa que permita avanzar en su mayor adecuación e implementación.</w:t>
      </w:r>
    </w:p>
    <w:p w14:paraId="2459926A" w14:textId="77777777" w:rsidR="00BC396F" w:rsidRDefault="00BC396F" w:rsidP="00BC396F">
      <w:pPr>
        <w:spacing w:after="120" w:line="276" w:lineRule="auto"/>
        <w:jc w:val="both"/>
        <w:rPr>
          <w:rFonts w:ascii="Arial" w:eastAsiaTheme="minorEastAsia" w:hAnsi="Arial" w:cs="Arial"/>
          <w:lang w:val="es-MX" w:eastAsia="es-MX"/>
        </w:rPr>
      </w:pPr>
      <w:r>
        <w:rPr>
          <w:rFonts w:ascii="Arial" w:eastAsiaTheme="minorEastAsia" w:hAnsi="Arial" w:cs="Arial"/>
          <w:lang w:val="es-MX" w:eastAsia="es-MX"/>
        </w:rPr>
        <w:t>Se busca con la articulación con instituciones de educación que apoyen la formación para el trabajo y les abra a los egresados posibilidades para el ingreso al mundo laboral y a continuidad de su formación.</w:t>
      </w:r>
    </w:p>
    <w:p w14:paraId="1B52BFAE" w14:textId="77777777" w:rsidR="00BC396F" w:rsidRDefault="00BC396F" w:rsidP="00BC396F">
      <w:pPr>
        <w:spacing w:after="120" w:line="360" w:lineRule="auto"/>
        <w:rPr>
          <w:rFonts w:ascii="Arial" w:eastAsiaTheme="minorEastAsia" w:hAnsi="Arial" w:cs="Arial"/>
          <w:b/>
          <w:lang w:val="es-MX" w:eastAsia="es-MX"/>
        </w:rPr>
      </w:pPr>
    </w:p>
    <w:p w14:paraId="50904183" w14:textId="77777777" w:rsidR="00BC396F" w:rsidRDefault="00BC396F" w:rsidP="00BC396F">
      <w:pPr>
        <w:spacing w:after="120" w:line="360" w:lineRule="auto"/>
        <w:jc w:val="both"/>
        <w:rPr>
          <w:rFonts w:ascii="Arial" w:eastAsiaTheme="minorEastAsia" w:hAnsi="Arial" w:cs="Arial"/>
          <w:b/>
          <w:lang w:val="es-MX" w:eastAsia="es-MX"/>
        </w:rPr>
      </w:pPr>
      <w:r>
        <w:rPr>
          <w:rFonts w:ascii="Arial" w:eastAsiaTheme="minorEastAsia" w:hAnsi="Arial" w:cs="Arial"/>
          <w:b/>
          <w:lang w:val="es-MX" w:eastAsia="es-MX"/>
        </w:rPr>
        <w:t xml:space="preserve">4. MODELOS FLEXIBLES </w:t>
      </w:r>
    </w:p>
    <w:p w14:paraId="492E2D7C" w14:textId="77777777" w:rsidR="00BC396F" w:rsidRDefault="00BC396F" w:rsidP="00BC396F">
      <w:pPr>
        <w:spacing w:after="120" w:line="360" w:lineRule="auto"/>
        <w:jc w:val="both"/>
        <w:rPr>
          <w:rFonts w:ascii="Arial" w:eastAsiaTheme="minorEastAsia" w:hAnsi="Arial" w:cs="Arial"/>
          <w:b/>
          <w:lang w:val="es-MX" w:eastAsia="es-MX"/>
        </w:rPr>
      </w:pPr>
      <w:r>
        <w:rPr>
          <w:rFonts w:ascii="Arial" w:eastAsiaTheme="minorEastAsia" w:hAnsi="Arial" w:cs="Arial"/>
          <w:b/>
          <w:lang w:val="es-MX" w:eastAsia="es-MX"/>
        </w:rPr>
        <w:t xml:space="preserve">ACELERACION, CAMINAR EN SECUNDARIA, </w:t>
      </w:r>
      <w:r w:rsidRPr="00F6087A">
        <w:rPr>
          <w:rFonts w:ascii="Arial" w:eastAsiaTheme="minorEastAsia" w:hAnsi="Arial" w:cs="Arial"/>
          <w:b/>
          <w:lang w:val="es-MX" w:eastAsia="es-MX"/>
        </w:rPr>
        <w:t>MODELO PEDAGOGICO PENSAR</w:t>
      </w:r>
      <w:r>
        <w:rPr>
          <w:rFonts w:ascii="Arial" w:eastAsiaTheme="minorEastAsia" w:hAnsi="Arial" w:cs="Arial"/>
          <w:b/>
          <w:lang w:val="es-MX" w:eastAsia="es-MX"/>
        </w:rPr>
        <w:t xml:space="preserve"> Y EDUCACION DE ADULTOS SABATINO.</w:t>
      </w:r>
    </w:p>
    <w:p w14:paraId="0B93C14C" w14:textId="77777777" w:rsidR="00BC396F" w:rsidRDefault="00BC396F" w:rsidP="00BC396F">
      <w:pPr>
        <w:spacing w:after="120" w:line="360" w:lineRule="auto"/>
        <w:jc w:val="both"/>
        <w:rPr>
          <w:rFonts w:ascii="Arial" w:eastAsiaTheme="minorEastAsia" w:hAnsi="Arial" w:cs="Arial"/>
          <w:b/>
          <w:lang w:val="es-MX" w:eastAsia="es-MX"/>
        </w:rPr>
      </w:pPr>
      <w:r>
        <w:rPr>
          <w:rFonts w:ascii="Arial" w:eastAsiaTheme="minorHAnsi" w:hAnsi="Arial" w:cs="Arial"/>
          <w:lang w:val="es-ES"/>
        </w:rPr>
        <w:t xml:space="preserve">Atendiendo </w:t>
      </w:r>
      <w:r w:rsidRPr="003D24ED">
        <w:rPr>
          <w:rFonts w:ascii="Arial" w:eastAsiaTheme="minorHAnsi" w:hAnsi="Arial" w:cs="Arial"/>
          <w:lang w:val="es-ES"/>
        </w:rPr>
        <w:t xml:space="preserve"> lo señalado en el Plan Decenal de Educación, uno de cuyos objetivos en el tema de</w:t>
      </w:r>
      <w:r>
        <w:rPr>
          <w:rFonts w:ascii="Arial" w:eastAsiaTheme="minorHAnsi" w:hAnsi="Arial" w:cs="Arial"/>
          <w:lang w:val="es-ES"/>
        </w:rPr>
        <w:t xml:space="preserve"> </w:t>
      </w:r>
      <w:r w:rsidRPr="003D24ED">
        <w:rPr>
          <w:rFonts w:ascii="Arial" w:eastAsiaTheme="minorHAnsi" w:hAnsi="Arial" w:cs="Arial"/>
          <w:lang w:val="es-ES"/>
        </w:rPr>
        <w:t xml:space="preserve">equidad, acceso y permanencia es “garantizar y promover, por parte </w:t>
      </w:r>
      <w:r w:rsidRPr="003D24ED">
        <w:rPr>
          <w:rFonts w:ascii="Arial" w:eastAsiaTheme="minorHAnsi" w:hAnsi="Arial" w:cs="Arial"/>
          <w:lang w:val="es-ES"/>
        </w:rPr>
        <w:lastRenderedPageBreak/>
        <w:t>del Estado, a través de políticas</w:t>
      </w:r>
      <w:r>
        <w:rPr>
          <w:rFonts w:ascii="Arial" w:eastAsiaTheme="minorHAnsi" w:hAnsi="Arial" w:cs="Arial"/>
          <w:lang w:val="es-ES"/>
        </w:rPr>
        <w:t xml:space="preserve"> </w:t>
      </w:r>
      <w:r w:rsidRPr="003D24ED">
        <w:rPr>
          <w:rFonts w:ascii="Arial" w:eastAsiaTheme="minorHAnsi" w:hAnsi="Arial" w:cs="Arial"/>
          <w:lang w:val="es-ES"/>
        </w:rPr>
        <w:t>públicas, el derecho y el acceso a un sistema educativo público sostenible que asegure la calidad, la</w:t>
      </w:r>
      <w:r>
        <w:rPr>
          <w:rFonts w:ascii="Arial" w:eastAsiaTheme="minorHAnsi" w:hAnsi="Arial" w:cs="Arial"/>
          <w:lang w:val="es-ES"/>
        </w:rPr>
        <w:t xml:space="preserve"> </w:t>
      </w:r>
      <w:r w:rsidRPr="003D24ED">
        <w:rPr>
          <w:rFonts w:ascii="Arial" w:eastAsiaTheme="minorHAnsi" w:hAnsi="Arial" w:cs="Arial"/>
          <w:lang w:val="es-ES"/>
        </w:rPr>
        <w:t>permanencia y la pertinencia en condiciones de inclusión, así como la permanencia en el mismo en</w:t>
      </w:r>
      <w:r>
        <w:rPr>
          <w:rFonts w:ascii="Arial" w:eastAsiaTheme="minorHAnsi" w:hAnsi="Arial" w:cs="Arial"/>
          <w:lang w:val="es-ES"/>
        </w:rPr>
        <w:t xml:space="preserve"> </w:t>
      </w:r>
      <w:r w:rsidRPr="003D24ED">
        <w:rPr>
          <w:rFonts w:ascii="Arial" w:eastAsiaTheme="minorHAnsi" w:hAnsi="Arial" w:cs="Arial"/>
          <w:lang w:val="es-ES"/>
        </w:rPr>
        <w:t xml:space="preserve">todos los niveles: inicial, básico, medio y superior” (MEN, 2007: 39), </w:t>
      </w:r>
      <w:r>
        <w:rPr>
          <w:rFonts w:ascii="Arial" w:eastAsiaTheme="minorHAnsi" w:hAnsi="Arial" w:cs="Arial"/>
          <w:lang w:val="es-ES"/>
        </w:rPr>
        <w:t>se presenta en</w:t>
      </w:r>
      <w:r w:rsidRPr="003D24ED">
        <w:rPr>
          <w:rFonts w:ascii="Arial" w:eastAsiaTheme="minorHAnsi" w:hAnsi="Arial" w:cs="Arial"/>
          <w:lang w:val="es-ES"/>
        </w:rPr>
        <w:t xml:space="preserve"> Establecimientos Educativos “</w:t>
      </w:r>
      <w:r>
        <w:rPr>
          <w:rFonts w:ascii="Arial" w:eastAsiaTheme="minorHAnsi" w:hAnsi="Arial" w:cs="Arial"/>
          <w:lang w:val="es-ES"/>
        </w:rPr>
        <w:t xml:space="preserve">Aceleración del Aprendizaje, </w:t>
      </w:r>
      <w:r w:rsidRPr="003D24ED">
        <w:rPr>
          <w:rFonts w:ascii="Arial" w:eastAsiaTheme="minorHAnsi" w:hAnsi="Arial" w:cs="Arial"/>
          <w:lang w:val="es-ES"/>
        </w:rPr>
        <w:t>Caminar en sec</w:t>
      </w:r>
      <w:r>
        <w:rPr>
          <w:rFonts w:ascii="Arial" w:eastAsiaTheme="minorHAnsi" w:hAnsi="Arial" w:cs="Arial"/>
          <w:lang w:val="es-ES"/>
        </w:rPr>
        <w:t xml:space="preserve">undaria, </w:t>
      </w:r>
      <w:r w:rsidRPr="00F6087A">
        <w:rPr>
          <w:rFonts w:ascii="Arial" w:eastAsiaTheme="minorHAnsi" w:hAnsi="Arial" w:cs="Arial"/>
          <w:lang w:val="es-ES"/>
        </w:rPr>
        <w:t>modelo pedagógico pensar</w:t>
      </w:r>
      <w:r>
        <w:rPr>
          <w:rFonts w:ascii="Arial" w:eastAsiaTheme="minorHAnsi" w:hAnsi="Arial" w:cs="Arial"/>
          <w:lang w:val="es-ES"/>
        </w:rPr>
        <w:t xml:space="preserve"> y Educación de Adultos sabatino,</w:t>
      </w:r>
      <w:r w:rsidRPr="003D24ED">
        <w:rPr>
          <w:rFonts w:ascii="Arial" w:eastAsiaTheme="minorHAnsi" w:hAnsi="Arial" w:cs="Arial"/>
          <w:lang w:val="es-ES"/>
        </w:rPr>
        <w:t xml:space="preserve"> estrategia</w:t>
      </w:r>
      <w:r>
        <w:rPr>
          <w:rFonts w:ascii="Arial" w:eastAsiaTheme="minorHAnsi" w:hAnsi="Arial" w:cs="Arial"/>
          <w:lang w:val="es-ES"/>
        </w:rPr>
        <w:t>s</w:t>
      </w:r>
      <w:r w:rsidRPr="003D24ED">
        <w:rPr>
          <w:rFonts w:ascii="Arial" w:eastAsiaTheme="minorHAnsi" w:hAnsi="Arial" w:cs="Arial"/>
          <w:lang w:val="es-ES"/>
        </w:rPr>
        <w:t xml:space="preserve"> de nivelación para</w:t>
      </w:r>
      <w:r>
        <w:rPr>
          <w:rFonts w:ascii="Arial" w:eastAsiaTheme="minorHAnsi" w:hAnsi="Arial" w:cs="Arial"/>
          <w:lang w:val="es-ES"/>
        </w:rPr>
        <w:t xml:space="preserve"> </w:t>
      </w:r>
      <w:r w:rsidRPr="003D24ED">
        <w:rPr>
          <w:rFonts w:ascii="Arial" w:eastAsiaTheme="minorHAnsi" w:hAnsi="Arial" w:cs="Arial"/>
          <w:lang w:val="es-ES"/>
        </w:rPr>
        <w:t>jóvenes en extra</w:t>
      </w:r>
      <w:r>
        <w:rPr>
          <w:rFonts w:ascii="Arial" w:eastAsiaTheme="minorHAnsi" w:hAnsi="Arial" w:cs="Arial"/>
          <w:lang w:val="es-ES"/>
        </w:rPr>
        <w:t xml:space="preserve"> </w:t>
      </w:r>
      <w:r w:rsidRPr="003D24ED">
        <w:rPr>
          <w:rFonts w:ascii="Arial" w:eastAsiaTheme="minorHAnsi" w:hAnsi="Arial" w:cs="Arial"/>
          <w:lang w:val="es-ES"/>
        </w:rPr>
        <w:t xml:space="preserve">edad de la básica </w:t>
      </w:r>
      <w:r>
        <w:rPr>
          <w:rFonts w:ascii="Arial" w:eastAsiaTheme="minorHAnsi" w:hAnsi="Arial" w:cs="Arial"/>
          <w:lang w:val="es-ES"/>
        </w:rPr>
        <w:t>primaria básica secundaria  y media</w:t>
      </w:r>
      <w:r w:rsidRPr="003D24ED">
        <w:rPr>
          <w:rFonts w:ascii="Arial" w:eastAsiaTheme="minorHAnsi" w:hAnsi="Arial" w:cs="Arial"/>
          <w:lang w:val="es-ES"/>
        </w:rPr>
        <w:t>”, la cual surge como alternativa para</w:t>
      </w:r>
      <w:r>
        <w:rPr>
          <w:rFonts w:ascii="Arial" w:eastAsiaTheme="minorHAnsi" w:hAnsi="Arial" w:cs="Arial"/>
          <w:lang w:val="es-ES"/>
        </w:rPr>
        <w:t xml:space="preserve"> </w:t>
      </w:r>
      <w:r w:rsidRPr="003D24ED">
        <w:rPr>
          <w:rFonts w:ascii="Arial" w:eastAsiaTheme="minorHAnsi" w:hAnsi="Arial" w:cs="Arial"/>
          <w:lang w:val="es-ES"/>
        </w:rPr>
        <w:t>la nivelación de los estudiantes en e</w:t>
      </w:r>
      <w:r>
        <w:rPr>
          <w:rFonts w:ascii="Arial" w:eastAsiaTheme="minorHAnsi" w:hAnsi="Arial" w:cs="Arial"/>
          <w:lang w:val="es-ES"/>
        </w:rPr>
        <w:t>xtra edad en</w:t>
      </w:r>
      <w:r w:rsidRPr="003D24ED">
        <w:rPr>
          <w:rFonts w:ascii="Arial" w:eastAsiaTheme="minorHAnsi" w:hAnsi="Arial" w:cs="Arial"/>
          <w:lang w:val="es-ES"/>
        </w:rPr>
        <w:t xml:space="preserve"> establecimientos educativos</w:t>
      </w:r>
      <w:r>
        <w:rPr>
          <w:rFonts w:ascii="Arial" w:eastAsiaTheme="minorHAnsi" w:hAnsi="Arial" w:cs="Arial"/>
          <w:lang w:val="es-ES"/>
        </w:rPr>
        <w:t xml:space="preserve"> oficiales</w:t>
      </w:r>
      <w:r w:rsidRPr="003D24ED">
        <w:rPr>
          <w:rFonts w:ascii="Arial" w:eastAsiaTheme="minorHAnsi" w:hAnsi="Arial" w:cs="Arial"/>
          <w:lang w:val="es-ES"/>
        </w:rPr>
        <w:t>.</w:t>
      </w:r>
    </w:p>
    <w:p w14:paraId="3E6B2C85" w14:textId="77777777" w:rsidR="00BC396F" w:rsidRDefault="00BC396F" w:rsidP="00BC396F">
      <w:pPr>
        <w:spacing w:after="120" w:line="360" w:lineRule="auto"/>
        <w:rPr>
          <w:rFonts w:ascii="Arial" w:eastAsiaTheme="minorHAnsi" w:hAnsi="Arial" w:cs="Arial"/>
          <w:b/>
          <w:lang w:val="es-ES"/>
        </w:rPr>
      </w:pPr>
    </w:p>
    <w:p w14:paraId="3097AEBA" w14:textId="77777777" w:rsidR="00BC396F" w:rsidRPr="00B02F9C" w:rsidRDefault="00BC396F" w:rsidP="00BC396F">
      <w:pPr>
        <w:spacing w:after="120" w:line="360" w:lineRule="auto"/>
        <w:rPr>
          <w:rFonts w:ascii="Arial" w:eastAsiaTheme="minorEastAsia" w:hAnsi="Arial" w:cs="Arial"/>
          <w:b/>
          <w:lang w:val="es-MX" w:eastAsia="es-MX"/>
        </w:rPr>
      </w:pPr>
      <w:r w:rsidRPr="00B02F9C">
        <w:rPr>
          <w:rFonts w:ascii="Arial" w:eastAsiaTheme="minorHAnsi" w:hAnsi="Arial" w:cs="Arial"/>
          <w:b/>
          <w:lang w:val="es-ES"/>
        </w:rPr>
        <w:t>FORMACION EN COMPETENCIAS PARA LA VIDA</w:t>
      </w:r>
    </w:p>
    <w:p w14:paraId="4616E931" w14:textId="77777777" w:rsidR="00BC396F" w:rsidRPr="00B02F9C" w:rsidRDefault="00BC396F" w:rsidP="004E4E5F">
      <w:pPr>
        <w:pStyle w:val="Prrafodelista"/>
        <w:numPr>
          <w:ilvl w:val="0"/>
          <w:numId w:val="37"/>
        </w:numPr>
        <w:spacing w:line="480" w:lineRule="auto"/>
        <w:contextualSpacing/>
        <w:rPr>
          <w:rFonts w:eastAsiaTheme="minorEastAsia" w:cs="Arial"/>
          <w:b/>
          <w:lang w:val="es-MX" w:eastAsia="es-MX"/>
        </w:rPr>
      </w:pPr>
      <w:r w:rsidRPr="00B02F9C">
        <w:rPr>
          <w:rFonts w:eastAsiaTheme="minorHAnsi" w:cs="Arial"/>
        </w:rPr>
        <w:t xml:space="preserve">Para el </w:t>
      </w:r>
      <w:proofErr w:type="spellStart"/>
      <w:r w:rsidRPr="00B02F9C">
        <w:rPr>
          <w:rFonts w:eastAsiaTheme="minorHAnsi" w:cs="Arial"/>
        </w:rPr>
        <w:t>aprendizaje</w:t>
      </w:r>
      <w:proofErr w:type="spellEnd"/>
    </w:p>
    <w:p w14:paraId="77FCCB8C" w14:textId="77777777" w:rsidR="00BC396F" w:rsidRPr="00B02F9C" w:rsidRDefault="00BC396F" w:rsidP="004E4E5F">
      <w:pPr>
        <w:pStyle w:val="Prrafodelista"/>
        <w:numPr>
          <w:ilvl w:val="0"/>
          <w:numId w:val="37"/>
        </w:numPr>
        <w:spacing w:line="480" w:lineRule="auto"/>
        <w:contextualSpacing/>
        <w:rPr>
          <w:rFonts w:eastAsiaTheme="minorEastAsia" w:cs="Arial"/>
          <w:b/>
          <w:lang w:val="es-MX" w:eastAsia="es-MX"/>
        </w:rPr>
      </w:pPr>
      <w:r w:rsidRPr="00BC396F">
        <w:rPr>
          <w:rFonts w:eastAsiaTheme="minorHAnsi" w:cs="Arial"/>
          <w:lang w:val="es-CO"/>
        </w:rPr>
        <w:t>Para el manejo de la información</w:t>
      </w:r>
    </w:p>
    <w:p w14:paraId="3819B664" w14:textId="77777777" w:rsidR="00BC396F" w:rsidRPr="00B02F9C" w:rsidRDefault="00BC396F" w:rsidP="004E4E5F">
      <w:pPr>
        <w:pStyle w:val="Prrafodelista"/>
        <w:numPr>
          <w:ilvl w:val="0"/>
          <w:numId w:val="37"/>
        </w:numPr>
        <w:autoSpaceDE w:val="0"/>
        <w:autoSpaceDN w:val="0"/>
        <w:adjustRightInd w:val="0"/>
        <w:spacing w:line="480" w:lineRule="auto"/>
        <w:contextualSpacing/>
        <w:jc w:val="both"/>
        <w:rPr>
          <w:rFonts w:eastAsiaTheme="minorHAnsi" w:cs="Arial"/>
        </w:rPr>
      </w:pPr>
      <w:r w:rsidRPr="00B02F9C">
        <w:rPr>
          <w:rFonts w:eastAsiaTheme="minorHAnsi" w:cs="Arial"/>
        </w:rPr>
        <w:t xml:space="preserve">Para el </w:t>
      </w:r>
      <w:proofErr w:type="spellStart"/>
      <w:r w:rsidRPr="00B02F9C">
        <w:rPr>
          <w:rFonts w:eastAsiaTheme="minorHAnsi" w:cs="Arial"/>
        </w:rPr>
        <w:t>manejo</w:t>
      </w:r>
      <w:proofErr w:type="spellEnd"/>
      <w:r w:rsidRPr="00B02F9C">
        <w:rPr>
          <w:rFonts w:eastAsiaTheme="minorHAnsi" w:cs="Arial"/>
        </w:rPr>
        <w:t xml:space="preserve"> de </w:t>
      </w:r>
      <w:proofErr w:type="spellStart"/>
      <w:r w:rsidRPr="00B02F9C">
        <w:rPr>
          <w:rFonts w:eastAsiaTheme="minorHAnsi" w:cs="Arial"/>
        </w:rPr>
        <w:t>situaciones</w:t>
      </w:r>
      <w:proofErr w:type="spellEnd"/>
    </w:p>
    <w:p w14:paraId="4D76EFF8" w14:textId="77777777" w:rsidR="00BC396F" w:rsidRPr="00B02F9C" w:rsidRDefault="00BC396F" w:rsidP="004E4E5F">
      <w:pPr>
        <w:pStyle w:val="Prrafodelista"/>
        <w:numPr>
          <w:ilvl w:val="0"/>
          <w:numId w:val="37"/>
        </w:numPr>
        <w:autoSpaceDE w:val="0"/>
        <w:autoSpaceDN w:val="0"/>
        <w:adjustRightInd w:val="0"/>
        <w:spacing w:line="480" w:lineRule="auto"/>
        <w:contextualSpacing/>
        <w:jc w:val="both"/>
        <w:rPr>
          <w:rFonts w:eastAsiaTheme="minorHAnsi" w:cs="Arial"/>
        </w:rPr>
      </w:pPr>
      <w:r w:rsidRPr="00B02F9C">
        <w:rPr>
          <w:rFonts w:eastAsiaTheme="minorHAnsi" w:cs="Arial"/>
        </w:rPr>
        <w:t xml:space="preserve">Para la </w:t>
      </w:r>
      <w:proofErr w:type="spellStart"/>
      <w:r w:rsidRPr="00B02F9C">
        <w:rPr>
          <w:rFonts w:eastAsiaTheme="minorHAnsi" w:cs="Arial"/>
        </w:rPr>
        <w:t>convivencia</w:t>
      </w:r>
      <w:proofErr w:type="spellEnd"/>
    </w:p>
    <w:p w14:paraId="66E0EE88" w14:textId="77777777" w:rsidR="00BC396F" w:rsidRDefault="00BC396F" w:rsidP="004E4E5F">
      <w:pPr>
        <w:pStyle w:val="Prrafodelista"/>
        <w:numPr>
          <w:ilvl w:val="0"/>
          <w:numId w:val="37"/>
        </w:numPr>
        <w:autoSpaceDE w:val="0"/>
        <w:autoSpaceDN w:val="0"/>
        <w:adjustRightInd w:val="0"/>
        <w:spacing w:line="480" w:lineRule="auto"/>
        <w:contextualSpacing/>
        <w:jc w:val="both"/>
        <w:rPr>
          <w:rFonts w:eastAsiaTheme="minorHAnsi" w:cs="Arial"/>
        </w:rPr>
      </w:pPr>
      <w:r w:rsidRPr="00B02F9C">
        <w:rPr>
          <w:rFonts w:eastAsiaTheme="minorHAnsi" w:cs="Arial"/>
        </w:rPr>
        <w:t xml:space="preserve">Para la </w:t>
      </w:r>
      <w:proofErr w:type="spellStart"/>
      <w:r w:rsidRPr="00B02F9C">
        <w:rPr>
          <w:rFonts w:eastAsiaTheme="minorHAnsi" w:cs="Arial"/>
        </w:rPr>
        <w:t>vida</w:t>
      </w:r>
      <w:proofErr w:type="spellEnd"/>
      <w:r w:rsidRPr="00B02F9C">
        <w:rPr>
          <w:rFonts w:eastAsiaTheme="minorHAnsi" w:cs="Arial"/>
        </w:rPr>
        <w:t xml:space="preserve"> </w:t>
      </w:r>
      <w:proofErr w:type="spellStart"/>
      <w:r w:rsidRPr="00B02F9C">
        <w:rPr>
          <w:rFonts w:eastAsiaTheme="minorHAnsi" w:cs="Arial"/>
        </w:rPr>
        <w:t>en</w:t>
      </w:r>
      <w:proofErr w:type="spellEnd"/>
      <w:r w:rsidRPr="00B02F9C">
        <w:rPr>
          <w:rFonts w:eastAsiaTheme="minorHAnsi" w:cs="Arial"/>
        </w:rPr>
        <w:t xml:space="preserve"> </w:t>
      </w:r>
      <w:proofErr w:type="spellStart"/>
      <w:r w:rsidRPr="00B02F9C">
        <w:rPr>
          <w:rFonts w:eastAsiaTheme="minorHAnsi" w:cs="Arial"/>
        </w:rPr>
        <w:t>sociedad</w:t>
      </w:r>
      <w:proofErr w:type="spellEnd"/>
    </w:p>
    <w:p w14:paraId="5E2BD7C2" w14:textId="77777777" w:rsidR="00BC396F" w:rsidRPr="00B02F9C" w:rsidRDefault="00BC396F" w:rsidP="00BC396F">
      <w:pPr>
        <w:pStyle w:val="Prrafodelista"/>
        <w:autoSpaceDE w:val="0"/>
        <w:autoSpaceDN w:val="0"/>
        <w:adjustRightInd w:val="0"/>
        <w:spacing w:line="480" w:lineRule="auto"/>
        <w:jc w:val="both"/>
        <w:rPr>
          <w:rFonts w:eastAsiaTheme="minorHAnsi" w:cs="Arial"/>
        </w:rPr>
      </w:pPr>
    </w:p>
    <w:p w14:paraId="53010D16" w14:textId="77777777" w:rsidR="00BC396F" w:rsidRDefault="00BC396F" w:rsidP="00BC396F">
      <w:pPr>
        <w:autoSpaceDE w:val="0"/>
        <w:autoSpaceDN w:val="0"/>
        <w:adjustRightInd w:val="0"/>
        <w:jc w:val="both"/>
        <w:rPr>
          <w:rFonts w:ascii="Arial" w:eastAsiaTheme="minorHAnsi" w:hAnsi="Arial" w:cs="Arial"/>
          <w:lang w:val="es-ES"/>
        </w:rPr>
      </w:pPr>
    </w:p>
    <w:p w14:paraId="6A5FD623" w14:textId="77777777" w:rsidR="00BC396F" w:rsidRDefault="00BC396F" w:rsidP="00BC396F">
      <w:pPr>
        <w:spacing w:after="120"/>
        <w:jc w:val="both"/>
        <w:rPr>
          <w:rFonts w:ascii="Arial" w:hAnsi="Arial" w:cs="Arial"/>
          <w:b/>
          <w:lang w:val="es-CO"/>
        </w:rPr>
      </w:pPr>
      <w:r w:rsidRPr="00B02F9C">
        <w:rPr>
          <w:rFonts w:ascii="Arial" w:eastAsiaTheme="minorHAnsi" w:hAnsi="Arial" w:cs="Arial"/>
          <w:b/>
          <w:lang w:val="es-ES"/>
        </w:rPr>
        <w:t>4.1.</w:t>
      </w:r>
      <w:r>
        <w:rPr>
          <w:rFonts w:ascii="Arial" w:eastAsiaTheme="minorHAnsi" w:hAnsi="Arial" w:cs="Arial"/>
          <w:lang w:val="es-ES"/>
        </w:rPr>
        <w:t xml:space="preserve"> </w:t>
      </w:r>
      <w:r w:rsidRPr="00FB3114">
        <w:rPr>
          <w:rFonts w:ascii="Arial" w:hAnsi="Arial" w:cs="Arial"/>
          <w:b/>
          <w:lang w:val="es-CO"/>
        </w:rPr>
        <w:t>INTENSIDAD HORARIA GENERAL</w:t>
      </w:r>
      <w:r>
        <w:rPr>
          <w:rFonts w:ascii="Arial" w:hAnsi="Arial" w:cs="Arial"/>
          <w:b/>
          <w:lang w:val="es-CO"/>
        </w:rPr>
        <w:t xml:space="preserve"> MODELOS FLEXIBLES</w:t>
      </w:r>
      <w:r w:rsidRPr="00FB3114">
        <w:rPr>
          <w:rFonts w:ascii="Arial" w:hAnsi="Arial" w:cs="Arial"/>
          <w:b/>
          <w:lang w:val="es-CO"/>
        </w:rPr>
        <w:t xml:space="preserve">: </w:t>
      </w:r>
    </w:p>
    <w:p w14:paraId="79A6F20D" w14:textId="77777777" w:rsidR="00BC396F" w:rsidRDefault="00BC396F" w:rsidP="00BC396F">
      <w:pPr>
        <w:spacing w:after="120"/>
        <w:jc w:val="both"/>
        <w:rPr>
          <w:rFonts w:ascii="Arial" w:hAnsi="Arial" w:cs="Arial"/>
          <w:b/>
          <w:lang w:val="es-CO"/>
        </w:rPr>
      </w:pPr>
    </w:p>
    <w:p w14:paraId="14A0C7CC" w14:textId="77777777" w:rsidR="00BC396F" w:rsidRDefault="00BC396F" w:rsidP="00BC396F">
      <w:pPr>
        <w:spacing w:after="120"/>
        <w:jc w:val="both"/>
        <w:rPr>
          <w:rFonts w:ascii="Arial" w:hAnsi="Arial" w:cs="Arial"/>
          <w:b/>
          <w:lang w:val="es-CO"/>
        </w:rPr>
      </w:pPr>
      <w:r>
        <w:rPr>
          <w:rFonts w:ascii="Arial" w:hAnsi="Arial" w:cs="Arial"/>
          <w:b/>
          <w:lang w:val="es-CO"/>
        </w:rPr>
        <w:t xml:space="preserve">ACELERACIÓN, CAMINAR EN SECUNDARIA, </w:t>
      </w:r>
      <w:r w:rsidRPr="00CB1E3B">
        <w:rPr>
          <w:rFonts w:ascii="Arial" w:hAnsi="Arial" w:cs="Arial"/>
          <w:b/>
          <w:lang w:val="es-CO"/>
        </w:rPr>
        <w:t>PENSAR</w:t>
      </w:r>
      <w:r>
        <w:rPr>
          <w:rFonts w:ascii="Arial" w:hAnsi="Arial" w:cs="Arial"/>
          <w:b/>
          <w:lang w:val="es-CO"/>
        </w:rPr>
        <w:t>:</w:t>
      </w:r>
    </w:p>
    <w:p w14:paraId="771DA650" w14:textId="77777777" w:rsidR="00BC396F" w:rsidRDefault="00BC396F" w:rsidP="00BC396F">
      <w:pPr>
        <w:spacing w:after="120" w:line="360" w:lineRule="auto"/>
        <w:jc w:val="both"/>
        <w:rPr>
          <w:rFonts w:ascii="Arial" w:hAnsi="Arial" w:cs="Arial"/>
          <w:lang w:val="es-CO"/>
        </w:rPr>
      </w:pPr>
    </w:p>
    <w:p w14:paraId="478236A9" w14:textId="77777777" w:rsidR="00BC396F" w:rsidRPr="00B02F9C" w:rsidRDefault="00BC396F" w:rsidP="00BC396F">
      <w:pPr>
        <w:spacing w:after="120" w:line="360" w:lineRule="auto"/>
        <w:jc w:val="both"/>
        <w:rPr>
          <w:rFonts w:ascii="Arial" w:hAnsi="Arial" w:cs="Arial"/>
          <w:lang w:val="es-CO"/>
        </w:rPr>
      </w:pPr>
      <w:r w:rsidRPr="00B02F9C">
        <w:rPr>
          <w:rFonts w:ascii="Arial" w:hAnsi="Arial" w:cs="Arial"/>
          <w:lang w:val="es-CO"/>
        </w:rPr>
        <w:t xml:space="preserve">Se tendrá en cuenta los cuadros anexos </w:t>
      </w:r>
    </w:p>
    <w:p w14:paraId="6977C4F0" w14:textId="77777777" w:rsidR="00BC396F" w:rsidRPr="004017A3" w:rsidRDefault="00BC396F" w:rsidP="00BC396F">
      <w:pPr>
        <w:spacing w:after="120" w:line="360" w:lineRule="auto"/>
        <w:jc w:val="both"/>
        <w:rPr>
          <w:rFonts w:ascii="Arial" w:hAnsi="Arial" w:cs="Arial"/>
          <w:b/>
          <w:lang w:val="es-CO"/>
        </w:rPr>
      </w:pPr>
      <w:r>
        <w:rPr>
          <w:rFonts w:ascii="Arial" w:hAnsi="Arial" w:cs="Arial"/>
          <w:b/>
          <w:lang w:val="es-CO"/>
        </w:rPr>
        <w:t xml:space="preserve">ACELERACION   </w:t>
      </w:r>
    </w:p>
    <w:tbl>
      <w:tblPr>
        <w:tblStyle w:val="Tablaconcuadrcula"/>
        <w:tblW w:w="8926" w:type="dxa"/>
        <w:tblLayout w:type="fixed"/>
        <w:tblLook w:val="04A0" w:firstRow="1" w:lastRow="0" w:firstColumn="1" w:lastColumn="0" w:noHBand="0" w:noVBand="1"/>
      </w:tblPr>
      <w:tblGrid>
        <w:gridCol w:w="4390"/>
        <w:gridCol w:w="2693"/>
        <w:gridCol w:w="1843"/>
      </w:tblGrid>
      <w:tr w:rsidR="00BC396F" w:rsidRPr="00FB3114" w14:paraId="669FB3AF" w14:textId="77777777" w:rsidTr="009F6E14">
        <w:tc>
          <w:tcPr>
            <w:tcW w:w="4390" w:type="dxa"/>
            <w:vAlign w:val="bottom"/>
          </w:tcPr>
          <w:p w14:paraId="32CB1955" w14:textId="77777777" w:rsidR="00BC396F" w:rsidRPr="00FB3114" w:rsidRDefault="00BC396F" w:rsidP="009F6E14">
            <w:pPr>
              <w:spacing w:line="360" w:lineRule="auto"/>
              <w:jc w:val="center"/>
              <w:rPr>
                <w:rFonts w:ascii="Arial" w:hAnsi="Arial" w:cs="Arial"/>
                <w:bCs/>
                <w:sz w:val="22"/>
                <w:szCs w:val="22"/>
                <w:lang w:val="es-CO"/>
              </w:rPr>
            </w:pPr>
            <w:r w:rsidRPr="00FB3114">
              <w:rPr>
                <w:rFonts w:ascii="Arial" w:hAnsi="Arial" w:cs="Arial"/>
                <w:bCs/>
                <w:sz w:val="22"/>
                <w:szCs w:val="22"/>
                <w:lang w:val="es-CO"/>
              </w:rPr>
              <w:t>ASIGNATURA</w:t>
            </w:r>
          </w:p>
        </w:tc>
        <w:tc>
          <w:tcPr>
            <w:tcW w:w="2693" w:type="dxa"/>
            <w:vAlign w:val="bottom"/>
          </w:tcPr>
          <w:p w14:paraId="3497AC2B" w14:textId="77777777" w:rsidR="00BC396F" w:rsidRPr="00FB3114" w:rsidRDefault="00BC396F" w:rsidP="009F6E14">
            <w:pPr>
              <w:spacing w:line="360" w:lineRule="auto"/>
              <w:jc w:val="center"/>
              <w:rPr>
                <w:rFonts w:ascii="Arial" w:hAnsi="Arial" w:cs="Arial"/>
                <w:bCs/>
                <w:sz w:val="22"/>
                <w:szCs w:val="22"/>
                <w:lang w:val="es-CO"/>
              </w:rPr>
            </w:pPr>
            <w:r>
              <w:rPr>
                <w:rFonts w:ascii="Arial" w:hAnsi="Arial" w:cs="Arial"/>
                <w:bCs/>
                <w:sz w:val="22"/>
                <w:szCs w:val="22"/>
                <w:lang w:val="es-CO"/>
              </w:rPr>
              <w:t>HORAS SEMANAL</w:t>
            </w:r>
          </w:p>
        </w:tc>
        <w:tc>
          <w:tcPr>
            <w:tcW w:w="1843" w:type="dxa"/>
            <w:vAlign w:val="bottom"/>
          </w:tcPr>
          <w:p w14:paraId="39B4C2BE" w14:textId="77777777" w:rsidR="00BC396F" w:rsidRPr="00FB3114" w:rsidRDefault="00BC396F" w:rsidP="009F6E14">
            <w:pPr>
              <w:spacing w:line="360" w:lineRule="auto"/>
              <w:jc w:val="center"/>
              <w:rPr>
                <w:rFonts w:ascii="Arial" w:hAnsi="Arial" w:cs="Arial"/>
                <w:bCs/>
                <w:sz w:val="22"/>
                <w:szCs w:val="22"/>
                <w:lang w:val="es-CO"/>
              </w:rPr>
            </w:pPr>
            <w:r>
              <w:rPr>
                <w:rFonts w:ascii="Arial" w:hAnsi="Arial" w:cs="Arial"/>
                <w:bCs/>
                <w:sz w:val="22"/>
                <w:szCs w:val="22"/>
                <w:lang w:val="es-CO"/>
              </w:rPr>
              <w:t>ACELERACION</w:t>
            </w:r>
          </w:p>
        </w:tc>
      </w:tr>
      <w:tr w:rsidR="00BC396F" w:rsidRPr="00FB3114" w14:paraId="433CCE24" w14:textId="77777777" w:rsidTr="009F6E14">
        <w:tc>
          <w:tcPr>
            <w:tcW w:w="4390" w:type="dxa"/>
            <w:vAlign w:val="bottom"/>
          </w:tcPr>
          <w:p w14:paraId="17BD376A" w14:textId="77777777" w:rsidR="00BC396F" w:rsidRPr="00FB3114" w:rsidRDefault="00BC396F" w:rsidP="009F6E14">
            <w:pPr>
              <w:spacing w:line="360" w:lineRule="auto"/>
              <w:rPr>
                <w:rFonts w:ascii="Arial" w:hAnsi="Arial" w:cs="Arial"/>
                <w:bCs/>
                <w:sz w:val="22"/>
                <w:szCs w:val="22"/>
                <w:lang w:val="es-CO"/>
              </w:rPr>
            </w:pPr>
            <w:r>
              <w:rPr>
                <w:rFonts w:ascii="Arial" w:hAnsi="Arial" w:cs="Arial"/>
                <w:bCs/>
                <w:sz w:val="22"/>
                <w:szCs w:val="22"/>
                <w:lang w:val="es-CO"/>
              </w:rPr>
              <w:t>ASÈCTOS EXPRESIVOS</w:t>
            </w:r>
          </w:p>
        </w:tc>
        <w:tc>
          <w:tcPr>
            <w:tcW w:w="2693" w:type="dxa"/>
            <w:vAlign w:val="bottom"/>
          </w:tcPr>
          <w:p w14:paraId="51039421" w14:textId="77777777" w:rsidR="00BC396F" w:rsidRPr="00FB3114" w:rsidRDefault="00BC396F" w:rsidP="009F6E14">
            <w:pPr>
              <w:spacing w:line="360" w:lineRule="auto"/>
              <w:jc w:val="center"/>
              <w:rPr>
                <w:rFonts w:ascii="Arial" w:hAnsi="Arial" w:cs="Arial"/>
                <w:bCs/>
                <w:lang w:val="es-CO"/>
              </w:rPr>
            </w:pPr>
            <w:r>
              <w:rPr>
                <w:rFonts w:ascii="Arial" w:hAnsi="Arial" w:cs="Arial"/>
                <w:bCs/>
                <w:lang w:val="es-CO"/>
              </w:rPr>
              <w:t>8</w:t>
            </w:r>
          </w:p>
        </w:tc>
        <w:tc>
          <w:tcPr>
            <w:tcW w:w="1843" w:type="dxa"/>
            <w:vAlign w:val="bottom"/>
          </w:tcPr>
          <w:p w14:paraId="11569FCA" w14:textId="77777777" w:rsidR="00BC396F" w:rsidRPr="00FB3114" w:rsidRDefault="00BC396F" w:rsidP="009F6E14">
            <w:pPr>
              <w:spacing w:line="360" w:lineRule="auto"/>
              <w:jc w:val="center"/>
              <w:rPr>
                <w:rFonts w:ascii="Arial" w:hAnsi="Arial" w:cs="Arial"/>
                <w:bCs/>
                <w:lang w:val="es-CO"/>
              </w:rPr>
            </w:pPr>
            <w:r>
              <w:rPr>
                <w:rFonts w:ascii="Arial" w:hAnsi="Arial" w:cs="Arial"/>
                <w:bCs/>
                <w:lang w:val="es-CO"/>
              </w:rPr>
              <w:t>8</w:t>
            </w:r>
          </w:p>
        </w:tc>
      </w:tr>
      <w:tr w:rsidR="00BC396F" w:rsidRPr="00FB3114" w14:paraId="4F4C7757" w14:textId="77777777" w:rsidTr="009F6E14">
        <w:tc>
          <w:tcPr>
            <w:tcW w:w="4390" w:type="dxa"/>
            <w:vAlign w:val="bottom"/>
          </w:tcPr>
          <w:p w14:paraId="0EBD190B" w14:textId="77777777" w:rsidR="00BC396F" w:rsidRPr="00FB3114" w:rsidRDefault="00BC396F" w:rsidP="009F6E14">
            <w:pPr>
              <w:spacing w:line="360" w:lineRule="auto"/>
              <w:rPr>
                <w:rFonts w:ascii="Arial" w:hAnsi="Arial" w:cs="Arial"/>
                <w:bCs/>
                <w:sz w:val="22"/>
                <w:szCs w:val="22"/>
                <w:lang w:val="es-CO"/>
              </w:rPr>
            </w:pPr>
            <w:r>
              <w:rPr>
                <w:rFonts w:ascii="Arial" w:hAnsi="Arial" w:cs="Arial"/>
                <w:bCs/>
                <w:sz w:val="22"/>
                <w:szCs w:val="22"/>
                <w:lang w:val="es-CO"/>
              </w:rPr>
              <w:t>ASÈCTOS COGNITIVOS</w:t>
            </w:r>
          </w:p>
        </w:tc>
        <w:tc>
          <w:tcPr>
            <w:tcW w:w="2693" w:type="dxa"/>
            <w:vAlign w:val="bottom"/>
          </w:tcPr>
          <w:p w14:paraId="077665EF" w14:textId="77777777" w:rsidR="00BC396F" w:rsidRPr="00FB3114" w:rsidRDefault="00BC396F" w:rsidP="009F6E14">
            <w:pPr>
              <w:spacing w:line="360" w:lineRule="auto"/>
              <w:jc w:val="center"/>
              <w:rPr>
                <w:rFonts w:ascii="Arial" w:hAnsi="Arial" w:cs="Arial"/>
                <w:bCs/>
                <w:lang w:val="es-CO"/>
              </w:rPr>
            </w:pPr>
            <w:r>
              <w:rPr>
                <w:rFonts w:ascii="Arial" w:hAnsi="Arial" w:cs="Arial"/>
                <w:bCs/>
                <w:lang w:val="es-CO"/>
              </w:rPr>
              <w:t>8</w:t>
            </w:r>
          </w:p>
        </w:tc>
        <w:tc>
          <w:tcPr>
            <w:tcW w:w="1843" w:type="dxa"/>
            <w:vAlign w:val="bottom"/>
          </w:tcPr>
          <w:p w14:paraId="6431385F" w14:textId="77777777" w:rsidR="00BC396F" w:rsidRPr="00FB3114" w:rsidRDefault="00BC396F" w:rsidP="009F6E14">
            <w:pPr>
              <w:spacing w:line="360" w:lineRule="auto"/>
              <w:jc w:val="center"/>
              <w:rPr>
                <w:rFonts w:ascii="Arial" w:hAnsi="Arial" w:cs="Arial"/>
                <w:bCs/>
                <w:lang w:val="es-CO"/>
              </w:rPr>
            </w:pPr>
            <w:r>
              <w:rPr>
                <w:rFonts w:ascii="Arial" w:hAnsi="Arial" w:cs="Arial"/>
                <w:bCs/>
                <w:lang w:val="es-CO"/>
              </w:rPr>
              <w:t>8</w:t>
            </w:r>
          </w:p>
        </w:tc>
      </w:tr>
      <w:tr w:rsidR="00BC396F" w:rsidRPr="00FB3114" w14:paraId="21C59075" w14:textId="77777777" w:rsidTr="009F6E14">
        <w:tc>
          <w:tcPr>
            <w:tcW w:w="4390" w:type="dxa"/>
            <w:vAlign w:val="bottom"/>
          </w:tcPr>
          <w:p w14:paraId="438B34D9" w14:textId="77777777" w:rsidR="00BC396F" w:rsidRPr="00FB3114" w:rsidRDefault="00BC396F" w:rsidP="009F6E14">
            <w:pPr>
              <w:spacing w:line="360" w:lineRule="auto"/>
              <w:rPr>
                <w:rFonts w:ascii="Arial" w:hAnsi="Arial" w:cs="Arial"/>
                <w:bCs/>
                <w:sz w:val="22"/>
                <w:szCs w:val="22"/>
                <w:lang w:val="es-CO"/>
              </w:rPr>
            </w:pPr>
            <w:r>
              <w:rPr>
                <w:rFonts w:ascii="Arial" w:hAnsi="Arial" w:cs="Arial"/>
                <w:bCs/>
                <w:sz w:val="22"/>
                <w:szCs w:val="22"/>
                <w:lang w:val="es-CO"/>
              </w:rPr>
              <w:lastRenderedPageBreak/>
              <w:t>ASÈCTOS AFECTIVO</w:t>
            </w:r>
          </w:p>
        </w:tc>
        <w:tc>
          <w:tcPr>
            <w:tcW w:w="2693" w:type="dxa"/>
            <w:vAlign w:val="bottom"/>
          </w:tcPr>
          <w:p w14:paraId="4E77466B" w14:textId="77777777" w:rsidR="00BC396F" w:rsidRPr="00FB3114" w:rsidRDefault="00BC396F" w:rsidP="009F6E14">
            <w:pPr>
              <w:spacing w:line="360" w:lineRule="auto"/>
              <w:jc w:val="center"/>
              <w:rPr>
                <w:rFonts w:ascii="Arial" w:hAnsi="Arial" w:cs="Arial"/>
                <w:bCs/>
                <w:lang w:val="es-CO"/>
              </w:rPr>
            </w:pPr>
            <w:r>
              <w:rPr>
                <w:rFonts w:ascii="Arial" w:hAnsi="Arial" w:cs="Arial"/>
                <w:bCs/>
                <w:lang w:val="es-CO"/>
              </w:rPr>
              <w:t>9</w:t>
            </w:r>
          </w:p>
        </w:tc>
        <w:tc>
          <w:tcPr>
            <w:tcW w:w="1843" w:type="dxa"/>
            <w:vAlign w:val="bottom"/>
          </w:tcPr>
          <w:p w14:paraId="50D54BB0" w14:textId="77777777" w:rsidR="00BC396F" w:rsidRPr="00FB3114" w:rsidRDefault="00BC396F" w:rsidP="009F6E14">
            <w:pPr>
              <w:spacing w:line="360" w:lineRule="auto"/>
              <w:jc w:val="center"/>
              <w:rPr>
                <w:rFonts w:ascii="Arial" w:hAnsi="Arial" w:cs="Arial"/>
                <w:bCs/>
                <w:lang w:val="es-CO"/>
              </w:rPr>
            </w:pPr>
            <w:r>
              <w:rPr>
                <w:rFonts w:ascii="Arial" w:hAnsi="Arial" w:cs="Arial"/>
                <w:bCs/>
                <w:lang w:val="es-CO"/>
              </w:rPr>
              <w:t>9</w:t>
            </w:r>
          </w:p>
        </w:tc>
      </w:tr>
      <w:tr w:rsidR="00BC396F" w:rsidRPr="00FB3114" w14:paraId="790DD2C3" w14:textId="77777777" w:rsidTr="009F6E14">
        <w:tc>
          <w:tcPr>
            <w:tcW w:w="4390" w:type="dxa"/>
            <w:vAlign w:val="bottom"/>
          </w:tcPr>
          <w:p w14:paraId="33439319" w14:textId="77777777" w:rsidR="00BC396F" w:rsidRDefault="00BC396F" w:rsidP="009F6E14">
            <w:pPr>
              <w:spacing w:line="360" w:lineRule="auto"/>
              <w:rPr>
                <w:rFonts w:ascii="Arial" w:hAnsi="Arial" w:cs="Arial"/>
                <w:bCs/>
                <w:sz w:val="22"/>
                <w:szCs w:val="22"/>
                <w:lang w:val="es-CO"/>
              </w:rPr>
            </w:pPr>
            <w:r>
              <w:rPr>
                <w:rFonts w:ascii="Arial" w:hAnsi="Arial" w:cs="Arial"/>
                <w:bCs/>
                <w:sz w:val="22"/>
                <w:szCs w:val="22"/>
                <w:lang w:val="es-CO"/>
              </w:rPr>
              <w:t>total</w:t>
            </w:r>
          </w:p>
        </w:tc>
        <w:tc>
          <w:tcPr>
            <w:tcW w:w="2693" w:type="dxa"/>
            <w:vAlign w:val="bottom"/>
          </w:tcPr>
          <w:p w14:paraId="426F0192" w14:textId="77777777" w:rsidR="00BC396F" w:rsidRDefault="00BC396F" w:rsidP="009F6E14">
            <w:pPr>
              <w:spacing w:line="360" w:lineRule="auto"/>
              <w:jc w:val="center"/>
              <w:rPr>
                <w:rFonts w:ascii="Arial" w:hAnsi="Arial" w:cs="Arial"/>
                <w:bCs/>
                <w:lang w:val="es-CO"/>
              </w:rPr>
            </w:pPr>
            <w:r>
              <w:rPr>
                <w:rFonts w:ascii="Arial" w:hAnsi="Arial" w:cs="Arial"/>
                <w:bCs/>
                <w:lang w:val="es-CO"/>
              </w:rPr>
              <w:t>30</w:t>
            </w:r>
          </w:p>
        </w:tc>
        <w:tc>
          <w:tcPr>
            <w:tcW w:w="1843" w:type="dxa"/>
            <w:vAlign w:val="bottom"/>
          </w:tcPr>
          <w:p w14:paraId="379C0F90" w14:textId="77777777" w:rsidR="00BC396F" w:rsidRDefault="00BC396F" w:rsidP="009F6E14">
            <w:pPr>
              <w:spacing w:line="360" w:lineRule="auto"/>
              <w:jc w:val="center"/>
              <w:rPr>
                <w:rFonts w:ascii="Arial" w:hAnsi="Arial" w:cs="Arial"/>
                <w:bCs/>
                <w:lang w:val="es-CO"/>
              </w:rPr>
            </w:pPr>
            <w:r>
              <w:rPr>
                <w:rFonts w:ascii="Arial" w:hAnsi="Arial" w:cs="Arial"/>
                <w:bCs/>
                <w:lang w:val="es-CO"/>
              </w:rPr>
              <w:t>30</w:t>
            </w:r>
          </w:p>
        </w:tc>
      </w:tr>
    </w:tbl>
    <w:p w14:paraId="225B7FAC" w14:textId="77777777" w:rsidR="00BC396F" w:rsidRDefault="00BC396F" w:rsidP="00BC396F">
      <w:pPr>
        <w:spacing w:after="120" w:line="360" w:lineRule="auto"/>
        <w:jc w:val="both"/>
        <w:rPr>
          <w:rFonts w:ascii="Arial" w:hAnsi="Arial" w:cs="Arial"/>
          <w:b/>
          <w:lang w:val="es-CO"/>
        </w:rPr>
      </w:pPr>
    </w:p>
    <w:p w14:paraId="2B3DB4A4" w14:textId="77777777" w:rsidR="00BC396F" w:rsidRDefault="00BC396F" w:rsidP="00BC396F">
      <w:pPr>
        <w:spacing w:after="120" w:line="360" w:lineRule="auto"/>
        <w:jc w:val="both"/>
        <w:rPr>
          <w:rFonts w:ascii="Arial" w:hAnsi="Arial" w:cs="Arial"/>
          <w:b/>
          <w:lang w:val="es-CO"/>
        </w:rPr>
      </w:pPr>
      <w:r>
        <w:rPr>
          <w:rFonts w:ascii="Arial" w:hAnsi="Arial" w:cs="Arial"/>
          <w:b/>
          <w:lang w:val="es-CO"/>
        </w:rPr>
        <w:t>MODELOS FLEXIBLES - CAMINAR EN SECUNDARIA.</w:t>
      </w:r>
    </w:p>
    <w:tbl>
      <w:tblPr>
        <w:tblStyle w:val="Tablaconcuadrcula"/>
        <w:tblW w:w="9918" w:type="dxa"/>
        <w:tblLayout w:type="fixed"/>
        <w:tblLook w:val="04A0" w:firstRow="1" w:lastRow="0" w:firstColumn="1" w:lastColumn="0" w:noHBand="0" w:noVBand="1"/>
      </w:tblPr>
      <w:tblGrid>
        <w:gridCol w:w="5665"/>
        <w:gridCol w:w="1134"/>
        <w:gridCol w:w="1418"/>
        <w:gridCol w:w="1701"/>
      </w:tblGrid>
      <w:tr w:rsidR="00BC396F" w:rsidRPr="00FB3114" w14:paraId="165FED13" w14:textId="77777777" w:rsidTr="009F6E14">
        <w:tc>
          <w:tcPr>
            <w:tcW w:w="5665" w:type="dxa"/>
            <w:vAlign w:val="bottom"/>
          </w:tcPr>
          <w:p w14:paraId="7947B22B" w14:textId="77777777" w:rsidR="00BC396F" w:rsidRPr="00FB3114" w:rsidRDefault="00BC396F" w:rsidP="009F6E14">
            <w:pPr>
              <w:jc w:val="center"/>
              <w:rPr>
                <w:rFonts w:ascii="Arial" w:hAnsi="Arial" w:cs="Arial"/>
                <w:bCs/>
                <w:sz w:val="22"/>
                <w:szCs w:val="22"/>
                <w:lang w:val="es-CO"/>
              </w:rPr>
            </w:pPr>
            <w:r w:rsidRPr="00FB3114">
              <w:rPr>
                <w:rFonts w:ascii="Arial" w:hAnsi="Arial" w:cs="Arial"/>
                <w:bCs/>
                <w:sz w:val="22"/>
                <w:szCs w:val="22"/>
                <w:lang w:val="es-CO"/>
              </w:rPr>
              <w:t>ASIGNATURA</w:t>
            </w:r>
          </w:p>
        </w:tc>
        <w:tc>
          <w:tcPr>
            <w:tcW w:w="1134" w:type="dxa"/>
            <w:vAlign w:val="bottom"/>
          </w:tcPr>
          <w:p w14:paraId="4E8B1D79" w14:textId="77777777" w:rsidR="00BC396F" w:rsidRPr="00FB3114" w:rsidRDefault="00BC396F" w:rsidP="009F6E14">
            <w:pPr>
              <w:jc w:val="center"/>
              <w:rPr>
                <w:rFonts w:ascii="Arial" w:hAnsi="Arial" w:cs="Arial"/>
                <w:bCs/>
                <w:sz w:val="22"/>
                <w:szCs w:val="22"/>
                <w:lang w:val="es-CO"/>
              </w:rPr>
            </w:pPr>
            <w:r>
              <w:rPr>
                <w:rFonts w:ascii="Arial" w:hAnsi="Arial" w:cs="Arial"/>
                <w:bCs/>
                <w:sz w:val="22"/>
                <w:szCs w:val="22"/>
                <w:lang w:val="es-CO"/>
              </w:rPr>
              <w:t>HOR.SE</w:t>
            </w:r>
          </w:p>
        </w:tc>
        <w:tc>
          <w:tcPr>
            <w:tcW w:w="1418" w:type="dxa"/>
            <w:vAlign w:val="bottom"/>
          </w:tcPr>
          <w:p w14:paraId="49F67C8E" w14:textId="77777777" w:rsidR="00BC396F" w:rsidRPr="00FB3114" w:rsidRDefault="00BC396F" w:rsidP="009F6E14">
            <w:pPr>
              <w:jc w:val="center"/>
              <w:rPr>
                <w:rFonts w:ascii="Arial" w:hAnsi="Arial" w:cs="Arial"/>
                <w:bCs/>
                <w:sz w:val="22"/>
                <w:szCs w:val="22"/>
                <w:lang w:val="es-CO"/>
              </w:rPr>
            </w:pPr>
            <w:r>
              <w:rPr>
                <w:rFonts w:ascii="Arial" w:hAnsi="Arial" w:cs="Arial"/>
                <w:bCs/>
                <w:sz w:val="22"/>
                <w:szCs w:val="22"/>
                <w:lang w:val="es-CO"/>
              </w:rPr>
              <w:t>Caminar 1</w:t>
            </w:r>
          </w:p>
        </w:tc>
        <w:tc>
          <w:tcPr>
            <w:tcW w:w="1701" w:type="dxa"/>
            <w:vAlign w:val="bottom"/>
          </w:tcPr>
          <w:p w14:paraId="10152603" w14:textId="77777777" w:rsidR="00BC396F" w:rsidRPr="00FB3114" w:rsidRDefault="00BC396F" w:rsidP="009F6E14">
            <w:pPr>
              <w:jc w:val="center"/>
              <w:rPr>
                <w:rFonts w:ascii="Arial" w:hAnsi="Arial" w:cs="Arial"/>
                <w:bCs/>
                <w:sz w:val="22"/>
                <w:szCs w:val="22"/>
                <w:lang w:val="es-CO"/>
              </w:rPr>
            </w:pPr>
            <w:r>
              <w:rPr>
                <w:rFonts w:ascii="Arial" w:hAnsi="Arial" w:cs="Arial"/>
                <w:bCs/>
                <w:sz w:val="22"/>
                <w:szCs w:val="22"/>
                <w:lang w:val="es-CO"/>
              </w:rPr>
              <w:t>Caminar 2</w:t>
            </w:r>
          </w:p>
        </w:tc>
      </w:tr>
      <w:tr w:rsidR="00BC396F" w:rsidRPr="00FB3114" w14:paraId="4AB4650E" w14:textId="77777777" w:rsidTr="009F6E14">
        <w:tc>
          <w:tcPr>
            <w:tcW w:w="5665" w:type="dxa"/>
            <w:vAlign w:val="bottom"/>
          </w:tcPr>
          <w:p w14:paraId="7916BD47"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MUNDO LOGICO</w:t>
            </w:r>
            <w:r w:rsidR="00ED326D">
              <w:rPr>
                <w:rFonts w:ascii="Arial" w:hAnsi="Arial" w:cs="Arial"/>
                <w:bCs/>
                <w:sz w:val="22"/>
                <w:szCs w:val="22"/>
                <w:lang w:val="es-CO"/>
              </w:rPr>
              <w:t xml:space="preserve"> </w:t>
            </w:r>
            <w:r>
              <w:rPr>
                <w:rFonts w:ascii="Arial" w:hAnsi="Arial" w:cs="Arial"/>
                <w:bCs/>
                <w:sz w:val="22"/>
                <w:szCs w:val="22"/>
                <w:lang w:val="es-CO"/>
              </w:rPr>
              <w:t>(Matemáticas)</w:t>
            </w:r>
          </w:p>
        </w:tc>
        <w:tc>
          <w:tcPr>
            <w:tcW w:w="1134" w:type="dxa"/>
            <w:vAlign w:val="bottom"/>
          </w:tcPr>
          <w:p w14:paraId="786842A7" w14:textId="77777777" w:rsidR="00BC396F" w:rsidRDefault="00BC396F" w:rsidP="009F6E14">
            <w:pPr>
              <w:jc w:val="center"/>
              <w:rPr>
                <w:rFonts w:ascii="Arial" w:hAnsi="Arial" w:cs="Arial"/>
                <w:bCs/>
                <w:lang w:val="es-CO"/>
              </w:rPr>
            </w:pPr>
          </w:p>
          <w:p w14:paraId="52D1F63B" w14:textId="77777777" w:rsidR="00BC396F" w:rsidRPr="00FB3114" w:rsidRDefault="00BC396F" w:rsidP="009F6E14">
            <w:pPr>
              <w:jc w:val="center"/>
              <w:rPr>
                <w:rFonts w:ascii="Arial" w:hAnsi="Arial" w:cs="Arial"/>
                <w:bCs/>
                <w:lang w:val="es-CO"/>
              </w:rPr>
            </w:pPr>
            <w:r>
              <w:rPr>
                <w:rFonts w:ascii="Arial" w:hAnsi="Arial" w:cs="Arial"/>
                <w:bCs/>
                <w:lang w:val="es-CO"/>
              </w:rPr>
              <w:t>5</w:t>
            </w:r>
          </w:p>
        </w:tc>
        <w:tc>
          <w:tcPr>
            <w:tcW w:w="1418" w:type="dxa"/>
            <w:vAlign w:val="bottom"/>
          </w:tcPr>
          <w:p w14:paraId="5BE00F1F" w14:textId="77777777" w:rsidR="00BC396F" w:rsidRPr="00FB3114" w:rsidRDefault="00BC396F" w:rsidP="009F6E14">
            <w:pPr>
              <w:jc w:val="center"/>
              <w:rPr>
                <w:rFonts w:ascii="Arial" w:hAnsi="Arial" w:cs="Arial"/>
                <w:bCs/>
                <w:lang w:val="es-CO"/>
              </w:rPr>
            </w:pPr>
            <w:r>
              <w:rPr>
                <w:rFonts w:ascii="Arial" w:hAnsi="Arial" w:cs="Arial"/>
                <w:bCs/>
                <w:lang w:val="es-CO"/>
              </w:rPr>
              <w:t>5</w:t>
            </w:r>
          </w:p>
        </w:tc>
        <w:tc>
          <w:tcPr>
            <w:tcW w:w="1701" w:type="dxa"/>
            <w:vAlign w:val="bottom"/>
          </w:tcPr>
          <w:p w14:paraId="3DB1025C" w14:textId="77777777" w:rsidR="00BC396F" w:rsidRPr="00FB3114" w:rsidRDefault="00BC396F" w:rsidP="009F6E14">
            <w:pPr>
              <w:jc w:val="center"/>
              <w:rPr>
                <w:rFonts w:ascii="Arial" w:hAnsi="Arial" w:cs="Arial"/>
                <w:bCs/>
                <w:lang w:val="es-CO"/>
              </w:rPr>
            </w:pPr>
            <w:r>
              <w:rPr>
                <w:rFonts w:ascii="Arial" w:hAnsi="Arial" w:cs="Arial"/>
                <w:bCs/>
                <w:lang w:val="es-CO"/>
              </w:rPr>
              <w:t>5</w:t>
            </w:r>
          </w:p>
        </w:tc>
      </w:tr>
      <w:tr w:rsidR="00BC396F" w:rsidRPr="00FB3114" w14:paraId="4AE8AE4D" w14:textId="77777777" w:rsidTr="009F6E14">
        <w:tc>
          <w:tcPr>
            <w:tcW w:w="5665" w:type="dxa"/>
            <w:vAlign w:val="bottom"/>
          </w:tcPr>
          <w:p w14:paraId="05959791"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C</w:t>
            </w:r>
            <w:r w:rsidR="00C6597B">
              <w:rPr>
                <w:rFonts w:ascii="Arial" w:hAnsi="Arial" w:cs="Arial"/>
                <w:bCs/>
                <w:sz w:val="22"/>
                <w:szCs w:val="22"/>
                <w:lang w:val="es-CO"/>
              </w:rPr>
              <w:t>O</w:t>
            </w:r>
            <w:r w:rsidR="00ED326D">
              <w:rPr>
                <w:rFonts w:ascii="Arial" w:hAnsi="Arial" w:cs="Arial"/>
                <w:bCs/>
                <w:sz w:val="22"/>
                <w:szCs w:val="22"/>
                <w:lang w:val="es-CO"/>
              </w:rPr>
              <w:t>MPETENCIAS COMUNICATIVAS (</w:t>
            </w:r>
            <w:proofErr w:type="gramStart"/>
            <w:r w:rsidR="00ED326D">
              <w:rPr>
                <w:rFonts w:ascii="Arial" w:hAnsi="Arial" w:cs="Arial"/>
                <w:bCs/>
                <w:sz w:val="22"/>
                <w:szCs w:val="22"/>
                <w:lang w:val="es-CO"/>
              </w:rPr>
              <w:t>Español</w:t>
            </w:r>
            <w:proofErr w:type="gramEnd"/>
            <w:r>
              <w:rPr>
                <w:rFonts w:ascii="Arial" w:hAnsi="Arial" w:cs="Arial"/>
                <w:bCs/>
                <w:sz w:val="22"/>
                <w:szCs w:val="22"/>
                <w:lang w:val="es-CO"/>
              </w:rPr>
              <w:t>)</w:t>
            </w:r>
          </w:p>
        </w:tc>
        <w:tc>
          <w:tcPr>
            <w:tcW w:w="1134" w:type="dxa"/>
            <w:vAlign w:val="bottom"/>
          </w:tcPr>
          <w:p w14:paraId="56E4421B" w14:textId="77777777" w:rsidR="00BC396F" w:rsidRPr="00FB3114" w:rsidRDefault="00BC396F" w:rsidP="009F6E14">
            <w:pPr>
              <w:jc w:val="center"/>
              <w:rPr>
                <w:rFonts w:ascii="Arial" w:hAnsi="Arial" w:cs="Arial"/>
                <w:bCs/>
                <w:lang w:val="es-CO"/>
              </w:rPr>
            </w:pPr>
            <w:r>
              <w:rPr>
                <w:rFonts w:ascii="Arial" w:hAnsi="Arial" w:cs="Arial"/>
                <w:bCs/>
                <w:lang w:val="es-CO"/>
              </w:rPr>
              <w:t>5</w:t>
            </w:r>
          </w:p>
        </w:tc>
        <w:tc>
          <w:tcPr>
            <w:tcW w:w="1418" w:type="dxa"/>
            <w:vAlign w:val="bottom"/>
          </w:tcPr>
          <w:p w14:paraId="0DC8FB00" w14:textId="77777777" w:rsidR="00BC396F" w:rsidRPr="00FB3114" w:rsidRDefault="00BC396F" w:rsidP="009F6E14">
            <w:pPr>
              <w:jc w:val="center"/>
              <w:rPr>
                <w:rFonts w:ascii="Arial" w:hAnsi="Arial" w:cs="Arial"/>
                <w:bCs/>
                <w:lang w:val="es-CO"/>
              </w:rPr>
            </w:pPr>
            <w:r>
              <w:rPr>
                <w:rFonts w:ascii="Arial" w:hAnsi="Arial" w:cs="Arial"/>
                <w:bCs/>
                <w:lang w:val="es-CO"/>
              </w:rPr>
              <w:t>5</w:t>
            </w:r>
          </w:p>
        </w:tc>
        <w:tc>
          <w:tcPr>
            <w:tcW w:w="1701" w:type="dxa"/>
            <w:vAlign w:val="bottom"/>
          </w:tcPr>
          <w:p w14:paraId="7251E5C5" w14:textId="77777777" w:rsidR="00BC396F" w:rsidRPr="00FB3114" w:rsidRDefault="00BC396F" w:rsidP="009F6E14">
            <w:pPr>
              <w:jc w:val="center"/>
              <w:rPr>
                <w:rFonts w:ascii="Arial" w:hAnsi="Arial" w:cs="Arial"/>
                <w:bCs/>
                <w:lang w:val="es-CO"/>
              </w:rPr>
            </w:pPr>
            <w:r>
              <w:rPr>
                <w:rFonts w:ascii="Arial" w:hAnsi="Arial" w:cs="Arial"/>
                <w:bCs/>
                <w:lang w:val="es-CO"/>
              </w:rPr>
              <w:t>5</w:t>
            </w:r>
          </w:p>
        </w:tc>
      </w:tr>
      <w:tr w:rsidR="00BC396F" w:rsidRPr="00FB3114" w14:paraId="740CDB90" w14:textId="77777777" w:rsidTr="009F6E14">
        <w:tc>
          <w:tcPr>
            <w:tcW w:w="5665" w:type="dxa"/>
            <w:vAlign w:val="bottom"/>
          </w:tcPr>
          <w:p w14:paraId="5B73A400"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COMPETENCIAS COMUNICATIVAS (</w:t>
            </w:r>
            <w:proofErr w:type="gramStart"/>
            <w:r w:rsidR="00ED326D">
              <w:rPr>
                <w:rFonts w:ascii="Arial" w:hAnsi="Arial" w:cs="Arial"/>
                <w:bCs/>
                <w:sz w:val="22"/>
                <w:szCs w:val="22"/>
                <w:lang w:val="es-CO"/>
              </w:rPr>
              <w:t>Inglés</w:t>
            </w:r>
            <w:proofErr w:type="gramEnd"/>
            <w:r>
              <w:rPr>
                <w:rFonts w:ascii="Arial" w:hAnsi="Arial" w:cs="Arial"/>
                <w:bCs/>
                <w:sz w:val="22"/>
                <w:szCs w:val="22"/>
                <w:lang w:val="es-CO"/>
              </w:rPr>
              <w:t>)</w:t>
            </w:r>
          </w:p>
        </w:tc>
        <w:tc>
          <w:tcPr>
            <w:tcW w:w="1134" w:type="dxa"/>
            <w:vAlign w:val="bottom"/>
          </w:tcPr>
          <w:p w14:paraId="7E6780A4" w14:textId="77777777" w:rsidR="00BC396F" w:rsidRPr="00FB3114" w:rsidRDefault="00BC396F" w:rsidP="009F6E14">
            <w:pPr>
              <w:jc w:val="center"/>
              <w:rPr>
                <w:rFonts w:ascii="Arial" w:hAnsi="Arial" w:cs="Arial"/>
                <w:bCs/>
                <w:lang w:val="es-CO"/>
              </w:rPr>
            </w:pPr>
            <w:r>
              <w:rPr>
                <w:rFonts w:ascii="Arial" w:hAnsi="Arial" w:cs="Arial"/>
                <w:bCs/>
                <w:lang w:val="es-CO"/>
              </w:rPr>
              <w:t>4</w:t>
            </w:r>
          </w:p>
        </w:tc>
        <w:tc>
          <w:tcPr>
            <w:tcW w:w="1418" w:type="dxa"/>
            <w:vAlign w:val="bottom"/>
          </w:tcPr>
          <w:p w14:paraId="63BF2251" w14:textId="77777777" w:rsidR="00BC396F" w:rsidRPr="00FB3114" w:rsidRDefault="00BC396F" w:rsidP="009F6E14">
            <w:pPr>
              <w:jc w:val="center"/>
              <w:rPr>
                <w:rFonts w:ascii="Arial" w:hAnsi="Arial" w:cs="Arial"/>
                <w:bCs/>
                <w:lang w:val="es-CO"/>
              </w:rPr>
            </w:pPr>
            <w:r>
              <w:rPr>
                <w:rFonts w:ascii="Arial" w:hAnsi="Arial" w:cs="Arial"/>
                <w:bCs/>
                <w:lang w:val="es-CO"/>
              </w:rPr>
              <w:t>4</w:t>
            </w:r>
          </w:p>
        </w:tc>
        <w:tc>
          <w:tcPr>
            <w:tcW w:w="1701" w:type="dxa"/>
            <w:vAlign w:val="bottom"/>
          </w:tcPr>
          <w:p w14:paraId="36945851" w14:textId="77777777" w:rsidR="00BC396F" w:rsidRPr="00FB3114" w:rsidRDefault="00BC396F" w:rsidP="009F6E14">
            <w:pPr>
              <w:jc w:val="center"/>
              <w:rPr>
                <w:rFonts w:ascii="Arial" w:hAnsi="Arial" w:cs="Arial"/>
                <w:bCs/>
                <w:lang w:val="es-CO"/>
              </w:rPr>
            </w:pPr>
            <w:r>
              <w:rPr>
                <w:rFonts w:ascii="Arial" w:hAnsi="Arial" w:cs="Arial"/>
                <w:bCs/>
                <w:lang w:val="es-CO"/>
              </w:rPr>
              <w:t>4</w:t>
            </w:r>
          </w:p>
        </w:tc>
      </w:tr>
      <w:tr w:rsidR="00BC396F" w:rsidRPr="00482FC0" w14:paraId="4BF9A040" w14:textId="77777777" w:rsidTr="009F6E14">
        <w:tc>
          <w:tcPr>
            <w:tcW w:w="5665" w:type="dxa"/>
            <w:vAlign w:val="bottom"/>
          </w:tcPr>
          <w:p w14:paraId="2C500FBC"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CONTEXTO EL YO Y LOS OTROS (Sociale</w:t>
            </w:r>
            <w:r w:rsidR="00ED326D">
              <w:rPr>
                <w:rFonts w:ascii="Arial" w:hAnsi="Arial" w:cs="Arial"/>
                <w:bCs/>
                <w:sz w:val="22"/>
                <w:szCs w:val="22"/>
                <w:lang w:val="es-CO"/>
              </w:rPr>
              <w:t>s Integrada, Ética y Valores, Religión y C</w:t>
            </w:r>
            <w:r>
              <w:rPr>
                <w:rFonts w:ascii="Arial" w:hAnsi="Arial" w:cs="Arial"/>
                <w:bCs/>
                <w:sz w:val="22"/>
                <w:szCs w:val="22"/>
                <w:lang w:val="es-CO"/>
              </w:rPr>
              <w:t>ompetencias C.)</w:t>
            </w:r>
          </w:p>
        </w:tc>
        <w:tc>
          <w:tcPr>
            <w:tcW w:w="1134" w:type="dxa"/>
            <w:vAlign w:val="bottom"/>
          </w:tcPr>
          <w:p w14:paraId="167872D8" w14:textId="77777777" w:rsidR="00BC396F" w:rsidRPr="00FB3114" w:rsidRDefault="00BC396F" w:rsidP="009F6E14">
            <w:pPr>
              <w:jc w:val="center"/>
              <w:rPr>
                <w:rFonts w:ascii="Arial" w:hAnsi="Arial" w:cs="Arial"/>
                <w:bCs/>
                <w:lang w:val="es-CO"/>
              </w:rPr>
            </w:pPr>
            <w:r>
              <w:rPr>
                <w:rFonts w:ascii="Arial" w:hAnsi="Arial" w:cs="Arial"/>
                <w:bCs/>
                <w:lang w:val="es-CO"/>
              </w:rPr>
              <w:t>5</w:t>
            </w:r>
          </w:p>
        </w:tc>
        <w:tc>
          <w:tcPr>
            <w:tcW w:w="1418" w:type="dxa"/>
            <w:vAlign w:val="bottom"/>
          </w:tcPr>
          <w:p w14:paraId="25DA9041" w14:textId="77777777" w:rsidR="00BC396F" w:rsidRPr="00FB3114" w:rsidRDefault="00BC396F" w:rsidP="009F6E14">
            <w:pPr>
              <w:jc w:val="center"/>
              <w:rPr>
                <w:rFonts w:ascii="Arial" w:hAnsi="Arial" w:cs="Arial"/>
                <w:bCs/>
                <w:lang w:val="es-CO"/>
              </w:rPr>
            </w:pPr>
            <w:r>
              <w:rPr>
                <w:rFonts w:ascii="Arial" w:hAnsi="Arial" w:cs="Arial"/>
                <w:bCs/>
                <w:lang w:val="es-CO"/>
              </w:rPr>
              <w:t>5</w:t>
            </w:r>
          </w:p>
        </w:tc>
        <w:tc>
          <w:tcPr>
            <w:tcW w:w="1701" w:type="dxa"/>
            <w:vAlign w:val="bottom"/>
          </w:tcPr>
          <w:p w14:paraId="4CDCC18A" w14:textId="77777777" w:rsidR="00BC396F" w:rsidRPr="00FB3114" w:rsidRDefault="00BC396F" w:rsidP="009F6E14">
            <w:pPr>
              <w:jc w:val="center"/>
              <w:rPr>
                <w:rFonts w:ascii="Arial" w:hAnsi="Arial" w:cs="Arial"/>
                <w:bCs/>
                <w:lang w:val="es-CO"/>
              </w:rPr>
            </w:pPr>
            <w:r>
              <w:rPr>
                <w:rFonts w:ascii="Arial" w:hAnsi="Arial" w:cs="Arial"/>
                <w:bCs/>
                <w:lang w:val="es-CO"/>
              </w:rPr>
              <w:t>5</w:t>
            </w:r>
          </w:p>
        </w:tc>
      </w:tr>
      <w:tr w:rsidR="00BC396F" w:rsidRPr="00FB3114" w14:paraId="11B4146C" w14:textId="77777777" w:rsidTr="009F6E14">
        <w:tc>
          <w:tcPr>
            <w:tcW w:w="5665" w:type="dxa"/>
            <w:vAlign w:val="bottom"/>
          </w:tcPr>
          <w:p w14:paraId="42859E47"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EXPERIENCIA CIENTIFICA</w:t>
            </w:r>
            <w:r w:rsidR="00ED326D">
              <w:rPr>
                <w:rFonts w:ascii="Arial" w:hAnsi="Arial" w:cs="Arial"/>
                <w:bCs/>
                <w:sz w:val="22"/>
                <w:szCs w:val="22"/>
                <w:lang w:val="es-CO"/>
              </w:rPr>
              <w:t xml:space="preserve"> </w:t>
            </w:r>
            <w:r>
              <w:rPr>
                <w:rFonts w:ascii="Arial" w:hAnsi="Arial" w:cs="Arial"/>
                <w:bCs/>
                <w:sz w:val="22"/>
                <w:szCs w:val="22"/>
                <w:lang w:val="es-CO"/>
              </w:rPr>
              <w:t>(Ciencias)</w:t>
            </w:r>
          </w:p>
        </w:tc>
        <w:tc>
          <w:tcPr>
            <w:tcW w:w="1134" w:type="dxa"/>
            <w:vAlign w:val="bottom"/>
          </w:tcPr>
          <w:p w14:paraId="1B15DA45" w14:textId="77777777" w:rsidR="00BC396F" w:rsidRPr="00FB3114" w:rsidRDefault="00BC396F" w:rsidP="009F6E14">
            <w:pPr>
              <w:jc w:val="center"/>
              <w:rPr>
                <w:rFonts w:ascii="Arial" w:hAnsi="Arial" w:cs="Arial"/>
                <w:bCs/>
                <w:lang w:val="es-CO"/>
              </w:rPr>
            </w:pPr>
            <w:r>
              <w:rPr>
                <w:rFonts w:ascii="Arial" w:hAnsi="Arial" w:cs="Arial"/>
                <w:bCs/>
                <w:lang w:val="es-CO"/>
              </w:rPr>
              <w:t>3</w:t>
            </w:r>
          </w:p>
        </w:tc>
        <w:tc>
          <w:tcPr>
            <w:tcW w:w="1418" w:type="dxa"/>
            <w:vAlign w:val="bottom"/>
          </w:tcPr>
          <w:p w14:paraId="30633FB1" w14:textId="77777777" w:rsidR="00BC396F" w:rsidRPr="00FB3114" w:rsidRDefault="00BC396F" w:rsidP="009F6E14">
            <w:pPr>
              <w:jc w:val="center"/>
              <w:rPr>
                <w:rFonts w:ascii="Arial" w:hAnsi="Arial" w:cs="Arial"/>
                <w:bCs/>
                <w:lang w:val="es-CO"/>
              </w:rPr>
            </w:pPr>
            <w:r>
              <w:rPr>
                <w:rFonts w:ascii="Arial" w:hAnsi="Arial" w:cs="Arial"/>
                <w:bCs/>
                <w:lang w:val="es-CO"/>
              </w:rPr>
              <w:t>3</w:t>
            </w:r>
          </w:p>
        </w:tc>
        <w:tc>
          <w:tcPr>
            <w:tcW w:w="1701" w:type="dxa"/>
            <w:vAlign w:val="bottom"/>
          </w:tcPr>
          <w:p w14:paraId="6A8F2CBC" w14:textId="77777777" w:rsidR="00BC396F" w:rsidRPr="00FB3114" w:rsidRDefault="00BC396F" w:rsidP="009F6E14">
            <w:pPr>
              <w:jc w:val="center"/>
              <w:rPr>
                <w:rFonts w:ascii="Arial" w:hAnsi="Arial" w:cs="Arial"/>
                <w:bCs/>
                <w:lang w:val="es-CO"/>
              </w:rPr>
            </w:pPr>
            <w:r>
              <w:rPr>
                <w:rFonts w:ascii="Arial" w:hAnsi="Arial" w:cs="Arial"/>
                <w:bCs/>
                <w:lang w:val="es-CO"/>
              </w:rPr>
              <w:t>3</w:t>
            </w:r>
          </w:p>
        </w:tc>
      </w:tr>
      <w:tr w:rsidR="00BC396F" w:rsidRPr="00FB3114" w14:paraId="4AD56894" w14:textId="77777777" w:rsidTr="009F6E14">
        <w:trPr>
          <w:trHeight w:val="360"/>
        </w:trPr>
        <w:tc>
          <w:tcPr>
            <w:tcW w:w="5665" w:type="dxa"/>
            <w:vAlign w:val="bottom"/>
          </w:tcPr>
          <w:p w14:paraId="44802AD5"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MUNDO LOGICO HOY</w:t>
            </w:r>
            <w:r w:rsidR="00ED326D">
              <w:rPr>
                <w:rFonts w:ascii="Arial" w:hAnsi="Arial" w:cs="Arial"/>
                <w:bCs/>
                <w:sz w:val="22"/>
                <w:szCs w:val="22"/>
                <w:lang w:val="es-CO"/>
              </w:rPr>
              <w:t xml:space="preserve"> </w:t>
            </w:r>
            <w:r>
              <w:rPr>
                <w:rFonts w:ascii="Arial" w:hAnsi="Arial" w:cs="Arial"/>
                <w:bCs/>
                <w:sz w:val="22"/>
                <w:szCs w:val="22"/>
                <w:lang w:val="es-CO"/>
              </w:rPr>
              <w:t>(Tecnología)</w:t>
            </w:r>
          </w:p>
        </w:tc>
        <w:tc>
          <w:tcPr>
            <w:tcW w:w="1134" w:type="dxa"/>
            <w:vAlign w:val="bottom"/>
          </w:tcPr>
          <w:p w14:paraId="03F7FEAE" w14:textId="77777777" w:rsidR="00BC396F" w:rsidRPr="00FB3114" w:rsidRDefault="00BC396F" w:rsidP="009F6E14">
            <w:pPr>
              <w:jc w:val="center"/>
              <w:rPr>
                <w:rFonts w:ascii="Arial" w:hAnsi="Arial" w:cs="Arial"/>
                <w:bCs/>
                <w:lang w:val="es-CO"/>
              </w:rPr>
            </w:pPr>
            <w:r>
              <w:rPr>
                <w:rFonts w:ascii="Arial" w:hAnsi="Arial" w:cs="Arial"/>
                <w:bCs/>
                <w:lang w:val="es-CO"/>
              </w:rPr>
              <w:t>2</w:t>
            </w:r>
          </w:p>
        </w:tc>
        <w:tc>
          <w:tcPr>
            <w:tcW w:w="1418" w:type="dxa"/>
            <w:vAlign w:val="bottom"/>
          </w:tcPr>
          <w:p w14:paraId="5BF20FC2" w14:textId="77777777" w:rsidR="00BC396F" w:rsidRPr="00FB3114" w:rsidRDefault="00BC396F" w:rsidP="009F6E14">
            <w:pPr>
              <w:jc w:val="center"/>
              <w:rPr>
                <w:rFonts w:ascii="Arial" w:hAnsi="Arial" w:cs="Arial"/>
                <w:bCs/>
                <w:lang w:val="es-CO"/>
              </w:rPr>
            </w:pPr>
            <w:r>
              <w:rPr>
                <w:rFonts w:ascii="Arial" w:hAnsi="Arial" w:cs="Arial"/>
                <w:bCs/>
                <w:lang w:val="es-CO"/>
              </w:rPr>
              <w:t>2</w:t>
            </w:r>
          </w:p>
        </w:tc>
        <w:tc>
          <w:tcPr>
            <w:tcW w:w="1701" w:type="dxa"/>
            <w:vAlign w:val="bottom"/>
          </w:tcPr>
          <w:p w14:paraId="7053684E" w14:textId="77777777" w:rsidR="00BC396F" w:rsidRPr="00FB3114" w:rsidRDefault="00BC396F" w:rsidP="009F6E14">
            <w:pPr>
              <w:jc w:val="center"/>
              <w:rPr>
                <w:rFonts w:ascii="Arial" w:hAnsi="Arial" w:cs="Arial"/>
                <w:bCs/>
                <w:lang w:val="es-CO"/>
              </w:rPr>
            </w:pPr>
            <w:r>
              <w:rPr>
                <w:rFonts w:ascii="Arial" w:hAnsi="Arial" w:cs="Arial"/>
                <w:bCs/>
                <w:lang w:val="es-CO"/>
              </w:rPr>
              <w:t>2</w:t>
            </w:r>
          </w:p>
        </w:tc>
      </w:tr>
      <w:tr w:rsidR="00BC396F" w:rsidRPr="00FB3114" w14:paraId="0E06BC37" w14:textId="77777777" w:rsidTr="009F6E14">
        <w:trPr>
          <w:trHeight w:val="478"/>
        </w:trPr>
        <w:tc>
          <w:tcPr>
            <w:tcW w:w="5665" w:type="dxa"/>
            <w:vAlign w:val="bottom"/>
          </w:tcPr>
          <w:p w14:paraId="7819D37F" w14:textId="77777777" w:rsidR="00BC396F" w:rsidRDefault="00BC396F" w:rsidP="009F6E14">
            <w:pPr>
              <w:rPr>
                <w:rFonts w:ascii="Arial" w:hAnsi="Arial" w:cs="Arial"/>
                <w:bCs/>
                <w:sz w:val="22"/>
                <w:szCs w:val="22"/>
                <w:lang w:val="es-CO"/>
              </w:rPr>
            </w:pPr>
            <w:r>
              <w:rPr>
                <w:rFonts w:ascii="Arial" w:hAnsi="Arial" w:cs="Arial"/>
                <w:bCs/>
                <w:sz w:val="22"/>
                <w:szCs w:val="22"/>
                <w:lang w:val="es-CO"/>
              </w:rPr>
              <w:t>ENFASIS APRENDAMOS HACIENDO (PPP)</w:t>
            </w:r>
          </w:p>
        </w:tc>
        <w:tc>
          <w:tcPr>
            <w:tcW w:w="1134" w:type="dxa"/>
            <w:vAlign w:val="bottom"/>
          </w:tcPr>
          <w:p w14:paraId="11D3B842" w14:textId="77777777" w:rsidR="00BC396F" w:rsidRPr="00FB3114" w:rsidRDefault="00BC396F" w:rsidP="009F6E14">
            <w:pPr>
              <w:jc w:val="center"/>
              <w:rPr>
                <w:rFonts w:ascii="Arial" w:hAnsi="Arial" w:cs="Arial"/>
                <w:bCs/>
                <w:lang w:val="es-CO"/>
              </w:rPr>
            </w:pPr>
            <w:r>
              <w:rPr>
                <w:rFonts w:ascii="Arial" w:hAnsi="Arial" w:cs="Arial"/>
                <w:bCs/>
                <w:lang w:val="es-CO"/>
              </w:rPr>
              <w:t>3</w:t>
            </w:r>
          </w:p>
        </w:tc>
        <w:tc>
          <w:tcPr>
            <w:tcW w:w="1418" w:type="dxa"/>
            <w:vAlign w:val="bottom"/>
          </w:tcPr>
          <w:p w14:paraId="02507F0B" w14:textId="77777777" w:rsidR="00BC396F" w:rsidRDefault="00BC396F" w:rsidP="009F6E14">
            <w:pPr>
              <w:jc w:val="center"/>
              <w:rPr>
                <w:rFonts w:ascii="Arial" w:hAnsi="Arial" w:cs="Arial"/>
                <w:bCs/>
                <w:lang w:val="es-CO"/>
              </w:rPr>
            </w:pPr>
            <w:r>
              <w:rPr>
                <w:rFonts w:ascii="Arial" w:hAnsi="Arial" w:cs="Arial"/>
                <w:bCs/>
                <w:lang w:val="es-CO"/>
              </w:rPr>
              <w:t>3</w:t>
            </w:r>
          </w:p>
        </w:tc>
        <w:tc>
          <w:tcPr>
            <w:tcW w:w="1701" w:type="dxa"/>
            <w:vAlign w:val="bottom"/>
          </w:tcPr>
          <w:p w14:paraId="65266BE9" w14:textId="77777777" w:rsidR="00BC396F" w:rsidRDefault="00BC396F" w:rsidP="009F6E14">
            <w:pPr>
              <w:jc w:val="center"/>
              <w:rPr>
                <w:rFonts w:ascii="Arial" w:hAnsi="Arial" w:cs="Arial"/>
                <w:bCs/>
                <w:lang w:val="es-CO"/>
              </w:rPr>
            </w:pPr>
            <w:r>
              <w:rPr>
                <w:rFonts w:ascii="Arial" w:hAnsi="Arial" w:cs="Arial"/>
                <w:bCs/>
                <w:lang w:val="es-CO"/>
              </w:rPr>
              <w:t>3</w:t>
            </w:r>
          </w:p>
        </w:tc>
      </w:tr>
      <w:tr w:rsidR="00BC396F" w:rsidRPr="00FB3114" w14:paraId="1A8CE436" w14:textId="77777777" w:rsidTr="009F6E14">
        <w:trPr>
          <w:trHeight w:val="129"/>
        </w:trPr>
        <w:tc>
          <w:tcPr>
            <w:tcW w:w="5665" w:type="dxa"/>
            <w:vAlign w:val="bottom"/>
          </w:tcPr>
          <w:p w14:paraId="336F4A0C" w14:textId="77777777" w:rsidR="00BC396F" w:rsidRDefault="00BC396F" w:rsidP="009F6E14">
            <w:pPr>
              <w:rPr>
                <w:rFonts w:ascii="Arial" w:hAnsi="Arial" w:cs="Arial"/>
                <w:bCs/>
                <w:sz w:val="22"/>
                <w:szCs w:val="22"/>
                <w:lang w:val="es-CO"/>
              </w:rPr>
            </w:pPr>
            <w:r>
              <w:rPr>
                <w:rFonts w:ascii="Arial" w:hAnsi="Arial" w:cs="Arial"/>
                <w:bCs/>
                <w:sz w:val="22"/>
                <w:szCs w:val="22"/>
                <w:lang w:val="es-CO"/>
              </w:rPr>
              <w:t>EDUCACION FISICA</w:t>
            </w:r>
          </w:p>
        </w:tc>
        <w:tc>
          <w:tcPr>
            <w:tcW w:w="1134" w:type="dxa"/>
            <w:vAlign w:val="bottom"/>
          </w:tcPr>
          <w:p w14:paraId="4F786D73" w14:textId="77777777" w:rsidR="00BC396F" w:rsidRDefault="00BC396F" w:rsidP="009F6E14">
            <w:pPr>
              <w:jc w:val="center"/>
              <w:rPr>
                <w:rFonts w:ascii="Arial" w:hAnsi="Arial" w:cs="Arial"/>
                <w:bCs/>
                <w:lang w:val="es-CO"/>
              </w:rPr>
            </w:pPr>
            <w:r>
              <w:rPr>
                <w:rFonts w:ascii="Arial" w:hAnsi="Arial" w:cs="Arial"/>
                <w:bCs/>
                <w:lang w:val="es-CO"/>
              </w:rPr>
              <w:t>2</w:t>
            </w:r>
          </w:p>
        </w:tc>
        <w:tc>
          <w:tcPr>
            <w:tcW w:w="1418" w:type="dxa"/>
            <w:vAlign w:val="bottom"/>
          </w:tcPr>
          <w:p w14:paraId="5A0BAC5E" w14:textId="77777777" w:rsidR="00BC396F" w:rsidRDefault="00BC396F" w:rsidP="009F6E14">
            <w:pPr>
              <w:jc w:val="center"/>
              <w:rPr>
                <w:rFonts w:ascii="Arial" w:hAnsi="Arial" w:cs="Arial"/>
                <w:bCs/>
                <w:lang w:val="es-CO"/>
              </w:rPr>
            </w:pPr>
            <w:r>
              <w:rPr>
                <w:rFonts w:ascii="Arial" w:hAnsi="Arial" w:cs="Arial"/>
                <w:bCs/>
                <w:lang w:val="es-CO"/>
              </w:rPr>
              <w:t>2</w:t>
            </w:r>
          </w:p>
        </w:tc>
        <w:tc>
          <w:tcPr>
            <w:tcW w:w="1701" w:type="dxa"/>
            <w:vAlign w:val="bottom"/>
          </w:tcPr>
          <w:p w14:paraId="0CE078F4" w14:textId="77777777" w:rsidR="00BC396F" w:rsidRDefault="00BC396F" w:rsidP="009F6E14">
            <w:pPr>
              <w:jc w:val="center"/>
              <w:rPr>
                <w:rFonts w:ascii="Arial" w:hAnsi="Arial" w:cs="Arial"/>
                <w:bCs/>
                <w:lang w:val="es-CO"/>
              </w:rPr>
            </w:pPr>
            <w:r>
              <w:rPr>
                <w:rFonts w:ascii="Arial" w:hAnsi="Arial" w:cs="Arial"/>
                <w:bCs/>
                <w:lang w:val="es-CO"/>
              </w:rPr>
              <w:t>2</w:t>
            </w:r>
          </w:p>
        </w:tc>
      </w:tr>
      <w:tr w:rsidR="00BC396F" w:rsidRPr="00FB3114" w14:paraId="28F215AE" w14:textId="77777777" w:rsidTr="009F6E14">
        <w:trPr>
          <w:trHeight w:val="129"/>
        </w:trPr>
        <w:tc>
          <w:tcPr>
            <w:tcW w:w="5665" w:type="dxa"/>
            <w:vAlign w:val="bottom"/>
          </w:tcPr>
          <w:p w14:paraId="2A1BAE9B" w14:textId="77777777" w:rsidR="00BC396F" w:rsidRDefault="00BC396F" w:rsidP="009F6E14">
            <w:pPr>
              <w:rPr>
                <w:rFonts w:ascii="Arial" w:hAnsi="Arial" w:cs="Arial"/>
                <w:bCs/>
                <w:sz w:val="22"/>
                <w:szCs w:val="22"/>
                <w:lang w:val="es-CO"/>
              </w:rPr>
            </w:pPr>
            <w:r>
              <w:rPr>
                <w:rFonts w:ascii="Arial" w:hAnsi="Arial" w:cs="Arial"/>
                <w:bCs/>
                <w:sz w:val="22"/>
                <w:szCs w:val="22"/>
                <w:lang w:val="es-CO"/>
              </w:rPr>
              <w:t>EDUCACION ARTISTICA</w:t>
            </w:r>
          </w:p>
        </w:tc>
        <w:tc>
          <w:tcPr>
            <w:tcW w:w="1134" w:type="dxa"/>
            <w:vAlign w:val="bottom"/>
          </w:tcPr>
          <w:p w14:paraId="030632A0" w14:textId="77777777" w:rsidR="00BC396F" w:rsidRDefault="00BC396F" w:rsidP="009F6E14">
            <w:pPr>
              <w:jc w:val="center"/>
              <w:rPr>
                <w:rFonts w:ascii="Arial" w:hAnsi="Arial" w:cs="Arial"/>
                <w:bCs/>
                <w:lang w:val="es-CO"/>
              </w:rPr>
            </w:pPr>
            <w:r>
              <w:rPr>
                <w:rFonts w:ascii="Arial" w:hAnsi="Arial" w:cs="Arial"/>
                <w:bCs/>
                <w:lang w:val="es-CO"/>
              </w:rPr>
              <w:t>1</w:t>
            </w:r>
          </w:p>
        </w:tc>
        <w:tc>
          <w:tcPr>
            <w:tcW w:w="1418" w:type="dxa"/>
            <w:vAlign w:val="bottom"/>
          </w:tcPr>
          <w:p w14:paraId="1FD0CE16" w14:textId="77777777" w:rsidR="00BC396F" w:rsidRDefault="00BC396F" w:rsidP="009F6E14">
            <w:pPr>
              <w:jc w:val="center"/>
              <w:rPr>
                <w:rFonts w:ascii="Arial" w:hAnsi="Arial" w:cs="Arial"/>
                <w:bCs/>
                <w:lang w:val="es-CO"/>
              </w:rPr>
            </w:pPr>
            <w:r>
              <w:rPr>
                <w:rFonts w:ascii="Arial" w:hAnsi="Arial" w:cs="Arial"/>
                <w:bCs/>
                <w:lang w:val="es-CO"/>
              </w:rPr>
              <w:t>1</w:t>
            </w:r>
          </w:p>
        </w:tc>
        <w:tc>
          <w:tcPr>
            <w:tcW w:w="1701" w:type="dxa"/>
            <w:vAlign w:val="bottom"/>
          </w:tcPr>
          <w:p w14:paraId="287EF10C" w14:textId="77777777" w:rsidR="00BC396F" w:rsidRDefault="00BC396F" w:rsidP="009F6E14">
            <w:pPr>
              <w:jc w:val="center"/>
              <w:rPr>
                <w:rFonts w:ascii="Arial" w:hAnsi="Arial" w:cs="Arial"/>
                <w:bCs/>
                <w:lang w:val="es-CO"/>
              </w:rPr>
            </w:pPr>
            <w:r>
              <w:rPr>
                <w:rFonts w:ascii="Arial" w:hAnsi="Arial" w:cs="Arial"/>
                <w:bCs/>
                <w:lang w:val="es-CO"/>
              </w:rPr>
              <w:t>1</w:t>
            </w:r>
          </w:p>
        </w:tc>
      </w:tr>
      <w:tr w:rsidR="00BC396F" w14:paraId="7575D614" w14:textId="77777777" w:rsidTr="009F6E14">
        <w:tblPrEx>
          <w:tblCellMar>
            <w:left w:w="70" w:type="dxa"/>
            <w:right w:w="70" w:type="dxa"/>
          </w:tblCellMar>
          <w:tblLook w:val="0000" w:firstRow="0" w:lastRow="0" w:firstColumn="0" w:lastColumn="0" w:noHBand="0" w:noVBand="0"/>
        </w:tblPrEx>
        <w:trPr>
          <w:trHeight w:val="270"/>
        </w:trPr>
        <w:tc>
          <w:tcPr>
            <w:tcW w:w="5665" w:type="dxa"/>
          </w:tcPr>
          <w:p w14:paraId="6A367027" w14:textId="77777777" w:rsidR="00BC396F" w:rsidRDefault="00BC396F" w:rsidP="009F6E14">
            <w:r>
              <w:t>TOTAL</w:t>
            </w:r>
          </w:p>
        </w:tc>
        <w:tc>
          <w:tcPr>
            <w:tcW w:w="1134" w:type="dxa"/>
          </w:tcPr>
          <w:p w14:paraId="45796DFF" w14:textId="77777777" w:rsidR="00BC396F" w:rsidRDefault="00BC396F" w:rsidP="009F6E14">
            <w:pPr>
              <w:jc w:val="center"/>
            </w:pPr>
            <w:r>
              <w:t>30</w:t>
            </w:r>
          </w:p>
        </w:tc>
        <w:tc>
          <w:tcPr>
            <w:tcW w:w="1418" w:type="dxa"/>
          </w:tcPr>
          <w:p w14:paraId="5E7DA3B4" w14:textId="77777777" w:rsidR="00BC396F" w:rsidRDefault="00BC396F" w:rsidP="009F6E14">
            <w:pPr>
              <w:jc w:val="center"/>
            </w:pPr>
            <w:r>
              <w:t>30</w:t>
            </w:r>
          </w:p>
        </w:tc>
        <w:tc>
          <w:tcPr>
            <w:tcW w:w="1701" w:type="dxa"/>
          </w:tcPr>
          <w:p w14:paraId="14FE28F4" w14:textId="77777777" w:rsidR="00BC396F" w:rsidRDefault="00BC396F" w:rsidP="009F6E14">
            <w:pPr>
              <w:jc w:val="center"/>
            </w:pPr>
            <w:r>
              <w:t>30</w:t>
            </w:r>
          </w:p>
        </w:tc>
      </w:tr>
    </w:tbl>
    <w:p w14:paraId="44A2BB5F" w14:textId="77777777" w:rsidR="00BC396F" w:rsidRDefault="00BC396F" w:rsidP="00BC396F">
      <w:pPr>
        <w:spacing w:after="120" w:line="360" w:lineRule="auto"/>
        <w:jc w:val="both"/>
        <w:rPr>
          <w:rFonts w:ascii="Arial" w:hAnsi="Arial" w:cs="Arial"/>
          <w:b/>
          <w:lang w:val="es-CO"/>
        </w:rPr>
      </w:pPr>
    </w:p>
    <w:p w14:paraId="31FAF9F6" w14:textId="77777777" w:rsidR="00BC396F" w:rsidRDefault="00BC396F" w:rsidP="00BC396F">
      <w:pPr>
        <w:spacing w:after="120" w:line="360" w:lineRule="auto"/>
        <w:jc w:val="both"/>
        <w:rPr>
          <w:rFonts w:ascii="Arial" w:hAnsi="Arial" w:cs="Arial"/>
          <w:b/>
          <w:lang w:val="es-CO"/>
        </w:rPr>
      </w:pPr>
      <w:r w:rsidRPr="00CB1E3B">
        <w:rPr>
          <w:rFonts w:ascii="Arial" w:hAnsi="Arial" w:cs="Arial"/>
          <w:b/>
          <w:lang w:val="es-CO"/>
        </w:rPr>
        <w:t xml:space="preserve"> PENSAR</w:t>
      </w:r>
      <w:r>
        <w:rPr>
          <w:rFonts w:ascii="Arial" w:hAnsi="Arial" w:cs="Arial"/>
          <w:b/>
          <w:lang w:val="es-CO"/>
        </w:rPr>
        <w:t xml:space="preserve">  </w:t>
      </w:r>
    </w:p>
    <w:tbl>
      <w:tblPr>
        <w:tblStyle w:val="Tablaconcuadrcula"/>
        <w:tblW w:w="9493" w:type="dxa"/>
        <w:tblLayout w:type="fixed"/>
        <w:tblLook w:val="04A0" w:firstRow="1" w:lastRow="0" w:firstColumn="1" w:lastColumn="0" w:noHBand="0" w:noVBand="1"/>
      </w:tblPr>
      <w:tblGrid>
        <w:gridCol w:w="5524"/>
        <w:gridCol w:w="2551"/>
        <w:gridCol w:w="1418"/>
      </w:tblGrid>
      <w:tr w:rsidR="00BC396F" w:rsidRPr="00FB3114" w14:paraId="462B0316" w14:textId="77777777" w:rsidTr="009F6E14">
        <w:tc>
          <w:tcPr>
            <w:tcW w:w="5524" w:type="dxa"/>
            <w:vAlign w:val="bottom"/>
          </w:tcPr>
          <w:p w14:paraId="04543307" w14:textId="77777777" w:rsidR="00BC396F" w:rsidRPr="00FB3114" w:rsidRDefault="00BC396F" w:rsidP="009F6E14">
            <w:pPr>
              <w:jc w:val="center"/>
              <w:rPr>
                <w:rFonts w:ascii="Arial" w:hAnsi="Arial" w:cs="Arial"/>
                <w:bCs/>
                <w:sz w:val="22"/>
                <w:szCs w:val="22"/>
                <w:lang w:val="es-CO"/>
              </w:rPr>
            </w:pPr>
            <w:r w:rsidRPr="00FB3114">
              <w:rPr>
                <w:rFonts w:ascii="Arial" w:hAnsi="Arial" w:cs="Arial"/>
                <w:bCs/>
                <w:sz w:val="22"/>
                <w:szCs w:val="22"/>
                <w:lang w:val="es-CO"/>
              </w:rPr>
              <w:t>ASIGNATURA</w:t>
            </w:r>
          </w:p>
        </w:tc>
        <w:tc>
          <w:tcPr>
            <w:tcW w:w="2551" w:type="dxa"/>
            <w:vAlign w:val="bottom"/>
          </w:tcPr>
          <w:p w14:paraId="2D365329" w14:textId="77777777" w:rsidR="00BC396F" w:rsidRPr="00FB3114" w:rsidRDefault="00BC396F" w:rsidP="009F6E14">
            <w:pPr>
              <w:jc w:val="center"/>
              <w:rPr>
                <w:rFonts w:ascii="Arial" w:hAnsi="Arial" w:cs="Arial"/>
                <w:bCs/>
                <w:sz w:val="22"/>
                <w:szCs w:val="22"/>
                <w:lang w:val="es-CO"/>
              </w:rPr>
            </w:pPr>
            <w:r w:rsidRPr="00FB3114">
              <w:rPr>
                <w:rFonts w:ascii="Arial" w:hAnsi="Arial" w:cs="Arial"/>
                <w:bCs/>
                <w:sz w:val="22"/>
                <w:szCs w:val="22"/>
                <w:lang w:val="es-CO"/>
              </w:rPr>
              <w:t>HORAS SEMANALES</w:t>
            </w:r>
          </w:p>
        </w:tc>
        <w:tc>
          <w:tcPr>
            <w:tcW w:w="1418" w:type="dxa"/>
            <w:vAlign w:val="bottom"/>
          </w:tcPr>
          <w:p w14:paraId="1821078A" w14:textId="77777777" w:rsidR="00BC396F" w:rsidRPr="00FB3114" w:rsidRDefault="00BC396F" w:rsidP="009F6E14">
            <w:pPr>
              <w:jc w:val="center"/>
              <w:rPr>
                <w:rFonts w:ascii="Arial" w:hAnsi="Arial" w:cs="Arial"/>
                <w:bCs/>
                <w:sz w:val="22"/>
                <w:szCs w:val="22"/>
                <w:lang w:val="es-CO"/>
              </w:rPr>
            </w:pPr>
            <w:r>
              <w:rPr>
                <w:rFonts w:ascii="Arial" w:hAnsi="Arial" w:cs="Arial"/>
                <w:bCs/>
                <w:sz w:val="22"/>
                <w:szCs w:val="22"/>
                <w:lang w:val="es-CO"/>
              </w:rPr>
              <w:t>PENSAR</w:t>
            </w:r>
          </w:p>
        </w:tc>
      </w:tr>
      <w:tr w:rsidR="00BC396F" w:rsidRPr="00FB3114" w14:paraId="749180B3" w14:textId="77777777" w:rsidTr="009F6E14">
        <w:tc>
          <w:tcPr>
            <w:tcW w:w="5524" w:type="dxa"/>
            <w:vAlign w:val="bottom"/>
          </w:tcPr>
          <w:p w14:paraId="7B22478B"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MUNDO LOGICO(Matemáticas)</w:t>
            </w:r>
          </w:p>
        </w:tc>
        <w:tc>
          <w:tcPr>
            <w:tcW w:w="2551" w:type="dxa"/>
            <w:vAlign w:val="bottom"/>
          </w:tcPr>
          <w:p w14:paraId="6D1F968E" w14:textId="77777777" w:rsidR="00BC396F" w:rsidRPr="00FB3114" w:rsidRDefault="00BC396F" w:rsidP="009F6E14">
            <w:pPr>
              <w:jc w:val="center"/>
              <w:rPr>
                <w:rFonts w:ascii="Arial" w:hAnsi="Arial" w:cs="Arial"/>
                <w:bCs/>
                <w:lang w:val="es-CO"/>
              </w:rPr>
            </w:pPr>
            <w:r>
              <w:rPr>
                <w:rFonts w:ascii="Arial" w:hAnsi="Arial" w:cs="Arial"/>
                <w:bCs/>
                <w:lang w:val="es-CO"/>
              </w:rPr>
              <w:t>4</w:t>
            </w:r>
          </w:p>
        </w:tc>
        <w:tc>
          <w:tcPr>
            <w:tcW w:w="1418" w:type="dxa"/>
            <w:vAlign w:val="bottom"/>
          </w:tcPr>
          <w:p w14:paraId="6FDFB78D" w14:textId="77777777" w:rsidR="00BC396F" w:rsidRPr="00FB3114" w:rsidRDefault="00BC396F" w:rsidP="009F6E14">
            <w:pPr>
              <w:jc w:val="center"/>
              <w:rPr>
                <w:rFonts w:ascii="Arial" w:hAnsi="Arial" w:cs="Arial"/>
                <w:bCs/>
                <w:lang w:val="es-CO"/>
              </w:rPr>
            </w:pPr>
            <w:r>
              <w:rPr>
                <w:rFonts w:ascii="Arial" w:hAnsi="Arial" w:cs="Arial"/>
                <w:bCs/>
                <w:lang w:val="es-CO"/>
              </w:rPr>
              <w:t>4</w:t>
            </w:r>
          </w:p>
        </w:tc>
      </w:tr>
      <w:tr w:rsidR="00BC396F" w:rsidRPr="00FB3114" w14:paraId="3A605240" w14:textId="77777777" w:rsidTr="009F6E14">
        <w:tc>
          <w:tcPr>
            <w:tcW w:w="5524" w:type="dxa"/>
            <w:vAlign w:val="bottom"/>
          </w:tcPr>
          <w:p w14:paraId="0D034333"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 xml:space="preserve">CMPETENCIAS COMUNICATIVAS </w:t>
            </w:r>
            <w:proofErr w:type="gramStart"/>
            <w:r>
              <w:rPr>
                <w:rFonts w:ascii="Arial" w:hAnsi="Arial" w:cs="Arial"/>
                <w:bCs/>
                <w:sz w:val="22"/>
                <w:szCs w:val="22"/>
                <w:lang w:val="es-CO"/>
              </w:rPr>
              <w:t>( ESPAÑOL</w:t>
            </w:r>
            <w:proofErr w:type="gramEnd"/>
            <w:r>
              <w:rPr>
                <w:rFonts w:ascii="Arial" w:hAnsi="Arial" w:cs="Arial"/>
                <w:bCs/>
                <w:sz w:val="22"/>
                <w:szCs w:val="22"/>
                <w:lang w:val="es-CO"/>
              </w:rPr>
              <w:t>)</w:t>
            </w:r>
          </w:p>
        </w:tc>
        <w:tc>
          <w:tcPr>
            <w:tcW w:w="2551" w:type="dxa"/>
            <w:vAlign w:val="bottom"/>
          </w:tcPr>
          <w:p w14:paraId="5135ABDB" w14:textId="77777777" w:rsidR="00BC396F" w:rsidRPr="00FB3114" w:rsidRDefault="00BC396F" w:rsidP="009F6E14">
            <w:pPr>
              <w:jc w:val="center"/>
              <w:rPr>
                <w:rFonts w:ascii="Arial" w:hAnsi="Arial" w:cs="Arial"/>
                <w:bCs/>
                <w:lang w:val="es-CO"/>
              </w:rPr>
            </w:pPr>
            <w:r>
              <w:rPr>
                <w:rFonts w:ascii="Arial" w:hAnsi="Arial" w:cs="Arial"/>
                <w:bCs/>
                <w:lang w:val="es-CO"/>
              </w:rPr>
              <w:t>3</w:t>
            </w:r>
          </w:p>
        </w:tc>
        <w:tc>
          <w:tcPr>
            <w:tcW w:w="1418" w:type="dxa"/>
            <w:vAlign w:val="bottom"/>
          </w:tcPr>
          <w:p w14:paraId="130ED078" w14:textId="77777777" w:rsidR="00BC396F" w:rsidRPr="00FB3114" w:rsidRDefault="00BC396F" w:rsidP="009F6E14">
            <w:pPr>
              <w:jc w:val="center"/>
              <w:rPr>
                <w:rFonts w:ascii="Arial" w:hAnsi="Arial" w:cs="Arial"/>
                <w:bCs/>
                <w:lang w:val="es-CO"/>
              </w:rPr>
            </w:pPr>
            <w:r>
              <w:rPr>
                <w:rFonts w:ascii="Arial" w:hAnsi="Arial" w:cs="Arial"/>
                <w:bCs/>
                <w:lang w:val="es-CO"/>
              </w:rPr>
              <w:t>3</w:t>
            </w:r>
          </w:p>
        </w:tc>
      </w:tr>
      <w:tr w:rsidR="00BC396F" w:rsidRPr="00FB3114" w14:paraId="3E5F68DB" w14:textId="77777777" w:rsidTr="009F6E14">
        <w:tc>
          <w:tcPr>
            <w:tcW w:w="5524" w:type="dxa"/>
            <w:vAlign w:val="bottom"/>
          </w:tcPr>
          <w:p w14:paraId="1C40461B"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COMPETENCIAS COMUNICATIVAS (INGLES)</w:t>
            </w:r>
          </w:p>
        </w:tc>
        <w:tc>
          <w:tcPr>
            <w:tcW w:w="2551" w:type="dxa"/>
            <w:vAlign w:val="bottom"/>
          </w:tcPr>
          <w:p w14:paraId="68CE4004" w14:textId="77777777" w:rsidR="00BC396F" w:rsidRPr="00FB3114" w:rsidRDefault="00BC396F" w:rsidP="009F6E14">
            <w:pPr>
              <w:jc w:val="center"/>
              <w:rPr>
                <w:rFonts w:ascii="Arial" w:hAnsi="Arial" w:cs="Arial"/>
                <w:bCs/>
                <w:lang w:val="es-CO"/>
              </w:rPr>
            </w:pPr>
            <w:r>
              <w:rPr>
                <w:rFonts w:ascii="Arial" w:hAnsi="Arial" w:cs="Arial"/>
                <w:bCs/>
                <w:lang w:val="es-CO"/>
              </w:rPr>
              <w:t>4</w:t>
            </w:r>
          </w:p>
        </w:tc>
        <w:tc>
          <w:tcPr>
            <w:tcW w:w="1418" w:type="dxa"/>
            <w:vAlign w:val="bottom"/>
          </w:tcPr>
          <w:p w14:paraId="4B7ABADC" w14:textId="77777777" w:rsidR="00BC396F" w:rsidRPr="00FB3114" w:rsidRDefault="00BC396F" w:rsidP="009F6E14">
            <w:pPr>
              <w:jc w:val="center"/>
              <w:rPr>
                <w:rFonts w:ascii="Arial" w:hAnsi="Arial" w:cs="Arial"/>
                <w:bCs/>
                <w:lang w:val="es-CO"/>
              </w:rPr>
            </w:pPr>
            <w:r>
              <w:rPr>
                <w:rFonts w:ascii="Arial" w:hAnsi="Arial" w:cs="Arial"/>
                <w:bCs/>
                <w:lang w:val="es-CO"/>
              </w:rPr>
              <w:t>4</w:t>
            </w:r>
          </w:p>
        </w:tc>
      </w:tr>
      <w:tr w:rsidR="00BC396F" w:rsidRPr="00482FC0" w14:paraId="51F44ADC" w14:textId="77777777" w:rsidTr="009F6E14">
        <w:tc>
          <w:tcPr>
            <w:tcW w:w="5524" w:type="dxa"/>
            <w:vAlign w:val="bottom"/>
          </w:tcPr>
          <w:p w14:paraId="6D4678B7" w14:textId="77777777" w:rsidR="00BC396F" w:rsidRPr="009F0ABC" w:rsidRDefault="00BC396F" w:rsidP="009F6E14">
            <w:pPr>
              <w:rPr>
                <w:rFonts w:ascii="Arial" w:hAnsi="Arial" w:cs="Arial"/>
                <w:bCs/>
                <w:sz w:val="22"/>
                <w:szCs w:val="22"/>
                <w:lang w:val="es-CO"/>
              </w:rPr>
            </w:pPr>
            <w:r w:rsidRPr="009F0ABC">
              <w:rPr>
                <w:rFonts w:ascii="Arial" w:hAnsi="Arial" w:cs="Arial"/>
                <w:bCs/>
                <w:sz w:val="22"/>
                <w:szCs w:val="22"/>
                <w:lang w:val="es-CO"/>
              </w:rPr>
              <w:t>CONTEXTO EL YO Y LOS OTROS (Sociales integrada, ética y valores, reli</w:t>
            </w:r>
            <w:r>
              <w:rPr>
                <w:rFonts w:ascii="Arial" w:hAnsi="Arial" w:cs="Arial"/>
                <w:bCs/>
                <w:sz w:val="22"/>
                <w:szCs w:val="22"/>
                <w:lang w:val="es-CO"/>
              </w:rPr>
              <w:t>gión y competencias C.)</w:t>
            </w:r>
          </w:p>
        </w:tc>
        <w:tc>
          <w:tcPr>
            <w:tcW w:w="2551" w:type="dxa"/>
            <w:vAlign w:val="bottom"/>
          </w:tcPr>
          <w:p w14:paraId="4391F88B" w14:textId="77777777" w:rsidR="00BC396F" w:rsidRPr="00FB3114" w:rsidRDefault="00BC396F" w:rsidP="009F6E14">
            <w:pPr>
              <w:jc w:val="center"/>
              <w:rPr>
                <w:rFonts w:ascii="Arial" w:hAnsi="Arial" w:cs="Arial"/>
                <w:bCs/>
                <w:lang w:val="es-CO"/>
              </w:rPr>
            </w:pPr>
            <w:r>
              <w:rPr>
                <w:rFonts w:ascii="Arial" w:hAnsi="Arial" w:cs="Arial"/>
                <w:bCs/>
                <w:lang w:val="es-CO"/>
              </w:rPr>
              <w:t>5</w:t>
            </w:r>
          </w:p>
        </w:tc>
        <w:tc>
          <w:tcPr>
            <w:tcW w:w="1418" w:type="dxa"/>
            <w:vAlign w:val="bottom"/>
          </w:tcPr>
          <w:p w14:paraId="51F8D445" w14:textId="77777777" w:rsidR="00BC396F" w:rsidRPr="00FB3114" w:rsidRDefault="00BC396F" w:rsidP="009F6E14">
            <w:pPr>
              <w:jc w:val="center"/>
              <w:rPr>
                <w:rFonts w:ascii="Arial" w:hAnsi="Arial" w:cs="Arial"/>
                <w:bCs/>
                <w:lang w:val="es-CO"/>
              </w:rPr>
            </w:pPr>
            <w:r>
              <w:rPr>
                <w:rFonts w:ascii="Arial" w:hAnsi="Arial" w:cs="Arial"/>
                <w:bCs/>
                <w:lang w:val="es-CO"/>
              </w:rPr>
              <w:t>7</w:t>
            </w:r>
          </w:p>
        </w:tc>
      </w:tr>
      <w:tr w:rsidR="00BC396F" w:rsidRPr="00FB3114" w14:paraId="31135739" w14:textId="77777777" w:rsidTr="009F6E14">
        <w:tc>
          <w:tcPr>
            <w:tcW w:w="5524" w:type="dxa"/>
            <w:vAlign w:val="bottom"/>
          </w:tcPr>
          <w:p w14:paraId="23E8B410" w14:textId="77777777" w:rsidR="00BC396F" w:rsidRDefault="00BC396F" w:rsidP="009F6E14">
            <w:pPr>
              <w:rPr>
                <w:rFonts w:ascii="Arial" w:hAnsi="Arial" w:cs="Arial"/>
                <w:bCs/>
                <w:sz w:val="22"/>
                <w:szCs w:val="22"/>
                <w:lang w:val="es-CO"/>
              </w:rPr>
            </w:pPr>
            <w:r>
              <w:rPr>
                <w:rFonts w:ascii="Arial" w:hAnsi="Arial" w:cs="Arial"/>
                <w:bCs/>
                <w:sz w:val="22"/>
                <w:szCs w:val="22"/>
                <w:lang w:val="es-CO"/>
              </w:rPr>
              <w:t xml:space="preserve">CIENCIAS POLITICAS Y ECONOMICAS </w:t>
            </w:r>
          </w:p>
        </w:tc>
        <w:tc>
          <w:tcPr>
            <w:tcW w:w="2551" w:type="dxa"/>
            <w:vAlign w:val="bottom"/>
          </w:tcPr>
          <w:p w14:paraId="315090FF" w14:textId="77777777" w:rsidR="00BC396F" w:rsidRDefault="00BC396F" w:rsidP="009F6E14">
            <w:pPr>
              <w:jc w:val="center"/>
              <w:rPr>
                <w:rFonts w:ascii="Arial" w:hAnsi="Arial" w:cs="Arial"/>
                <w:bCs/>
                <w:lang w:val="es-CO"/>
              </w:rPr>
            </w:pPr>
            <w:r>
              <w:rPr>
                <w:rFonts w:ascii="Arial" w:hAnsi="Arial" w:cs="Arial"/>
                <w:bCs/>
                <w:lang w:val="es-CO"/>
              </w:rPr>
              <w:t>2</w:t>
            </w:r>
          </w:p>
        </w:tc>
        <w:tc>
          <w:tcPr>
            <w:tcW w:w="1418" w:type="dxa"/>
            <w:vAlign w:val="bottom"/>
          </w:tcPr>
          <w:p w14:paraId="7AD74F8A" w14:textId="77777777" w:rsidR="00BC396F" w:rsidRDefault="00BC396F" w:rsidP="009F6E14">
            <w:pPr>
              <w:jc w:val="center"/>
              <w:rPr>
                <w:rFonts w:ascii="Arial" w:hAnsi="Arial" w:cs="Arial"/>
                <w:bCs/>
                <w:lang w:val="es-CO"/>
              </w:rPr>
            </w:pPr>
            <w:r>
              <w:rPr>
                <w:rFonts w:ascii="Arial" w:hAnsi="Arial" w:cs="Arial"/>
                <w:bCs/>
                <w:lang w:val="es-CO"/>
              </w:rPr>
              <w:t>2</w:t>
            </w:r>
          </w:p>
        </w:tc>
      </w:tr>
      <w:tr w:rsidR="00BC396F" w:rsidRPr="00FB3114" w14:paraId="643ECD18" w14:textId="77777777" w:rsidTr="009F6E14">
        <w:tc>
          <w:tcPr>
            <w:tcW w:w="5524" w:type="dxa"/>
            <w:vAlign w:val="bottom"/>
          </w:tcPr>
          <w:p w14:paraId="4E05E35F"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 xml:space="preserve">EXPERIENCIA </w:t>
            </w:r>
            <w:proofErr w:type="gramStart"/>
            <w:r>
              <w:rPr>
                <w:rFonts w:ascii="Arial" w:hAnsi="Arial" w:cs="Arial"/>
                <w:bCs/>
                <w:sz w:val="22"/>
                <w:szCs w:val="22"/>
                <w:lang w:val="es-CO"/>
              </w:rPr>
              <w:t>CIENTIFICA  (</w:t>
            </w:r>
            <w:proofErr w:type="gramEnd"/>
            <w:r>
              <w:rPr>
                <w:rFonts w:ascii="Arial" w:hAnsi="Arial" w:cs="Arial"/>
                <w:bCs/>
                <w:sz w:val="22"/>
                <w:szCs w:val="22"/>
                <w:lang w:val="es-CO"/>
              </w:rPr>
              <w:t xml:space="preserve"> QUIMICA)</w:t>
            </w:r>
          </w:p>
        </w:tc>
        <w:tc>
          <w:tcPr>
            <w:tcW w:w="2551" w:type="dxa"/>
            <w:vAlign w:val="bottom"/>
          </w:tcPr>
          <w:p w14:paraId="52F0A028" w14:textId="77777777" w:rsidR="00BC396F" w:rsidRPr="00FB3114" w:rsidRDefault="00BC396F" w:rsidP="009F6E14">
            <w:pPr>
              <w:jc w:val="center"/>
              <w:rPr>
                <w:rFonts w:ascii="Arial" w:hAnsi="Arial" w:cs="Arial"/>
                <w:bCs/>
                <w:lang w:val="es-CO"/>
              </w:rPr>
            </w:pPr>
            <w:r>
              <w:rPr>
                <w:rFonts w:ascii="Arial" w:hAnsi="Arial" w:cs="Arial"/>
                <w:bCs/>
                <w:lang w:val="es-CO"/>
              </w:rPr>
              <w:t>2</w:t>
            </w:r>
          </w:p>
        </w:tc>
        <w:tc>
          <w:tcPr>
            <w:tcW w:w="1418" w:type="dxa"/>
            <w:vAlign w:val="bottom"/>
          </w:tcPr>
          <w:p w14:paraId="743D06E7" w14:textId="77777777" w:rsidR="00BC396F" w:rsidRPr="00FB3114" w:rsidRDefault="00BC396F" w:rsidP="009F6E14">
            <w:pPr>
              <w:jc w:val="center"/>
              <w:rPr>
                <w:rFonts w:ascii="Arial" w:hAnsi="Arial" w:cs="Arial"/>
                <w:bCs/>
                <w:lang w:val="es-CO"/>
              </w:rPr>
            </w:pPr>
            <w:r>
              <w:rPr>
                <w:rFonts w:ascii="Arial" w:hAnsi="Arial" w:cs="Arial"/>
                <w:bCs/>
                <w:lang w:val="es-CO"/>
              </w:rPr>
              <w:t>1</w:t>
            </w:r>
          </w:p>
        </w:tc>
      </w:tr>
      <w:tr w:rsidR="00BC396F" w:rsidRPr="00FB3114" w14:paraId="0D445CCF" w14:textId="77777777" w:rsidTr="009F6E14">
        <w:trPr>
          <w:trHeight w:val="360"/>
        </w:trPr>
        <w:tc>
          <w:tcPr>
            <w:tcW w:w="5524" w:type="dxa"/>
            <w:vAlign w:val="bottom"/>
          </w:tcPr>
          <w:p w14:paraId="584EF140" w14:textId="77777777" w:rsidR="00BC396F" w:rsidRDefault="00BC396F" w:rsidP="009F6E14">
            <w:pPr>
              <w:rPr>
                <w:rFonts w:ascii="Arial" w:hAnsi="Arial" w:cs="Arial"/>
                <w:bCs/>
                <w:sz w:val="22"/>
                <w:szCs w:val="22"/>
                <w:lang w:val="es-CO"/>
              </w:rPr>
            </w:pPr>
            <w:r>
              <w:rPr>
                <w:rFonts w:ascii="Arial" w:hAnsi="Arial" w:cs="Arial"/>
                <w:bCs/>
                <w:sz w:val="22"/>
                <w:szCs w:val="22"/>
                <w:lang w:val="es-CO"/>
              </w:rPr>
              <w:t>FILOSOFIA</w:t>
            </w:r>
          </w:p>
        </w:tc>
        <w:tc>
          <w:tcPr>
            <w:tcW w:w="2551" w:type="dxa"/>
            <w:vAlign w:val="bottom"/>
          </w:tcPr>
          <w:p w14:paraId="678A14CA" w14:textId="77777777" w:rsidR="00BC396F" w:rsidRDefault="00BC396F" w:rsidP="009F6E14">
            <w:pPr>
              <w:jc w:val="center"/>
              <w:rPr>
                <w:rFonts w:ascii="Arial" w:hAnsi="Arial" w:cs="Arial"/>
                <w:bCs/>
                <w:lang w:val="es-CO"/>
              </w:rPr>
            </w:pPr>
            <w:r>
              <w:rPr>
                <w:rFonts w:ascii="Arial" w:hAnsi="Arial" w:cs="Arial"/>
                <w:bCs/>
                <w:lang w:val="es-CO"/>
              </w:rPr>
              <w:t>3</w:t>
            </w:r>
          </w:p>
        </w:tc>
        <w:tc>
          <w:tcPr>
            <w:tcW w:w="1418" w:type="dxa"/>
            <w:vAlign w:val="bottom"/>
          </w:tcPr>
          <w:p w14:paraId="374C82D8" w14:textId="77777777" w:rsidR="00BC396F" w:rsidRDefault="00BC396F" w:rsidP="009F6E14">
            <w:pPr>
              <w:jc w:val="center"/>
              <w:rPr>
                <w:rFonts w:ascii="Arial" w:hAnsi="Arial" w:cs="Arial"/>
                <w:bCs/>
                <w:lang w:val="es-CO"/>
              </w:rPr>
            </w:pPr>
            <w:r>
              <w:rPr>
                <w:rFonts w:ascii="Arial" w:hAnsi="Arial" w:cs="Arial"/>
                <w:bCs/>
                <w:lang w:val="es-CO"/>
              </w:rPr>
              <w:t>3</w:t>
            </w:r>
          </w:p>
        </w:tc>
      </w:tr>
      <w:tr w:rsidR="00BC396F" w:rsidRPr="00FB3114" w14:paraId="6A41F75D" w14:textId="77777777" w:rsidTr="009F6E14">
        <w:trPr>
          <w:trHeight w:val="360"/>
        </w:trPr>
        <w:tc>
          <w:tcPr>
            <w:tcW w:w="5524" w:type="dxa"/>
            <w:vAlign w:val="bottom"/>
          </w:tcPr>
          <w:p w14:paraId="12A9177E" w14:textId="77777777" w:rsidR="00BC396F" w:rsidRDefault="00BC396F" w:rsidP="009F6E14">
            <w:pPr>
              <w:rPr>
                <w:rFonts w:ascii="Arial" w:hAnsi="Arial" w:cs="Arial"/>
                <w:bCs/>
                <w:sz w:val="22"/>
                <w:szCs w:val="22"/>
                <w:lang w:val="es-CO"/>
              </w:rPr>
            </w:pPr>
            <w:r>
              <w:rPr>
                <w:rFonts w:ascii="Arial" w:hAnsi="Arial" w:cs="Arial"/>
                <w:bCs/>
                <w:sz w:val="22"/>
                <w:szCs w:val="22"/>
                <w:lang w:val="es-CO"/>
              </w:rPr>
              <w:t>FISICA</w:t>
            </w:r>
          </w:p>
        </w:tc>
        <w:tc>
          <w:tcPr>
            <w:tcW w:w="2551" w:type="dxa"/>
            <w:vAlign w:val="bottom"/>
          </w:tcPr>
          <w:p w14:paraId="7BF6E947" w14:textId="77777777" w:rsidR="00BC396F" w:rsidRDefault="00BC396F" w:rsidP="009F6E14">
            <w:pPr>
              <w:jc w:val="center"/>
              <w:rPr>
                <w:rFonts w:ascii="Arial" w:hAnsi="Arial" w:cs="Arial"/>
                <w:bCs/>
                <w:lang w:val="es-CO"/>
              </w:rPr>
            </w:pPr>
            <w:r>
              <w:rPr>
                <w:rFonts w:ascii="Arial" w:hAnsi="Arial" w:cs="Arial"/>
                <w:bCs/>
                <w:lang w:val="es-CO"/>
              </w:rPr>
              <w:t>2</w:t>
            </w:r>
          </w:p>
        </w:tc>
        <w:tc>
          <w:tcPr>
            <w:tcW w:w="1418" w:type="dxa"/>
            <w:vAlign w:val="bottom"/>
          </w:tcPr>
          <w:p w14:paraId="4A6044F3" w14:textId="77777777" w:rsidR="00BC396F" w:rsidRDefault="00BC396F" w:rsidP="009F6E14">
            <w:pPr>
              <w:jc w:val="center"/>
              <w:rPr>
                <w:rFonts w:ascii="Arial" w:hAnsi="Arial" w:cs="Arial"/>
                <w:bCs/>
                <w:lang w:val="es-CO"/>
              </w:rPr>
            </w:pPr>
            <w:r>
              <w:rPr>
                <w:rFonts w:ascii="Arial" w:hAnsi="Arial" w:cs="Arial"/>
                <w:bCs/>
                <w:lang w:val="es-CO"/>
              </w:rPr>
              <w:t>1</w:t>
            </w:r>
          </w:p>
        </w:tc>
      </w:tr>
      <w:tr w:rsidR="00BC396F" w:rsidRPr="00FB3114" w14:paraId="0B7E6760" w14:textId="77777777" w:rsidTr="009F6E14">
        <w:trPr>
          <w:trHeight w:val="360"/>
        </w:trPr>
        <w:tc>
          <w:tcPr>
            <w:tcW w:w="5524" w:type="dxa"/>
            <w:vAlign w:val="bottom"/>
          </w:tcPr>
          <w:p w14:paraId="7FBBA9DC"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MUNDO LOGICO HOY(Tecnología)</w:t>
            </w:r>
          </w:p>
        </w:tc>
        <w:tc>
          <w:tcPr>
            <w:tcW w:w="2551" w:type="dxa"/>
            <w:vAlign w:val="bottom"/>
          </w:tcPr>
          <w:p w14:paraId="5D705F85" w14:textId="77777777" w:rsidR="00BC396F" w:rsidRPr="00FB3114" w:rsidRDefault="00BC396F" w:rsidP="009F6E14">
            <w:pPr>
              <w:jc w:val="center"/>
              <w:rPr>
                <w:rFonts w:ascii="Arial" w:hAnsi="Arial" w:cs="Arial"/>
                <w:bCs/>
                <w:lang w:val="es-CO"/>
              </w:rPr>
            </w:pPr>
            <w:r>
              <w:rPr>
                <w:rFonts w:ascii="Arial" w:hAnsi="Arial" w:cs="Arial"/>
                <w:bCs/>
                <w:lang w:val="es-CO"/>
              </w:rPr>
              <w:t>2</w:t>
            </w:r>
          </w:p>
        </w:tc>
        <w:tc>
          <w:tcPr>
            <w:tcW w:w="1418" w:type="dxa"/>
            <w:vAlign w:val="bottom"/>
          </w:tcPr>
          <w:p w14:paraId="3B0D623C" w14:textId="77777777" w:rsidR="00BC396F" w:rsidRPr="00FB3114" w:rsidRDefault="00BC396F" w:rsidP="009F6E14">
            <w:pPr>
              <w:jc w:val="center"/>
              <w:rPr>
                <w:rFonts w:ascii="Arial" w:hAnsi="Arial" w:cs="Arial"/>
                <w:bCs/>
                <w:lang w:val="es-CO"/>
              </w:rPr>
            </w:pPr>
            <w:r>
              <w:rPr>
                <w:rFonts w:ascii="Arial" w:hAnsi="Arial" w:cs="Arial"/>
                <w:bCs/>
                <w:lang w:val="es-CO"/>
              </w:rPr>
              <w:t>2</w:t>
            </w:r>
          </w:p>
        </w:tc>
      </w:tr>
      <w:tr w:rsidR="00BC396F" w:rsidRPr="00FB3114" w14:paraId="24146839" w14:textId="77777777" w:rsidTr="009F6E14">
        <w:trPr>
          <w:trHeight w:val="615"/>
        </w:trPr>
        <w:tc>
          <w:tcPr>
            <w:tcW w:w="5524" w:type="dxa"/>
            <w:vAlign w:val="bottom"/>
          </w:tcPr>
          <w:p w14:paraId="0B507D9C" w14:textId="77777777" w:rsidR="00BC396F" w:rsidRDefault="00BC396F" w:rsidP="009F6E14">
            <w:pPr>
              <w:rPr>
                <w:rFonts w:ascii="Arial" w:hAnsi="Arial" w:cs="Arial"/>
                <w:bCs/>
                <w:sz w:val="22"/>
                <w:szCs w:val="22"/>
                <w:lang w:val="es-CO"/>
              </w:rPr>
            </w:pPr>
            <w:r>
              <w:rPr>
                <w:rFonts w:ascii="Arial" w:hAnsi="Arial" w:cs="Arial"/>
                <w:bCs/>
                <w:sz w:val="22"/>
                <w:szCs w:val="22"/>
                <w:lang w:val="es-CO"/>
              </w:rPr>
              <w:t>ENFASIS APRENDAMOS HACIENDO (PPP)</w:t>
            </w:r>
          </w:p>
        </w:tc>
        <w:tc>
          <w:tcPr>
            <w:tcW w:w="2551" w:type="dxa"/>
            <w:vAlign w:val="bottom"/>
          </w:tcPr>
          <w:p w14:paraId="29EF71D6" w14:textId="77777777" w:rsidR="00BC396F" w:rsidRPr="00FB3114" w:rsidRDefault="00BC396F" w:rsidP="009F6E14">
            <w:pPr>
              <w:jc w:val="center"/>
              <w:rPr>
                <w:rFonts w:ascii="Arial" w:hAnsi="Arial" w:cs="Arial"/>
                <w:bCs/>
                <w:lang w:val="es-CO"/>
              </w:rPr>
            </w:pPr>
            <w:r>
              <w:rPr>
                <w:rFonts w:ascii="Arial" w:hAnsi="Arial" w:cs="Arial"/>
                <w:bCs/>
                <w:lang w:val="es-CO"/>
              </w:rPr>
              <w:t>3</w:t>
            </w:r>
          </w:p>
        </w:tc>
        <w:tc>
          <w:tcPr>
            <w:tcW w:w="1418" w:type="dxa"/>
            <w:vAlign w:val="bottom"/>
          </w:tcPr>
          <w:p w14:paraId="61EEE001" w14:textId="77777777" w:rsidR="00BC396F" w:rsidRDefault="00BC396F" w:rsidP="009F6E14">
            <w:pPr>
              <w:jc w:val="center"/>
              <w:rPr>
                <w:rFonts w:ascii="Arial" w:hAnsi="Arial" w:cs="Arial"/>
                <w:bCs/>
                <w:lang w:val="es-CO"/>
              </w:rPr>
            </w:pPr>
            <w:r>
              <w:rPr>
                <w:rFonts w:ascii="Arial" w:hAnsi="Arial" w:cs="Arial"/>
                <w:bCs/>
                <w:lang w:val="es-CO"/>
              </w:rPr>
              <w:t>3</w:t>
            </w:r>
          </w:p>
        </w:tc>
      </w:tr>
      <w:tr w:rsidR="00BC396F" w:rsidRPr="00FB3114" w14:paraId="0D65C9A3" w14:textId="77777777" w:rsidTr="009F6E14">
        <w:trPr>
          <w:trHeight w:val="129"/>
        </w:trPr>
        <w:tc>
          <w:tcPr>
            <w:tcW w:w="5524" w:type="dxa"/>
            <w:vAlign w:val="bottom"/>
          </w:tcPr>
          <w:p w14:paraId="3DEF0EBA" w14:textId="77777777" w:rsidR="00BC396F" w:rsidRDefault="00BC396F" w:rsidP="009F6E14">
            <w:pPr>
              <w:rPr>
                <w:rFonts w:ascii="Arial" w:hAnsi="Arial" w:cs="Arial"/>
                <w:bCs/>
                <w:sz w:val="22"/>
                <w:szCs w:val="22"/>
                <w:lang w:val="es-CO"/>
              </w:rPr>
            </w:pPr>
            <w:r>
              <w:rPr>
                <w:rFonts w:ascii="Arial" w:hAnsi="Arial" w:cs="Arial"/>
                <w:bCs/>
                <w:sz w:val="22"/>
                <w:szCs w:val="22"/>
                <w:lang w:val="es-CO"/>
              </w:rPr>
              <w:t>EDUCACION FISICA</w:t>
            </w:r>
          </w:p>
        </w:tc>
        <w:tc>
          <w:tcPr>
            <w:tcW w:w="2551" w:type="dxa"/>
            <w:vAlign w:val="bottom"/>
          </w:tcPr>
          <w:p w14:paraId="1714BC01" w14:textId="77777777" w:rsidR="00BC396F" w:rsidRDefault="00BC396F" w:rsidP="009F6E14">
            <w:pPr>
              <w:jc w:val="center"/>
              <w:rPr>
                <w:rFonts w:ascii="Arial" w:hAnsi="Arial" w:cs="Arial"/>
                <w:bCs/>
                <w:lang w:val="es-CO"/>
              </w:rPr>
            </w:pPr>
            <w:r>
              <w:rPr>
                <w:rFonts w:ascii="Arial" w:hAnsi="Arial" w:cs="Arial"/>
                <w:bCs/>
                <w:lang w:val="es-CO"/>
              </w:rPr>
              <w:t>2</w:t>
            </w:r>
          </w:p>
        </w:tc>
        <w:tc>
          <w:tcPr>
            <w:tcW w:w="1418" w:type="dxa"/>
            <w:vAlign w:val="bottom"/>
          </w:tcPr>
          <w:p w14:paraId="117D4251" w14:textId="77777777" w:rsidR="00BC396F" w:rsidRDefault="00BC396F" w:rsidP="009F6E14">
            <w:pPr>
              <w:jc w:val="center"/>
              <w:rPr>
                <w:rFonts w:ascii="Arial" w:hAnsi="Arial" w:cs="Arial"/>
                <w:bCs/>
                <w:lang w:val="es-CO"/>
              </w:rPr>
            </w:pPr>
            <w:r>
              <w:rPr>
                <w:rFonts w:ascii="Arial" w:hAnsi="Arial" w:cs="Arial"/>
                <w:bCs/>
                <w:lang w:val="es-CO"/>
              </w:rPr>
              <w:t>2</w:t>
            </w:r>
          </w:p>
        </w:tc>
      </w:tr>
      <w:tr w:rsidR="00BC396F" w:rsidRPr="00FB3114" w14:paraId="3CEF317F" w14:textId="77777777" w:rsidTr="009F6E14">
        <w:trPr>
          <w:trHeight w:val="150"/>
        </w:trPr>
        <w:tc>
          <w:tcPr>
            <w:tcW w:w="5524" w:type="dxa"/>
            <w:vAlign w:val="bottom"/>
          </w:tcPr>
          <w:p w14:paraId="14F52C23" w14:textId="77777777" w:rsidR="00BC396F" w:rsidRPr="00FB3114" w:rsidRDefault="00BC396F" w:rsidP="009F6E14">
            <w:pPr>
              <w:rPr>
                <w:rFonts w:ascii="Arial" w:hAnsi="Arial" w:cs="Arial"/>
                <w:bCs/>
                <w:sz w:val="22"/>
                <w:szCs w:val="22"/>
                <w:lang w:val="es-CO"/>
              </w:rPr>
            </w:pPr>
            <w:r>
              <w:rPr>
                <w:rFonts w:ascii="Arial" w:hAnsi="Arial" w:cs="Arial"/>
                <w:bCs/>
                <w:sz w:val="22"/>
                <w:szCs w:val="22"/>
                <w:lang w:val="es-CO"/>
              </w:rPr>
              <w:t>EDUCACION ARTISTICA</w:t>
            </w:r>
          </w:p>
        </w:tc>
        <w:tc>
          <w:tcPr>
            <w:tcW w:w="2551" w:type="dxa"/>
            <w:vAlign w:val="bottom"/>
          </w:tcPr>
          <w:p w14:paraId="1CAAFDDA" w14:textId="77777777" w:rsidR="00BC396F" w:rsidRPr="00FB3114" w:rsidRDefault="00BC396F" w:rsidP="009F6E14">
            <w:pPr>
              <w:jc w:val="center"/>
              <w:rPr>
                <w:rFonts w:ascii="Arial" w:hAnsi="Arial" w:cs="Arial"/>
                <w:bCs/>
                <w:lang w:val="es-CO"/>
              </w:rPr>
            </w:pPr>
            <w:r>
              <w:rPr>
                <w:rFonts w:ascii="Arial" w:hAnsi="Arial" w:cs="Arial"/>
                <w:bCs/>
                <w:lang w:val="es-CO"/>
              </w:rPr>
              <w:t>1</w:t>
            </w:r>
          </w:p>
        </w:tc>
        <w:tc>
          <w:tcPr>
            <w:tcW w:w="1418" w:type="dxa"/>
            <w:vAlign w:val="bottom"/>
          </w:tcPr>
          <w:p w14:paraId="66D96471" w14:textId="77777777" w:rsidR="00BC396F" w:rsidRPr="00FB3114" w:rsidRDefault="00BC396F" w:rsidP="009F6E14">
            <w:pPr>
              <w:jc w:val="center"/>
              <w:rPr>
                <w:rFonts w:ascii="Arial" w:hAnsi="Arial" w:cs="Arial"/>
                <w:bCs/>
                <w:lang w:val="es-CO"/>
              </w:rPr>
            </w:pPr>
            <w:r>
              <w:rPr>
                <w:rFonts w:ascii="Arial" w:hAnsi="Arial" w:cs="Arial"/>
                <w:bCs/>
                <w:lang w:val="es-CO"/>
              </w:rPr>
              <w:t>1</w:t>
            </w:r>
          </w:p>
        </w:tc>
      </w:tr>
      <w:tr w:rsidR="00BC396F" w14:paraId="2171FB50" w14:textId="77777777" w:rsidTr="009F6E14">
        <w:tblPrEx>
          <w:tblCellMar>
            <w:left w:w="70" w:type="dxa"/>
            <w:right w:w="70" w:type="dxa"/>
          </w:tblCellMar>
          <w:tblLook w:val="0000" w:firstRow="0" w:lastRow="0" w:firstColumn="0" w:lastColumn="0" w:noHBand="0" w:noVBand="0"/>
        </w:tblPrEx>
        <w:trPr>
          <w:trHeight w:val="270"/>
        </w:trPr>
        <w:tc>
          <w:tcPr>
            <w:tcW w:w="5524" w:type="dxa"/>
          </w:tcPr>
          <w:p w14:paraId="3F4AA4F0" w14:textId="77777777" w:rsidR="00BC396F" w:rsidRDefault="00BC396F" w:rsidP="009F6E14">
            <w:r>
              <w:t>TOTAL</w:t>
            </w:r>
          </w:p>
        </w:tc>
        <w:tc>
          <w:tcPr>
            <w:tcW w:w="2551" w:type="dxa"/>
          </w:tcPr>
          <w:p w14:paraId="2DA64FD3" w14:textId="77777777" w:rsidR="00BC396F" w:rsidRDefault="00BC396F" w:rsidP="009F6E14">
            <w:pPr>
              <w:jc w:val="center"/>
            </w:pPr>
            <w:r>
              <w:t>30</w:t>
            </w:r>
          </w:p>
        </w:tc>
        <w:tc>
          <w:tcPr>
            <w:tcW w:w="1418" w:type="dxa"/>
          </w:tcPr>
          <w:p w14:paraId="605113D0" w14:textId="77777777" w:rsidR="00BC396F" w:rsidRDefault="00BC396F" w:rsidP="009F6E14">
            <w:pPr>
              <w:jc w:val="center"/>
            </w:pPr>
            <w:r>
              <w:t>30</w:t>
            </w:r>
          </w:p>
        </w:tc>
      </w:tr>
    </w:tbl>
    <w:p w14:paraId="2CC3035B" w14:textId="77777777" w:rsidR="00BC396F" w:rsidRDefault="00BC396F" w:rsidP="00BC396F">
      <w:pPr>
        <w:spacing w:line="276" w:lineRule="auto"/>
        <w:rPr>
          <w:b/>
          <w:lang w:val="es-CO"/>
        </w:rPr>
      </w:pPr>
    </w:p>
    <w:p w14:paraId="506484FC" w14:textId="77777777" w:rsidR="00BC396F" w:rsidRDefault="00BC396F" w:rsidP="00BC396F">
      <w:pPr>
        <w:spacing w:line="276" w:lineRule="auto"/>
        <w:rPr>
          <w:b/>
          <w:lang w:val="es-CO"/>
        </w:rPr>
      </w:pPr>
    </w:p>
    <w:p w14:paraId="3B4EA9F7" w14:textId="77777777" w:rsidR="00BC396F" w:rsidRDefault="00BC396F" w:rsidP="00BC396F">
      <w:pPr>
        <w:spacing w:line="276" w:lineRule="auto"/>
        <w:rPr>
          <w:b/>
          <w:lang w:val="es-CO"/>
        </w:rPr>
      </w:pPr>
      <w:r>
        <w:rPr>
          <w:b/>
          <w:lang w:val="es-CO"/>
        </w:rPr>
        <w:t>5. JORNADA SABATINA</w:t>
      </w:r>
    </w:p>
    <w:p w14:paraId="53DB2A38" w14:textId="77777777" w:rsidR="00BC396F" w:rsidRDefault="00BC396F" w:rsidP="00BC396F">
      <w:pPr>
        <w:spacing w:line="276" w:lineRule="auto"/>
        <w:rPr>
          <w:b/>
          <w:lang w:val="es-CO"/>
        </w:rPr>
      </w:pPr>
    </w:p>
    <w:p w14:paraId="19EF76BF" w14:textId="77777777" w:rsidR="00BC396F" w:rsidRPr="00443F9D" w:rsidRDefault="00BC396F" w:rsidP="00BC396F">
      <w:pPr>
        <w:spacing w:line="276" w:lineRule="auto"/>
        <w:rPr>
          <w:b/>
          <w:lang w:val="es-CO"/>
        </w:rPr>
      </w:pPr>
      <w:r w:rsidRPr="00443F9D">
        <w:rPr>
          <w:b/>
          <w:lang w:val="es-CO"/>
        </w:rPr>
        <w:t xml:space="preserve">OBJETIVOS DE LA MODALIDAD SABATINA </w:t>
      </w:r>
    </w:p>
    <w:p w14:paraId="12AB2D0B" w14:textId="77777777" w:rsidR="00BC396F" w:rsidRPr="00443F9D" w:rsidRDefault="00BC396F" w:rsidP="00BC396F">
      <w:pPr>
        <w:spacing w:line="276" w:lineRule="auto"/>
        <w:rPr>
          <w:b/>
          <w:lang w:val="es-CO"/>
        </w:rPr>
      </w:pPr>
    </w:p>
    <w:p w14:paraId="4BEBC68D" w14:textId="77777777" w:rsidR="00BC396F" w:rsidRPr="00CD072A" w:rsidRDefault="00BC396F" w:rsidP="00BC396F">
      <w:pPr>
        <w:spacing w:line="276" w:lineRule="auto"/>
        <w:jc w:val="both"/>
        <w:rPr>
          <w:b/>
          <w:lang w:val="es-CO"/>
        </w:rPr>
      </w:pPr>
      <w:r w:rsidRPr="00CD072A">
        <w:rPr>
          <w:lang w:val="es-CO"/>
        </w:rPr>
        <w:t xml:space="preserve">Ofertar procesos educativos de calidad a la población de Armenia (Quindío), por medio de programas flexibles, como la modalidad sabatina, que faciliten el acceso y la terminación de dichos estudios. </w:t>
      </w:r>
    </w:p>
    <w:p w14:paraId="2F2CFAF9" w14:textId="77777777" w:rsidR="00BC396F" w:rsidRPr="00BC396F" w:rsidRDefault="00BC396F" w:rsidP="00BC396F">
      <w:pPr>
        <w:pStyle w:val="Prrafodelista"/>
        <w:spacing w:line="276" w:lineRule="auto"/>
        <w:jc w:val="both"/>
        <w:rPr>
          <w:b/>
          <w:lang w:val="es-CO"/>
        </w:rPr>
      </w:pPr>
    </w:p>
    <w:p w14:paraId="6BA4DD93" w14:textId="77777777" w:rsidR="00BC396F" w:rsidRPr="00CD072A" w:rsidRDefault="00BC396F" w:rsidP="00BC396F">
      <w:pPr>
        <w:spacing w:line="276" w:lineRule="auto"/>
        <w:jc w:val="both"/>
        <w:rPr>
          <w:b/>
          <w:lang w:val="es-CO"/>
        </w:rPr>
      </w:pPr>
      <w:r w:rsidRPr="00CD072A">
        <w:rPr>
          <w:lang w:val="es-CO"/>
        </w:rPr>
        <w:t xml:space="preserve">Brindar jornadas flexibles que garanticen la permanencia de los estudiantes de la modalidad sabatina en la Institución Educativa Bosques de Pinares. </w:t>
      </w:r>
    </w:p>
    <w:p w14:paraId="2ED5364E" w14:textId="77777777" w:rsidR="00BC396F" w:rsidRPr="00BC396F" w:rsidRDefault="00BC396F" w:rsidP="00BC396F">
      <w:pPr>
        <w:pStyle w:val="Prrafodelista"/>
        <w:rPr>
          <w:b/>
          <w:lang w:val="es-CO"/>
        </w:rPr>
      </w:pPr>
    </w:p>
    <w:p w14:paraId="44912960" w14:textId="77777777" w:rsidR="00BC396F" w:rsidRPr="00CD072A" w:rsidRDefault="00BC396F" w:rsidP="00BC396F">
      <w:pPr>
        <w:spacing w:line="276" w:lineRule="auto"/>
        <w:jc w:val="both"/>
        <w:rPr>
          <w:lang w:val="es-CO"/>
        </w:rPr>
      </w:pPr>
      <w:r w:rsidRPr="00CD072A">
        <w:rPr>
          <w:lang w:val="es-CO"/>
        </w:rPr>
        <w:t>Ofrecer procesos académicos estructurados por medio de los lineamientos y los estándares de educación nacional, adaptados al modelo flexible de la modalidad sabatina de la Institución Educativa Bosques de Pinares.</w:t>
      </w:r>
    </w:p>
    <w:p w14:paraId="0FED15F4" w14:textId="77777777" w:rsidR="00BC396F" w:rsidRPr="00BC396F" w:rsidRDefault="00BC396F" w:rsidP="00BC396F">
      <w:pPr>
        <w:pStyle w:val="Prrafodelista"/>
        <w:rPr>
          <w:lang w:val="es-CO"/>
        </w:rPr>
      </w:pPr>
    </w:p>
    <w:p w14:paraId="156FEF76" w14:textId="77777777" w:rsidR="00BC396F" w:rsidRPr="00CD072A" w:rsidRDefault="00BC396F" w:rsidP="00BC396F">
      <w:pPr>
        <w:spacing w:line="276" w:lineRule="auto"/>
        <w:jc w:val="both"/>
        <w:rPr>
          <w:lang w:val="es-CO"/>
        </w:rPr>
      </w:pPr>
      <w:r w:rsidRPr="00CD072A">
        <w:rPr>
          <w:lang w:val="es-CO"/>
        </w:rPr>
        <w:t xml:space="preserve">Motivar la participación de la comunidad para acceder al programa de la modalidad sabatina con el propósito de finalizar los estudios de bachiller académico en la Institución Educativa Bosques de pinares </w:t>
      </w:r>
    </w:p>
    <w:p w14:paraId="02422FBA" w14:textId="77777777" w:rsidR="00BC396F" w:rsidRPr="00E361DC" w:rsidRDefault="00BC396F" w:rsidP="00BC396F">
      <w:pPr>
        <w:spacing w:line="276" w:lineRule="auto"/>
        <w:rPr>
          <w:b/>
          <w:lang w:val="es-ES"/>
        </w:rPr>
      </w:pPr>
    </w:p>
    <w:p w14:paraId="402DAC57" w14:textId="77777777" w:rsidR="00BC396F" w:rsidRDefault="00BC396F" w:rsidP="00BC396F">
      <w:pPr>
        <w:spacing w:after="120" w:line="360" w:lineRule="auto"/>
        <w:jc w:val="both"/>
        <w:rPr>
          <w:rFonts w:ascii="Arial" w:hAnsi="Arial" w:cs="Arial"/>
          <w:b/>
          <w:lang w:val="es-CO"/>
        </w:rPr>
      </w:pPr>
      <w:r>
        <w:rPr>
          <w:rFonts w:ascii="Arial" w:hAnsi="Arial" w:cs="Arial"/>
          <w:b/>
          <w:lang w:val="es-CO"/>
        </w:rPr>
        <w:t xml:space="preserve">CUADRO - SABATINO </w:t>
      </w:r>
    </w:p>
    <w:tbl>
      <w:tblPr>
        <w:tblStyle w:val="Tablaconcuadrcula"/>
        <w:tblW w:w="9180" w:type="dxa"/>
        <w:tblLayout w:type="fixed"/>
        <w:tblLook w:val="04A0" w:firstRow="1" w:lastRow="0" w:firstColumn="1" w:lastColumn="0" w:noHBand="0" w:noVBand="1"/>
      </w:tblPr>
      <w:tblGrid>
        <w:gridCol w:w="2405"/>
        <w:gridCol w:w="822"/>
        <w:gridCol w:w="992"/>
        <w:gridCol w:w="992"/>
        <w:gridCol w:w="993"/>
        <w:gridCol w:w="992"/>
        <w:gridCol w:w="992"/>
        <w:gridCol w:w="992"/>
      </w:tblGrid>
      <w:tr w:rsidR="00BC396F" w:rsidRPr="00FB3114" w14:paraId="3E6EFFDD" w14:textId="77777777" w:rsidTr="009F6E14">
        <w:tc>
          <w:tcPr>
            <w:tcW w:w="2405" w:type="dxa"/>
            <w:vAlign w:val="bottom"/>
          </w:tcPr>
          <w:p w14:paraId="3339612C" w14:textId="77777777" w:rsidR="00BC396F" w:rsidRPr="00FB3114" w:rsidRDefault="00BC396F" w:rsidP="009F6E14">
            <w:pPr>
              <w:jc w:val="center"/>
              <w:rPr>
                <w:rFonts w:ascii="Arial" w:hAnsi="Arial" w:cs="Arial"/>
                <w:bCs/>
                <w:sz w:val="22"/>
                <w:szCs w:val="22"/>
                <w:lang w:val="es-CO"/>
              </w:rPr>
            </w:pPr>
            <w:r w:rsidRPr="00FB3114">
              <w:rPr>
                <w:rFonts w:ascii="Arial" w:hAnsi="Arial" w:cs="Arial"/>
                <w:bCs/>
                <w:sz w:val="22"/>
                <w:szCs w:val="22"/>
                <w:lang w:val="es-CO"/>
              </w:rPr>
              <w:t>A</w:t>
            </w:r>
            <w:r>
              <w:rPr>
                <w:rFonts w:ascii="Arial" w:hAnsi="Arial" w:cs="Arial"/>
                <w:bCs/>
                <w:sz w:val="22"/>
                <w:szCs w:val="22"/>
                <w:lang w:val="es-CO"/>
              </w:rPr>
              <w:t>REAS ASIGNATURAS /H.S./ /CICLOS</w:t>
            </w:r>
          </w:p>
        </w:tc>
        <w:tc>
          <w:tcPr>
            <w:tcW w:w="822" w:type="dxa"/>
            <w:vAlign w:val="bottom"/>
          </w:tcPr>
          <w:p w14:paraId="3B519E1D" w14:textId="77777777" w:rsidR="00BC396F" w:rsidRPr="00FB3114" w:rsidRDefault="00BC396F" w:rsidP="009F6E14">
            <w:pPr>
              <w:jc w:val="center"/>
              <w:rPr>
                <w:rFonts w:ascii="Arial" w:hAnsi="Arial" w:cs="Arial"/>
                <w:bCs/>
                <w:sz w:val="22"/>
                <w:szCs w:val="22"/>
                <w:lang w:val="es-CO"/>
              </w:rPr>
            </w:pPr>
            <w:r>
              <w:rPr>
                <w:rFonts w:ascii="Arial" w:hAnsi="Arial" w:cs="Arial"/>
                <w:bCs/>
                <w:sz w:val="22"/>
                <w:szCs w:val="22"/>
                <w:lang w:val="es-CO"/>
              </w:rPr>
              <w:t>HOR.SEM</w:t>
            </w:r>
          </w:p>
        </w:tc>
        <w:tc>
          <w:tcPr>
            <w:tcW w:w="992" w:type="dxa"/>
            <w:vAlign w:val="bottom"/>
          </w:tcPr>
          <w:p w14:paraId="452BA32A" w14:textId="77777777" w:rsidR="00BC396F" w:rsidRPr="00FB3114" w:rsidRDefault="00BC396F" w:rsidP="009F6E14">
            <w:pPr>
              <w:jc w:val="center"/>
              <w:rPr>
                <w:rFonts w:ascii="Arial" w:hAnsi="Arial" w:cs="Arial"/>
                <w:bCs/>
                <w:sz w:val="22"/>
                <w:szCs w:val="22"/>
                <w:lang w:val="es-CO"/>
              </w:rPr>
            </w:pPr>
            <w:r>
              <w:rPr>
                <w:rFonts w:ascii="Arial" w:hAnsi="Arial" w:cs="Arial"/>
                <w:bCs/>
                <w:sz w:val="22"/>
                <w:szCs w:val="22"/>
                <w:lang w:val="es-CO"/>
              </w:rPr>
              <w:t>CICLO I</w:t>
            </w:r>
          </w:p>
        </w:tc>
        <w:tc>
          <w:tcPr>
            <w:tcW w:w="992" w:type="dxa"/>
            <w:vAlign w:val="bottom"/>
          </w:tcPr>
          <w:p w14:paraId="361F59ED" w14:textId="77777777" w:rsidR="00BC396F" w:rsidRPr="00FB3114" w:rsidRDefault="00BC396F" w:rsidP="009F6E14">
            <w:pPr>
              <w:jc w:val="center"/>
              <w:rPr>
                <w:rFonts w:ascii="Arial" w:hAnsi="Arial" w:cs="Arial"/>
                <w:bCs/>
                <w:sz w:val="22"/>
                <w:szCs w:val="22"/>
                <w:lang w:val="es-CO"/>
              </w:rPr>
            </w:pPr>
            <w:r>
              <w:rPr>
                <w:rFonts w:ascii="Arial" w:hAnsi="Arial" w:cs="Arial"/>
                <w:bCs/>
                <w:sz w:val="22"/>
                <w:szCs w:val="22"/>
                <w:lang w:val="es-CO"/>
              </w:rPr>
              <w:t>CICLO II</w:t>
            </w:r>
          </w:p>
        </w:tc>
        <w:tc>
          <w:tcPr>
            <w:tcW w:w="993" w:type="dxa"/>
            <w:vAlign w:val="bottom"/>
          </w:tcPr>
          <w:p w14:paraId="6BC9A081" w14:textId="77777777" w:rsidR="00BC396F" w:rsidRPr="00FB3114" w:rsidRDefault="00BC396F" w:rsidP="009F6E14">
            <w:pPr>
              <w:jc w:val="center"/>
              <w:rPr>
                <w:rFonts w:ascii="Arial" w:hAnsi="Arial" w:cs="Arial"/>
                <w:bCs/>
                <w:sz w:val="22"/>
                <w:szCs w:val="22"/>
                <w:lang w:val="es-CO"/>
              </w:rPr>
            </w:pPr>
            <w:r>
              <w:rPr>
                <w:rFonts w:ascii="Arial" w:hAnsi="Arial" w:cs="Arial"/>
                <w:bCs/>
                <w:sz w:val="22"/>
                <w:szCs w:val="22"/>
                <w:lang w:val="es-CO"/>
              </w:rPr>
              <w:t>CICLO III</w:t>
            </w:r>
          </w:p>
        </w:tc>
        <w:tc>
          <w:tcPr>
            <w:tcW w:w="992" w:type="dxa"/>
            <w:vAlign w:val="bottom"/>
          </w:tcPr>
          <w:p w14:paraId="311F52AD" w14:textId="77777777" w:rsidR="00BC396F" w:rsidRPr="00FB3114" w:rsidRDefault="00BC396F" w:rsidP="009F6E14">
            <w:pPr>
              <w:jc w:val="center"/>
              <w:rPr>
                <w:rFonts w:ascii="Arial" w:hAnsi="Arial" w:cs="Arial"/>
                <w:bCs/>
                <w:sz w:val="22"/>
                <w:szCs w:val="22"/>
                <w:lang w:val="es-CO"/>
              </w:rPr>
            </w:pPr>
            <w:r>
              <w:rPr>
                <w:rFonts w:ascii="Arial" w:hAnsi="Arial" w:cs="Arial"/>
                <w:bCs/>
                <w:sz w:val="22"/>
                <w:szCs w:val="22"/>
                <w:lang w:val="es-CO"/>
              </w:rPr>
              <w:t>CICLO IV</w:t>
            </w:r>
          </w:p>
        </w:tc>
        <w:tc>
          <w:tcPr>
            <w:tcW w:w="992" w:type="dxa"/>
            <w:vAlign w:val="bottom"/>
          </w:tcPr>
          <w:p w14:paraId="19B37A36" w14:textId="77777777" w:rsidR="00BC396F" w:rsidRPr="00FB3114" w:rsidRDefault="00BC396F" w:rsidP="009F6E14">
            <w:pPr>
              <w:jc w:val="center"/>
              <w:rPr>
                <w:rFonts w:ascii="Arial" w:hAnsi="Arial" w:cs="Arial"/>
                <w:bCs/>
                <w:sz w:val="22"/>
                <w:szCs w:val="22"/>
                <w:lang w:val="es-CO"/>
              </w:rPr>
            </w:pPr>
            <w:r>
              <w:rPr>
                <w:rFonts w:ascii="Arial" w:hAnsi="Arial" w:cs="Arial"/>
                <w:bCs/>
                <w:sz w:val="22"/>
                <w:szCs w:val="22"/>
                <w:lang w:val="es-CO"/>
              </w:rPr>
              <w:t>CICLO V</w:t>
            </w:r>
          </w:p>
        </w:tc>
        <w:tc>
          <w:tcPr>
            <w:tcW w:w="992" w:type="dxa"/>
            <w:vAlign w:val="bottom"/>
          </w:tcPr>
          <w:p w14:paraId="15642869" w14:textId="77777777" w:rsidR="00BC396F" w:rsidRPr="00FB3114" w:rsidRDefault="00BC396F" w:rsidP="009F6E14">
            <w:pPr>
              <w:jc w:val="center"/>
              <w:rPr>
                <w:rFonts w:ascii="Arial" w:hAnsi="Arial" w:cs="Arial"/>
                <w:bCs/>
                <w:sz w:val="22"/>
                <w:szCs w:val="22"/>
                <w:lang w:val="es-CO"/>
              </w:rPr>
            </w:pPr>
            <w:r>
              <w:rPr>
                <w:rFonts w:ascii="Arial" w:hAnsi="Arial" w:cs="Arial"/>
                <w:bCs/>
                <w:sz w:val="22"/>
                <w:szCs w:val="22"/>
                <w:lang w:val="es-CO"/>
              </w:rPr>
              <w:t>CICLO VI</w:t>
            </w:r>
          </w:p>
        </w:tc>
      </w:tr>
      <w:tr w:rsidR="00BC396F" w:rsidRPr="00FB3114" w14:paraId="2620EB80" w14:textId="77777777" w:rsidTr="009F6E14">
        <w:tc>
          <w:tcPr>
            <w:tcW w:w="2405" w:type="dxa"/>
            <w:vAlign w:val="bottom"/>
          </w:tcPr>
          <w:p w14:paraId="435A9235" w14:textId="77777777" w:rsidR="00BC396F" w:rsidRPr="00FB3114" w:rsidRDefault="00BC396F" w:rsidP="009F6E14">
            <w:pPr>
              <w:spacing w:line="480" w:lineRule="auto"/>
              <w:rPr>
                <w:rFonts w:ascii="Arial" w:hAnsi="Arial" w:cs="Arial"/>
                <w:bCs/>
                <w:sz w:val="22"/>
                <w:szCs w:val="22"/>
                <w:lang w:val="es-CO"/>
              </w:rPr>
            </w:pPr>
            <w:r w:rsidRPr="00FB3114">
              <w:rPr>
                <w:rFonts w:ascii="Arial" w:hAnsi="Arial" w:cs="Arial"/>
                <w:bCs/>
                <w:sz w:val="22"/>
                <w:szCs w:val="22"/>
                <w:lang w:val="es-CO"/>
              </w:rPr>
              <w:t>MATEMATICAS</w:t>
            </w:r>
          </w:p>
        </w:tc>
        <w:tc>
          <w:tcPr>
            <w:tcW w:w="822" w:type="dxa"/>
            <w:vAlign w:val="bottom"/>
          </w:tcPr>
          <w:p w14:paraId="04A7DBB1"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3/ 2</w:t>
            </w:r>
          </w:p>
        </w:tc>
        <w:tc>
          <w:tcPr>
            <w:tcW w:w="992" w:type="dxa"/>
            <w:vAlign w:val="bottom"/>
          </w:tcPr>
          <w:p w14:paraId="36A3C003"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3</w:t>
            </w:r>
          </w:p>
        </w:tc>
        <w:tc>
          <w:tcPr>
            <w:tcW w:w="992" w:type="dxa"/>
            <w:vAlign w:val="bottom"/>
          </w:tcPr>
          <w:p w14:paraId="4309FB19"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3" w:type="dxa"/>
            <w:vAlign w:val="bottom"/>
          </w:tcPr>
          <w:p w14:paraId="70F2B6E9"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2A5FF7C4"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3EB0DC11"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21F7450E"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r>
      <w:tr w:rsidR="00BC396F" w:rsidRPr="00FB3114" w14:paraId="1E9A946B" w14:textId="77777777" w:rsidTr="009F6E14">
        <w:tc>
          <w:tcPr>
            <w:tcW w:w="2405" w:type="dxa"/>
            <w:vAlign w:val="bottom"/>
          </w:tcPr>
          <w:p w14:paraId="57F756EE" w14:textId="77777777" w:rsidR="00BC396F" w:rsidRPr="00FB3114" w:rsidRDefault="00BC396F" w:rsidP="009F6E14">
            <w:pPr>
              <w:spacing w:line="480" w:lineRule="auto"/>
              <w:rPr>
                <w:rFonts w:ascii="Arial" w:hAnsi="Arial" w:cs="Arial"/>
                <w:bCs/>
                <w:sz w:val="22"/>
                <w:szCs w:val="22"/>
                <w:lang w:val="es-CO"/>
              </w:rPr>
            </w:pPr>
            <w:r w:rsidRPr="00FB3114">
              <w:rPr>
                <w:rFonts w:ascii="Arial" w:hAnsi="Arial" w:cs="Arial"/>
                <w:bCs/>
                <w:sz w:val="22"/>
                <w:szCs w:val="22"/>
                <w:lang w:val="es-CO"/>
              </w:rPr>
              <w:t>CIENCI</w:t>
            </w:r>
            <w:r>
              <w:rPr>
                <w:rFonts w:ascii="Arial" w:hAnsi="Arial" w:cs="Arial"/>
                <w:bCs/>
                <w:sz w:val="22"/>
                <w:szCs w:val="22"/>
                <w:lang w:val="es-CO"/>
              </w:rPr>
              <w:t xml:space="preserve"> </w:t>
            </w:r>
            <w:r w:rsidRPr="00FB3114">
              <w:rPr>
                <w:rFonts w:ascii="Arial" w:hAnsi="Arial" w:cs="Arial"/>
                <w:bCs/>
                <w:sz w:val="22"/>
                <w:szCs w:val="22"/>
                <w:lang w:val="es-CO"/>
              </w:rPr>
              <w:t>AS SOCIALES</w:t>
            </w:r>
          </w:p>
        </w:tc>
        <w:tc>
          <w:tcPr>
            <w:tcW w:w="822" w:type="dxa"/>
            <w:vAlign w:val="bottom"/>
          </w:tcPr>
          <w:p w14:paraId="46CEC299"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050C5522"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452A9BE5"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3" w:type="dxa"/>
            <w:vAlign w:val="bottom"/>
          </w:tcPr>
          <w:p w14:paraId="0EAB6FEB"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61F14809"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00656DEB"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4E369262" w14:textId="77777777" w:rsidR="00BC396F" w:rsidRPr="00FB3114" w:rsidRDefault="00BC396F" w:rsidP="009F6E14">
            <w:pPr>
              <w:spacing w:line="480" w:lineRule="auto"/>
              <w:jc w:val="center"/>
              <w:rPr>
                <w:rFonts w:ascii="Arial" w:hAnsi="Arial" w:cs="Arial"/>
                <w:bCs/>
                <w:lang w:val="es-CO"/>
              </w:rPr>
            </w:pPr>
          </w:p>
        </w:tc>
      </w:tr>
      <w:tr w:rsidR="00BC396F" w:rsidRPr="00FB3114" w14:paraId="12970617" w14:textId="77777777" w:rsidTr="009F6E14">
        <w:tc>
          <w:tcPr>
            <w:tcW w:w="2405" w:type="dxa"/>
            <w:vAlign w:val="bottom"/>
          </w:tcPr>
          <w:p w14:paraId="2B3C946E" w14:textId="77777777" w:rsidR="00BC396F" w:rsidRPr="00FB3114" w:rsidRDefault="00BC396F" w:rsidP="009F6E14">
            <w:pPr>
              <w:spacing w:line="480" w:lineRule="auto"/>
              <w:rPr>
                <w:rFonts w:ascii="Arial" w:hAnsi="Arial" w:cs="Arial"/>
                <w:bCs/>
                <w:sz w:val="22"/>
                <w:szCs w:val="22"/>
                <w:lang w:val="es-CO"/>
              </w:rPr>
            </w:pPr>
            <w:r w:rsidRPr="00FB3114">
              <w:rPr>
                <w:rFonts w:ascii="Arial" w:hAnsi="Arial" w:cs="Arial"/>
                <w:bCs/>
                <w:sz w:val="22"/>
                <w:szCs w:val="22"/>
                <w:lang w:val="es-CO"/>
              </w:rPr>
              <w:t>CIENCIAS NATURALES</w:t>
            </w:r>
          </w:p>
        </w:tc>
        <w:tc>
          <w:tcPr>
            <w:tcW w:w="822" w:type="dxa"/>
            <w:vAlign w:val="bottom"/>
          </w:tcPr>
          <w:p w14:paraId="4E170558"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6434E273"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5BE03BAE"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3" w:type="dxa"/>
            <w:vAlign w:val="bottom"/>
          </w:tcPr>
          <w:p w14:paraId="445E5D40"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732C2E53"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00FA0A56"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136B332D" w14:textId="77777777" w:rsidR="00BC396F" w:rsidRPr="00FB3114" w:rsidRDefault="00BC396F" w:rsidP="009F6E14">
            <w:pPr>
              <w:spacing w:line="480" w:lineRule="auto"/>
              <w:jc w:val="center"/>
              <w:rPr>
                <w:rFonts w:ascii="Arial" w:hAnsi="Arial" w:cs="Arial"/>
                <w:bCs/>
                <w:lang w:val="es-CO"/>
              </w:rPr>
            </w:pPr>
          </w:p>
        </w:tc>
      </w:tr>
      <w:tr w:rsidR="00BC396F" w:rsidRPr="00FB3114" w14:paraId="474C4FA1" w14:textId="77777777" w:rsidTr="009F6E14">
        <w:tc>
          <w:tcPr>
            <w:tcW w:w="2405" w:type="dxa"/>
            <w:vAlign w:val="bottom"/>
          </w:tcPr>
          <w:p w14:paraId="46D15CEF" w14:textId="77777777" w:rsidR="00BC396F" w:rsidRPr="00FB3114" w:rsidRDefault="00BC396F" w:rsidP="009F6E14">
            <w:pPr>
              <w:spacing w:line="480" w:lineRule="auto"/>
              <w:rPr>
                <w:rFonts w:ascii="Arial" w:hAnsi="Arial" w:cs="Arial"/>
                <w:bCs/>
                <w:sz w:val="22"/>
                <w:szCs w:val="22"/>
                <w:lang w:val="es-CO"/>
              </w:rPr>
            </w:pPr>
            <w:r w:rsidRPr="00FB3114">
              <w:rPr>
                <w:rFonts w:ascii="Arial" w:hAnsi="Arial" w:cs="Arial"/>
                <w:bCs/>
                <w:sz w:val="22"/>
                <w:szCs w:val="22"/>
                <w:lang w:val="es-CO"/>
              </w:rPr>
              <w:t>HUMANIDADES ESPAÑOL</w:t>
            </w:r>
          </w:p>
        </w:tc>
        <w:tc>
          <w:tcPr>
            <w:tcW w:w="822" w:type="dxa"/>
            <w:vAlign w:val="bottom"/>
          </w:tcPr>
          <w:p w14:paraId="68E72456"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3</w:t>
            </w:r>
          </w:p>
        </w:tc>
        <w:tc>
          <w:tcPr>
            <w:tcW w:w="992" w:type="dxa"/>
            <w:vAlign w:val="bottom"/>
          </w:tcPr>
          <w:p w14:paraId="0669E1CB"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3</w:t>
            </w:r>
          </w:p>
        </w:tc>
        <w:tc>
          <w:tcPr>
            <w:tcW w:w="992" w:type="dxa"/>
            <w:vAlign w:val="bottom"/>
          </w:tcPr>
          <w:p w14:paraId="2707E777"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3" w:type="dxa"/>
            <w:vAlign w:val="bottom"/>
          </w:tcPr>
          <w:p w14:paraId="754774FA"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515F963A"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5B130F34"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053B1975"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r>
      <w:tr w:rsidR="00BC396F" w:rsidRPr="00FB3114" w14:paraId="630B86AD" w14:textId="77777777" w:rsidTr="009F6E14">
        <w:trPr>
          <w:trHeight w:val="255"/>
        </w:trPr>
        <w:tc>
          <w:tcPr>
            <w:tcW w:w="2405" w:type="dxa"/>
            <w:vAlign w:val="bottom"/>
          </w:tcPr>
          <w:p w14:paraId="5597C12F" w14:textId="77777777" w:rsidR="00BC396F" w:rsidRPr="00FB3114" w:rsidRDefault="00BC396F" w:rsidP="009F6E14">
            <w:pPr>
              <w:spacing w:line="480" w:lineRule="auto"/>
              <w:rPr>
                <w:rFonts w:ascii="Arial" w:hAnsi="Arial" w:cs="Arial"/>
                <w:bCs/>
                <w:sz w:val="22"/>
                <w:szCs w:val="22"/>
                <w:lang w:val="es-CO"/>
              </w:rPr>
            </w:pPr>
            <w:r w:rsidRPr="00FB3114">
              <w:rPr>
                <w:rFonts w:ascii="Arial" w:hAnsi="Arial" w:cs="Arial"/>
                <w:bCs/>
                <w:sz w:val="22"/>
                <w:szCs w:val="22"/>
                <w:lang w:val="es-CO"/>
              </w:rPr>
              <w:t xml:space="preserve">HUMANIDADES </w:t>
            </w:r>
            <w:r>
              <w:rPr>
                <w:rFonts w:ascii="Arial" w:hAnsi="Arial" w:cs="Arial"/>
                <w:bCs/>
                <w:sz w:val="22"/>
                <w:szCs w:val="22"/>
                <w:lang w:val="es-CO"/>
              </w:rPr>
              <w:t>INGLES</w:t>
            </w:r>
          </w:p>
        </w:tc>
        <w:tc>
          <w:tcPr>
            <w:tcW w:w="822" w:type="dxa"/>
            <w:vAlign w:val="bottom"/>
          </w:tcPr>
          <w:p w14:paraId="39DAFEEB"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c>
          <w:tcPr>
            <w:tcW w:w="992" w:type="dxa"/>
            <w:vAlign w:val="bottom"/>
          </w:tcPr>
          <w:p w14:paraId="217244DB"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37C843FA"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c>
          <w:tcPr>
            <w:tcW w:w="993" w:type="dxa"/>
            <w:vAlign w:val="bottom"/>
          </w:tcPr>
          <w:p w14:paraId="18E48D10"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c>
          <w:tcPr>
            <w:tcW w:w="992" w:type="dxa"/>
            <w:vAlign w:val="bottom"/>
          </w:tcPr>
          <w:p w14:paraId="13045DFB"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c>
          <w:tcPr>
            <w:tcW w:w="992" w:type="dxa"/>
            <w:vAlign w:val="bottom"/>
          </w:tcPr>
          <w:p w14:paraId="29961E62"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c>
          <w:tcPr>
            <w:tcW w:w="992" w:type="dxa"/>
            <w:vAlign w:val="bottom"/>
          </w:tcPr>
          <w:p w14:paraId="7F1851EA"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r>
      <w:tr w:rsidR="00BC396F" w:rsidRPr="00FB3114" w14:paraId="032EF3B7" w14:textId="77777777" w:rsidTr="009F6E14">
        <w:trPr>
          <w:trHeight w:val="120"/>
        </w:trPr>
        <w:tc>
          <w:tcPr>
            <w:tcW w:w="2405" w:type="dxa"/>
            <w:vAlign w:val="bottom"/>
          </w:tcPr>
          <w:p w14:paraId="4C3A80AD" w14:textId="77777777" w:rsidR="00BC396F" w:rsidRPr="00FB3114" w:rsidRDefault="00BC396F" w:rsidP="009F6E14">
            <w:pPr>
              <w:spacing w:line="480" w:lineRule="auto"/>
              <w:rPr>
                <w:rFonts w:ascii="Arial" w:hAnsi="Arial" w:cs="Arial"/>
                <w:bCs/>
                <w:sz w:val="22"/>
                <w:szCs w:val="22"/>
                <w:lang w:val="es-CO"/>
              </w:rPr>
            </w:pPr>
            <w:r>
              <w:rPr>
                <w:rFonts w:ascii="Arial" w:hAnsi="Arial" w:cs="Arial"/>
                <w:bCs/>
                <w:sz w:val="22"/>
                <w:szCs w:val="22"/>
                <w:lang w:val="es-CO"/>
              </w:rPr>
              <w:t>TECNOLOGUA E INFORMATICA</w:t>
            </w:r>
          </w:p>
        </w:tc>
        <w:tc>
          <w:tcPr>
            <w:tcW w:w="822" w:type="dxa"/>
            <w:vAlign w:val="bottom"/>
          </w:tcPr>
          <w:p w14:paraId="7B6740EA"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c>
          <w:tcPr>
            <w:tcW w:w="992" w:type="dxa"/>
            <w:vAlign w:val="bottom"/>
          </w:tcPr>
          <w:p w14:paraId="43324991"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7B3D238D"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c>
          <w:tcPr>
            <w:tcW w:w="993" w:type="dxa"/>
            <w:vAlign w:val="bottom"/>
          </w:tcPr>
          <w:p w14:paraId="7389DD4B"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c>
          <w:tcPr>
            <w:tcW w:w="992" w:type="dxa"/>
            <w:vAlign w:val="bottom"/>
          </w:tcPr>
          <w:p w14:paraId="0AFB76DE"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c>
          <w:tcPr>
            <w:tcW w:w="992" w:type="dxa"/>
            <w:vAlign w:val="bottom"/>
          </w:tcPr>
          <w:p w14:paraId="6C0BD66C"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1D2DDAC8" w14:textId="77777777" w:rsidR="00BC396F" w:rsidRPr="00FB3114" w:rsidRDefault="00BC396F" w:rsidP="009F6E14">
            <w:pPr>
              <w:spacing w:line="480" w:lineRule="auto"/>
              <w:jc w:val="center"/>
              <w:rPr>
                <w:rFonts w:ascii="Arial" w:hAnsi="Arial" w:cs="Arial"/>
                <w:bCs/>
                <w:lang w:val="es-CO"/>
              </w:rPr>
            </w:pPr>
          </w:p>
        </w:tc>
      </w:tr>
      <w:tr w:rsidR="00BC396F" w:rsidRPr="00FB3114" w14:paraId="3806538F" w14:textId="77777777" w:rsidTr="009F6E14">
        <w:trPr>
          <w:trHeight w:val="180"/>
        </w:trPr>
        <w:tc>
          <w:tcPr>
            <w:tcW w:w="2405" w:type="dxa"/>
            <w:vAlign w:val="bottom"/>
          </w:tcPr>
          <w:p w14:paraId="3B486AC7" w14:textId="77777777" w:rsidR="00BC396F" w:rsidRPr="00FB3114" w:rsidRDefault="00BC396F" w:rsidP="009F6E14">
            <w:pPr>
              <w:spacing w:line="480" w:lineRule="auto"/>
              <w:rPr>
                <w:rFonts w:ascii="Arial" w:hAnsi="Arial" w:cs="Arial"/>
                <w:bCs/>
                <w:sz w:val="22"/>
                <w:szCs w:val="22"/>
                <w:lang w:val="es-CO"/>
              </w:rPr>
            </w:pPr>
            <w:r>
              <w:rPr>
                <w:rFonts w:ascii="Arial" w:hAnsi="Arial" w:cs="Arial"/>
                <w:bCs/>
                <w:sz w:val="22"/>
                <w:szCs w:val="22"/>
                <w:lang w:val="es-CO"/>
              </w:rPr>
              <w:lastRenderedPageBreak/>
              <w:t>FISICA</w:t>
            </w:r>
          </w:p>
        </w:tc>
        <w:tc>
          <w:tcPr>
            <w:tcW w:w="822" w:type="dxa"/>
            <w:vAlign w:val="bottom"/>
          </w:tcPr>
          <w:p w14:paraId="64353015"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678273A9"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129C1907" w14:textId="77777777" w:rsidR="00BC396F" w:rsidRPr="00FB3114" w:rsidRDefault="00BC396F" w:rsidP="009F6E14">
            <w:pPr>
              <w:spacing w:line="480" w:lineRule="auto"/>
              <w:jc w:val="center"/>
              <w:rPr>
                <w:rFonts w:ascii="Arial" w:hAnsi="Arial" w:cs="Arial"/>
                <w:bCs/>
                <w:lang w:val="es-CO"/>
              </w:rPr>
            </w:pPr>
          </w:p>
        </w:tc>
        <w:tc>
          <w:tcPr>
            <w:tcW w:w="993" w:type="dxa"/>
            <w:vAlign w:val="bottom"/>
          </w:tcPr>
          <w:p w14:paraId="0978D3F9"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7B68B44C"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7AD9B454"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0CE7E9F0"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r>
      <w:tr w:rsidR="00BC396F" w:rsidRPr="00FB3114" w14:paraId="1D8C53D0" w14:textId="77777777" w:rsidTr="009F6E14">
        <w:trPr>
          <w:trHeight w:val="126"/>
        </w:trPr>
        <w:tc>
          <w:tcPr>
            <w:tcW w:w="2405" w:type="dxa"/>
            <w:vAlign w:val="bottom"/>
          </w:tcPr>
          <w:p w14:paraId="65C077B4" w14:textId="77777777" w:rsidR="00BC396F" w:rsidRDefault="00BC396F" w:rsidP="009F6E14">
            <w:pPr>
              <w:spacing w:line="480" w:lineRule="auto"/>
              <w:rPr>
                <w:rFonts w:ascii="Arial" w:hAnsi="Arial" w:cs="Arial"/>
                <w:bCs/>
                <w:sz w:val="22"/>
                <w:szCs w:val="22"/>
                <w:lang w:val="es-CO"/>
              </w:rPr>
            </w:pPr>
            <w:r>
              <w:rPr>
                <w:rFonts w:ascii="Arial" w:hAnsi="Arial" w:cs="Arial"/>
                <w:bCs/>
                <w:sz w:val="22"/>
                <w:szCs w:val="22"/>
                <w:lang w:val="es-CO"/>
              </w:rPr>
              <w:t>QUIMICA</w:t>
            </w:r>
          </w:p>
        </w:tc>
        <w:tc>
          <w:tcPr>
            <w:tcW w:w="822" w:type="dxa"/>
            <w:vAlign w:val="bottom"/>
          </w:tcPr>
          <w:p w14:paraId="23BD1DAB"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2927E477"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7A747DAC" w14:textId="77777777" w:rsidR="00BC396F" w:rsidRPr="00FB3114" w:rsidRDefault="00BC396F" w:rsidP="009F6E14">
            <w:pPr>
              <w:spacing w:line="480" w:lineRule="auto"/>
              <w:jc w:val="center"/>
              <w:rPr>
                <w:rFonts w:ascii="Arial" w:hAnsi="Arial" w:cs="Arial"/>
                <w:bCs/>
                <w:lang w:val="es-CO"/>
              </w:rPr>
            </w:pPr>
          </w:p>
        </w:tc>
        <w:tc>
          <w:tcPr>
            <w:tcW w:w="993" w:type="dxa"/>
            <w:vAlign w:val="bottom"/>
          </w:tcPr>
          <w:p w14:paraId="62062485"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20B3F808"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333F0C18"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c>
          <w:tcPr>
            <w:tcW w:w="992" w:type="dxa"/>
            <w:vAlign w:val="bottom"/>
          </w:tcPr>
          <w:p w14:paraId="14BFCF9C"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2</w:t>
            </w:r>
          </w:p>
        </w:tc>
      </w:tr>
      <w:tr w:rsidR="00BC396F" w:rsidRPr="00FB3114" w14:paraId="73179E92" w14:textId="77777777" w:rsidTr="009F6E14">
        <w:trPr>
          <w:trHeight w:val="135"/>
        </w:trPr>
        <w:tc>
          <w:tcPr>
            <w:tcW w:w="2405" w:type="dxa"/>
            <w:vAlign w:val="bottom"/>
          </w:tcPr>
          <w:p w14:paraId="2B78189F" w14:textId="77777777" w:rsidR="00BC396F" w:rsidRDefault="00BC396F" w:rsidP="009F6E14">
            <w:pPr>
              <w:spacing w:line="480" w:lineRule="auto"/>
              <w:rPr>
                <w:rFonts w:ascii="Arial" w:hAnsi="Arial" w:cs="Arial"/>
                <w:bCs/>
                <w:sz w:val="22"/>
                <w:szCs w:val="22"/>
                <w:lang w:val="es-CO"/>
              </w:rPr>
            </w:pPr>
            <w:r>
              <w:rPr>
                <w:rFonts w:ascii="Arial" w:hAnsi="Arial" w:cs="Arial"/>
                <w:bCs/>
                <w:sz w:val="22"/>
                <w:szCs w:val="22"/>
                <w:lang w:val="es-CO"/>
              </w:rPr>
              <w:t>FILOSOFIA</w:t>
            </w:r>
          </w:p>
        </w:tc>
        <w:tc>
          <w:tcPr>
            <w:tcW w:w="822" w:type="dxa"/>
            <w:vAlign w:val="bottom"/>
          </w:tcPr>
          <w:p w14:paraId="39555F3C"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c>
          <w:tcPr>
            <w:tcW w:w="992" w:type="dxa"/>
            <w:vAlign w:val="bottom"/>
          </w:tcPr>
          <w:p w14:paraId="1B33419D"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1868DC16" w14:textId="77777777" w:rsidR="00BC396F" w:rsidRPr="00FB3114" w:rsidRDefault="00BC396F" w:rsidP="009F6E14">
            <w:pPr>
              <w:spacing w:line="480" w:lineRule="auto"/>
              <w:jc w:val="center"/>
              <w:rPr>
                <w:rFonts w:ascii="Arial" w:hAnsi="Arial" w:cs="Arial"/>
                <w:bCs/>
                <w:lang w:val="es-CO"/>
              </w:rPr>
            </w:pPr>
          </w:p>
        </w:tc>
        <w:tc>
          <w:tcPr>
            <w:tcW w:w="993" w:type="dxa"/>
            <w:vAlign w:val="bottom"/>
          </w:tcPr>
          <w:p w14:paraId="09CFE660"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07C5B510" w14:textId="77777777" w:rsidR="00BC396F" w:rsidRPr="00FB3114" w:rsidRDefault="00BC396F" w:rsidP="009F6E14">
            <w:pPr>
              <w:spacing w:line="480" w:lineRule="auto"/>
              <w:jc w:val="center"/>
              <w:rPr>
                <w:rFonts w:ascii="Arial" w:hAnsi="Arial" w:cs="Arial"/>
                <w:bCs/>
                <w:lang w:val="es-CO"/>
              </w:rPr>
            </w:pPr>
          </w:p>
        </w:tc>
        <w:tc>
          <w:tcPr>
            <w:tcW w:w="992" w:type="dxa"/>
            <w:vAlign w:val="bottom"/>
          </w:tcPr>
          <w:p w14:paraId="46BFE587"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c>
          <w:tcPr>
            <w:tcW w:w="992" w:type="dxa"/>
            <w:vAlign w:val="bottom"/>
          </w:tcPr>
          <w:p w14:paraId="4AD54728" w14:textId="77777777" w:rsidR="00BC396F" w:rsidRPr="00FB3114" w:rsidRDefault="00BC396F" w:rsidP="009F6E14">
            <w:pPr>
              <w:spacing w:line="480" w:lineRule="auto"/>
              <w:jc w:val="center"/>
              <w:rPr>
                <w:rFonts w:ascii="Arial" w:hAnsi="Arial" w:cs="Arial"/>
                <w:bCs/>
                <w:lang w:val="es-CO"/>
              </w:rPr>
            </w:pPr>
            <w:r>
              <w:rPr>
                <w:rFonts w:ascii="Arial" w:hAnsi="Arial" w:cs="Arial"/>
                <w:bCs/>
                <w:lang w:val="es-CO"/>
              </w:rPr>
              <w:t>1</w:t>
            </w:r>
          </w:p>
        </w:tc>
      </w:tr>
      <w:tr w:rsidR="00BC396F" w14:paraId="37425D82" w14:textId="77777777" w:rsidTr="009F6E14">
        <w:tblPrEx>
          <w:tblCellMar>
            <w:left w:w="70" w:type="dxa"/>
            <w:right w:w="70" w:type="dxa"/>
          </w:tblCellMar>
          <w:tblLook w:val="0000" w:firstRow="0" w:lastRow="0" w:firstColumn="0" w:lastColumn="0" w:noHBand="0" w:noVBand="0"/>
        </w:tblPrEx>
        <w:trPr>
          <w:trHeight w:val="270"/>
        </w:trPr>
        <w:tc>
          <w:tcPr>
            <w:tcW w:w="2405" w:type="dxa"/>
          </w:tcPr>
          <w:p w14:paraId="6C2B4D75" w14:textId="77777777" w:rsidR="00BC396F" w:rsidRDefault="00BC396F" w:rsidP="009F6E14">
            <w:pPr>
              <w:spacing w:line="480" w:lineRule="auto"/>
            </w:pPr>
            <w:r>
              <w:t>TOTAL</w:t>
            </w:r>
          </w:p>
        </w:tc>
        <w:tc>
          <w:tcPr>
            <w:tcW w:w="822" w:type="dxa"/>
          </w:tcPr>
          <w:p w14:paraId="54477C9C" w14:textId="77777777" w:rsidR="00BC396F" w:rsidRDefault="00BC396F" w:rsidP="009F6E14">
            <w:pPr>
              <w:spacing w:line="480" w:lineRule="auto"/>
              <w:jc w:val="center"/>
            </w:pPr>
          </w:p>
        </w:tc>
        <w:tc>
          <w:tcPr>
            <w:tcW w:w="992" w:type="dxa"/>
          </w:tcPr>
          <w:p w14:paraId="5584574B" w14:textId="77777777" w:rsidR="00BC396F" w:rsidRDefault="00BC396F" w:rsidP="009F6E14">
            <w:pPr>
              <w:spacing w:line="480" w:lineRule="auto"/>
              <w:jc w:val="center"/>
            </w:pPr>
            <w:r>
              <w:t>10</w:t>
            </w:r>
          </w:p>
        </w:tc>
        <w:tc>
          <w:tcPr>
            <w:tcW w:w="992" w:type="dxa"/>
          </w:tcPr>
          <w:p w14:paraId="5115C44B" w14:textId="77777777" w:rsidR="00BC396F" w:rsidRDefault="00BC396F" w:rsidP="009F6E14">
            <w:pPr>
              <w:spacing w:line="480" w:lineRule="auto"/>
              <w:jc w:val="center"/>
            </w:pPr>
            <w:r>
              <w:t>10</w:t>
            </w:r>
          </w:p>
        </w:tc>
        <w:tc>
          <w:tcPr>
            <w:tcW w:w="993" w:type="dxa"/>
          </w:tcPr>
          <w:p w14:paraId="4B18483D" w14:textId="77777777" w:rsidR="00BC396F" w:rsidRDefault="00BC396F" w:rsidP="009F6E14">
            <w:pPr>
              <w:spacing w:line="480" w:lineRule="auto"/>
              <w:jc w:val="center"/>
            </w:pPr>
            <w:r>
              <w:t>10</w:t>
            </w:r>
          </w:p>
        </w:tc>
        <w:tc>
          <w:tcPr>
            <w:tcW w:w="992" w:type="dxa"/>
          </w:tcPr>
          <w:p w14:paraId="7D982193" w14:textId="77777777" w:rsidR="00BC396F" w:rsidRDefault="00BC396F" w:rsidP="009F6E14">
            <w:pPr>
              <w:spacing w:line="480" w:lineRule="auto"/>
              <w:jc w:val="center"/>
            </w:pPr>
            <w:r>
              <w:t>10</w:t>
            </w:r>
          </w:p>
        </w:tc>
        <w:tc>
          <w:tcPr>
            <w:tcW w:w="992" w:type="dxa"/>
          </w:tcPr>
          <w:p w14:paraId="504D074D" w14:textId="77777777" w:rsidR="00BC396F" w:rsidRDefault="00BC396F" w:rsidP="009F6E14">
            <w:pPr>
              <w:spacing w:line="480" w:lineRule="auto"/>
              <w:jc w:val="center"/>
            </w:pPr>
            <w:r>
              <w:t>10</w:t>
            </w:r>
          </w:p>
        </w:tc>
        <w:tc>
          <w:tcPr>
            <w:tcW w:w="992" w:type="dxa"/>
          </w:tcPr>
          <w:p w14:paraId="361DFB67" w14:textId="77777777" w:rsidR="00BC396F" w:rsidRDefault="00BC396F" w:rsidP="009F6E14">
            <w:pPr>
              <w:spacing w:line="480" w:lineRule="auto"/>
              <w:jc w:val="center"/>
            </w:pPr>
            <w:r>
              <w:t>10</w:t>
            </w:r>
          </w:p>
        </w:tc>
      </w:tr>
    </w:tbl>
    <w:p w14:paraId="080A1BD2" w14:textId="77777777" w:rsidR="00BC396F" w:rsidRPr="003D24ED" w:rsidRDefault="00BC396F" w:rsidP="00BC396F">
      <w:pPr>
        <w:autoSpaceDE w:val="0"/>
        <w:autoSpaceDN w:val="0"/>
        <w:adjustRightInd w:val="0"/>
        <w:rPr>
          <w:rFonts w:ascii="MyriadPro-Regular" w:eastAsiaTheme="minorHAnsi" w:hAnsi="MyriadPro-Regular" w:cs="MyriadPro-Regular"/>
          <w:lang w:val="es-MX"/>
        </w:rPr>
      </w:pPr>
    </w:p>
    <w:p w14:paraId="06DA07BB" w14:textId="77777777" w:rsidR="00BC396F" w:rsidRDefault="00BC396F" w:rsidP="0097132D">
      <w:pPr>
        <w:spacing w:after="120"/>
        <w:jc w:val="both"/>
        <w:rPr>
          <w:rFonts w:ascii="Arial" w:hAnsi="Arial" w:cs="Arial"/>
          <w:b/>
          <w:lang w:val="es-CO"/>
        </w:rPr>
      </w:pPr>
    </w:p>
    <w:p w14:paraId="75674C80" w14:textId="77777777" w:rsidR="0097132D" w:rsidRDefault="0097132D" w:rsidP="00875CA7">
      <w:pPr>
        <w:spacing w:after="120"/>
        <w:jc w:val="center"/>
        <w:rPr>
          <w:rFonts w:ascii="Arial" w:hAnsi="Arial" w:cs="Arial"/>
          <w:b/>
          <w:lang w:val="es-CO"/>
        </w:rPr>
      </w:pPr>
    </w:p>
    <w:p w14:paraId="16EEB3DA" w14:textId="77777777" w:rsidR="0097132D" w:rsidRPr="00FB3114" w:rsidRDefault="0097132D" w:rsidP="0097132D">
      <w:pPr>
        <w:spacing w:after="120"/>
        <w:jc w:val="both"/>
        <w:rPr>
          <w:rFonts w:ascii="Arial" w:hAnsi="Arial" w:cs="Arial"/>
          <w:b/>
          <w:lang w:val="es-CO"/>
        </w:rPr>
      </w:pPr>
    </w:p>
    <w:p w14:paraId="5E7674A8" w14:textId="77777777" w:rsidR="00875CA7" w:rsidRPr="00FB3114" w:rsidRDefault="00875CA7" w:rsidP="00875CA7">
      <w:pPr>
        <w:spacing w:after="120" w:line="360" w:lineRule="auto"/>
        <w:jc w:val="both"/>
        <w:rPr>
          <w:rFonts w:ascii="Arial" w:hAnsi="Arial" w:cs="Arial"/>
          <w:lang w:val="es-CO"/>
        </w:rPr>
      </w:pPr>
    </w:p>
    <w:p w14:paraId="01662F4C" w14:textId="77777777" w:rsidR="00875CA7" w:rsidRPr="00FB3114" w:rsidRDefault="00875CA7" w:rsidP="00875CA7">
      <w:pPr>
        <w:spacing w:after="120" w:line="360" w:lineRule="auto"/>
        <w:jc w:val="both"/>
        <w:rPr>
          <w:rFonts w:ascii="Arial" w:hAnsi="Arial" w:cs="Arial"/>
          <w:lang w:val="es-CO"/>
        </w:rPr>
      </w:pPr>
    </w:p>
    <w:p w14:paraId="4831170E" w14:textId="77777777" w:rsidR="00875CA7" w:rsidRPr="00FB3114" w:rsidRDefault="00875CA7" w:rsidP="00875CA7">
      <w:pPr>
        <w:spacing w:after="120" w:line="276" w:lineRule="auto"/>
        <w:jc w:val="both"/>
        <w:rPr>
          <w:rFonts w:ascii="Arial" w:eastAsiaTheme="minorEastAsia" w:hAnsi="Arial" w:cs="Arial"/>
          <w:lang w:val="es-MX" w:eastAsia="es-MX"/>
        </w:rPr>
      </w:pPr>
    </w:p>
    <w:p w14:paraId="1E4E4084" w14:textId="77777777" w:rsidR="00875CA7" w:rsidRPr="00FB3114" w:rsidRDefault="00875CA7" w:rsidP="00875CA7">
      <w:pPr>
        <w:spacing w:after="120" w:line="276" w:lineRule="auto"/>
        <w:rPr>
          <w:rFonts w:ascii="Arial" w:eastAsiaTheme="minorEastAsia" w:hAnsi="Arial" w:cs="Arial"/>
          <w:lang w:val="es-MX" w:eastAsia="es-MX"/>
        </w:rPr>
      </w:pPr>
    </w:p>
    <w:p w14:paraId="3B0DD162" w14:textId="77777777" w:rsidR="00875CA7" w:rsidRPr="00FB3114" w:rsidRDefault="00875CA7" w:rsidP="00875CA7">
      <w:pPr>
        <w:spacing w:line="276" w:lineRule="auto"/>
        <w:rPr>
          <w:rFonts w:ascii="Arial" w:eastAsiaTheme="minorEastAsia" w:hAnsi="Arial" w:cs="Arial"/>
          <w:lang w:val="es-MX" w:eastAsia="es-MX"/>
        </w:rPr>
      </w:pPr>
    </w:p>
    <w:p w14:paraId="1C2676BE" w14:textId="77777777" w:rsidR="00875CA7" w:rsidRPr="00FB3114" w:rsidRDefault="00875CA7" w:rsidP="00875CA7">
      <w:pPr>
        <w:suppressLineNumbers/>
        <w:spacing w:line="360" w:lineRule="auto"/>
        <w:rPr>
          <w:rFonts w:ascii="Arial" w:eastAsiaTheme="minorEastAsia" w:hAnsi="Arial" w:cs="Arial"/>
          <w:lang w:val="es-MX" w:eastAsia="es-MX"/>
        </w:rPr>
      </w:pPr>
    </w:p>
    <w:p w14:paraId="0AA61E35" w14:textId="77777777" w:rsidR="00875CA7" w:rsidRPr="00FB3114" w:rsidRDefault="00875CA7" w:rsidP="00875CA7">
      <w:pPr>
        <w:spacing w:line="276" w:lineRule="auto"/>
        <w:rPr>
          <w:rFonts w:ascii="Arial" w:eastAsiaTheme="minorEastAsia" w:hAnsi="Arial" w:cs="Arial"/>
          <w:lang w:val="es-MX" w:eastAsia="es-MX"/>
        </w:rPr>
      </w:pPr>
    </w:p>
    <w:p w14:paraId="21E1A029" w14:textId="77777777" w:rsidR="00875CA7" w:rsidRPr="00FB3114" w:rsidRDefault="00875CA7" w:rsidP="00875CA7">
      <w:pPr>
        <w:spacing w:line="276" w:lineRule="auto"/>
        <w:rPr>
          <w:rFonts w:ascii="Arial" w:eastAsiaTheme="minorEastAsia" w:hAnsi="Arial" w:cs="Arial"/>
          <w:lang w:val="es-MX" w:eastAsia="es-MX"/>
        </w:rPr>
      </w:pPr>
    </w:p>
    <w:p w14:paraId="67CA149E" w14:textId="77777777" w:rsidR="00875CA7" w:rsidRPr="00FB3114" w:rsidRDefault="00875CA7" w:rsidP="00875CA7">
      <w:pPr>
        <w:spacing w:after="120" w:line="276" w:lineRule="auto"/>
        <w:rPr>
          <w:rFonts w:ascii="Arial" w:eastAsiaTheme="minorEastAsia" w:hAnsi="Arial" w:cs="Arial"/>
          <w:lang w:val="es-MX" w:eastAsia="es-MX"/>
        </w:rPr>
      </w:pPr>
    </w:p>
    <w:p w14:paraId="4E85D56D" w14:textId="77777777" w:rsidR="00542F39" w:rsidRDefault="00542F39" w:rsidP="00875CA7">
      <w:pPr>
        <w:spacing w:after="120" w:line="360" w:lineRule="auto"/>
        <w:jc w:val="both"/>
        <w:rPr>
          <w:rFonts w:ascii="Arial" w:hAnsi="Arial" w:cs="Arial"/>
          <w:b/>
          <w:lang w:val="es-CO"/>
        </w:rPr>
      </w:pPr>
    </w:p>
    <w:p w14:paraId="7F59A33D" w14:textId="77777777" w:rsidR="00542F39" w:rsidRPr="00FB3114" w:rsidRDefault="00542F39" w:rsidP="00875CA7">
      <w:pPr>
        <w:spacing w:after="120" w:line="360" w:lineRule="auto"/>
        <w:jc w:val="both"/>
        <w:rPr>
          <w:rFonts w:ascii="Arial" w:hAnsi="Arial" w:cs="Arial"/>
          <w:b/>
          <w:lang w:val="es-CO"/>
        </w:rPr>
      </w:pPr>
    </w:p>
    <w:p w14:paraId="2CD869E6" w14:textId="77777777" w:rsidR="00542F39" w:rsidRDefault="00542F39" w:rsidP="00875CA7">
      <w:pPr>
        <w:spacing w:after="120" w:line="360" w:lineRule="auto"/>
        <w:jc w:val="both"/>
        <w:rPr>
          <w:rFonts w:ascii="Arial" w:hAnsi="Arial" w:cs="Arial"/>
          <w:b/>
          <w:lang w:val="es-CO"/>
        </w:rPr>
      </w:pPr>
    </w:p>
    <w:p w14:paraId="05637772"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Cs/>
          <w:noProof/>
        </w:rPr>
        <mc:AlternateContent>
          <mc:Choice Requires="wps">
            <w:drawing>
              <wp:anchor distT="0" distB="0" distL="114300" distR="114300" simplePos="0" relativeHeight="251702272" behindDoc="0" locked="0" layoutInCell="1" allowOverlap="1" wp14:anchorId="0F8A0AE7" wp14:editId="3DD0FAAA">
                <wp:simplePos x="0" y="0"/>
                <wp:positionH relativeFrom="column">
                  <wp:posOffset>5535295</wp:posOffset>
                </wp:positionH>
                <wp:positionV relativeFrom="paragraph">
                  <wp:posOffset>584200</wp:posOffset>
                </wp:positionV>
                <wp:extent cx="650240" cy="337185"/>
                <wp:effectExtent l="0" t="0" r="16510" b="2476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37185"/>
                        </a:xfrm>
                        <a:prstGeom prst="rect">
                          <a:avLst/>
                        </a:prstGeom>
                        <a:solidFill>
                          <a:srgbClr val="FFFFFF"/>
                        </a:solidFill>
                        <a:ln w="9525">
                          <a:solidFill>
                            <a:srgbClr val="000000"/>
                          </a:solidFill>
                          <a:miter lim="800000"/>
                          <a:headEnd/>
                          <a:tailEnd/>
                        </a:ln>
                      </wps:spPr>
                      <wps:txbx>
                        <w:txbxContent>
                          <w:p w14:paraId="19F209BA" w14:textId="77777777" w:rsidR="009F6E14" w:rsidRPr="00F91DD8" w:rsidRDefault="009F6E14" w:rsidP="00875CA7">
                            <w:pPr>
                              <w:rPr>
                                <w:lang w:val="es-ES"/>
                              </w:rPr>
                            </w:pPr>
                            <w:r>
                              <w:t xml:space="preserve">11o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8A0AE7" id="_x0000_t202" coordsize="21600,21600" o:spt="202" path="m,l,21600r21600,l21600,xe">
                <v:stroke joinstyle="miter"/>
                <v:path gradientshapeok="t" o:connecttype="rect"/>
              </v:shapetype>
              <v:shape id="Cuadro de texto 2" o:spid="_x0000_s1026" type="#_x0000_t202" style="position:absolute;left:0;text-align:left;margin-left:435.85pt;margin-top:46pt;width:51.2pt;height:26.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">
                <v:textbox>
                  <w:txbxContent>
                    <w:p w14:paraId="19F209BA" w14:textId="77777777" w:rsidR="009F6E14" w:rsidRPr="00F91DD8" w:rsidRDefault="009F6E14" w:rsidP="00875CA7">
                      <w:pPr>
                        <w:rPr>
                          <w:lang w:val="es-ES"/>
                        </w:rPr>
                      </w:pPr>
                      <w:r>
                        <w:t xml:space="preserve">11o  </w:t>
                      </w:r>
                    </w:p>
                  </w:txbxContent>
                </v:textbox>
              </v:shape>
            </w:pict>
          </mc:Fallback>
        </mc:AlternateContent>
      </w:r>
    </w:p>
    <w:p w14:paraId="53EA108D" w14:textId="77777777" w:rsidR="00875CA7" w:rsidRDefault="00875CA7" w:rsidP="00875CA7">
      <w:pPr>
        <w:spacing w:line="360" w:lineRule="auto"/>
        <w:jc w:val="both"/>
        <w:rPr>
          <w:rFonts w:ascii="Arial" w:hAnsi="Arial" w:cs="Arial"/>
          <w:lang w:val="es-CO"/>
        </w:rPr>
      </w:pPr>
    </w:p>
    <w:p w14:paraId="5589DDA5" w14:textId="77777777" w:rsidR="00542F39" w:rsidRDefault="00542F39" w:rsidP="00875CA7">
      <w:pPr>
        <w:spacing w:line="360" w:lineRule="auto"/>
        <w:jc w:val="both"/>
        <w:rPr>
          <w:rFonts w:ascii="Arial" w:hAnsi="Arial" w:cs="Arial"/>
          <w:lang w:val="es-CO"/>
        </w:rPr>
      </w:pPr>
    </w:p>
    <w:p w14:paraId="2508D66A" w14:textId="77777777" w:rsidR="00542F39" w:rsidRDefault="00542F39" w:rsidP="00875CA7">
      <w:pPr>
        <w:spacing w:line="360" w:lineRule="auto"/>
        <w:jc w:val="both"/>
        <w:rPr>
          <w:rFonts w:ascii="Arial" w:hAnsi="Arial" w:cs="Arial"/>
          <w:lang w:val="es-CO"/>
        </w:rPr>
      </w:pPr>
    </w:p>
    <w:p w14:paraId="5F166152" w14:textId="77777777" w:rsidR="00542F39" w:rsidRDefault="00542F39" w:rsidP="00875CA7">
      <w:pPr>
        <w:spacing w:line="360" w:lineRule="auto"/>
        <w:jc w:val="both"/>
        <w:rPr>
          <w:rFonts w:ascii="Arial" w:hAnsi="Arial" w:cs="Arial"/>
          <w:lang w:val="es-CO"/>
        </w:rPr>
      </w:pPr>
    </w:p>
    <w:p w14:paraId="78A06532" w14:textId="77777777" w:rsidR="00542F39" w:rsidRDefault="00542F39" w:rsidP="00875CA7">
      <w:pPr>
        <w:spacing w:line="360" w:lineRule="auto"/>
        <w:jc w:val="both"/>
        <w:rPr>
          <w:rFonts w:ascii="Arial" w:hAnsi="Arial" w:cs="Arial"/>
          <w:lang w:val="es-CO"/>
        </w:rPr>
      </w:pPr>
    </w:p>
    <w:p w14:paraId="3C572A46" w14:textId="77777777" w:rsidR="00542F39" w:rsidRDefault="00542F39" w:rsidP="00875CA7">
      <w:pPr>
        <w:spacing w:line="360" w:lineRule="auto"/>
        <w:jc w:val="both"/>
        <w:rPr>
          <w:rFonts w:ascii="Arial" w:hAnsi="Arial" w:cs="Arial"/>
          <w:lang w:val="es-CO"/>
        </w:rPr>
      </w:pPr>
    </w:p>
    <w:p w14:paraId="76FD83B0" w14:textId="77777777" w:rsidR="009154A5" w:rsidRDefault="009154A5" w:rsidP="00875CA7">
      <w:pPr>
        <w:spacing w:line="360" w:lineRule="auto"/>
        <w:jc w:val="both"/>
        <w:rPr>
          <w:rFonts w:ascii="Arial" w:hAnsi="Arial" w:cs="Arial"/>
          <w:lang w:val="es-CO"/>
        </w:rPr>
      </w:pPr>
    </w:p>
    <w:p w14:paraId="76B1E2FB" w14:textId="77777777" w:rsidR="00875CA7" w:rsidRPr="00FB3114" w:rsidRDefault="00875CA7" w:rsidP="00875CA7">
      <w:pPr>
        <w:spacing w:line="360" w:lineRule="auto"/>
        <w:jc w:val="both"/>
        <w:rPr>
          <w:rFonts w:ascii="Arial" w:hAnsi="Arial" w:cs="Arial"/>
          <w:b/>
          <w:lang w:val="es-CO"/>
        </w:rPr>
      </w:pPr>
      <w:r w:rsidRPr="00FB3114">
        <w:rPr>
          <w:rFonts w:ascii="Arial" w:hAnsi="Arial" w:cs="Arial"/>
          <w:b/>
          <w:lang w:val="es-CO"/>
        </w:rPr>
        <w:lastRenderedPageBreak/>
        <w:t>(Anexo planes de área)</w:t>
      </w:r>
    </w:p>
    <w:p w14:paraId="215DB4B1" w14:textId="77777777" w:rsidR="00875CA7" w:rsidRPr="00FB3114" w:rsidRDefault="00875CA7" w:rsidP="00875CA7">
      <w:pPr>
        <w:spacing w:line="360" w:lineRule="auto"/>
        <w:jc w:val="both"/>
        <w:rPr>
          <w:rFonts w:ascii="Arial" w:hAnsi="Arial" w:cs="Arial"/>
          <w:b/>
          <w:lang w:val="es-CO"/>
        </w:rPr>
      </w:pPr>
    </w:p>
    <w:p w14:paraId="22E9A75F" w14:textId="77777777" w:rsidR="00875CA7" w:rsidRPr="00FB3114" w:rsidRDefault="00875CA7" w:rsidP="00875CA7">
      <w:pPr>
        <w:spacing w:line="360" w:lineRule="auto"/>
        <w:jc w:val="both"/>
        <w:rPr>
          <w:rFonts w:ascii="Arial" w:hAnsi="Arial" w:cs="Arial"/>
          <w:b/>
          <w:lang w:val="es-CO"/>
        </w:rPr>
      </w:pPr>
      <w:r w:rsidRPr="00FB3114">
        <w:rPr>
          <w:rFonts w:ascii="Arial" w:hAnsi="Arial" w:cs="Arial"/>
          <w:b/>
          <w:lang w:val="es-CO"/>
        </w:rPr>
        <w:t>3.4 ENFOQUE PEDAGÓGICO Y METODOLÓGICO</w:t>
      </w:r>
    </w:p>
    <w:p w14:paraId="78C69C68" w14:textId="77777777" w:rsidR="00875CA7" w:rsidRPr="00FB3114" w:rsidRDefault="00875CA7" w:rsidP="00875CA7">
      <w:pPr>
        <w:spacing w:line="360" w:lineRule="auto"/>
        <w:jc w:val="both"/>
        <w:rPr>
          <w:rFonts w:ascii="Arial" w:hAnsi="Arial" w:cs="Arial"/>
          <w:lang w:val="es-CO"/>
        </w:rPr>
      </w:pPr>
    </w:p>
    <w:p w14:paraId="766B4B1F" w14:textId="77777777" w:rsidR="00875CA7" w:rsidRPr="00FB3114" w:rsidRDefault="00875CA7" w:rsidP="00875CA7">
      <w:pPr>
        <w:spacing w:line="360" w:lineRule="auto"/>
        <w:jc w:val="both"/>
        <w:rPr>
          <w:rFonts w:ascii="Arial" w:hAnsi="Arial" w:cs="Arial"/>
          <w:lang w:val="es-CO"/>
        </w:rPr>
      </w:pPr>
      <w:r w:rsidRPr="00FB3114">
        <w:rPr>
          <w:rFonts w:ascii="Arial" w:hAnsi="Arial" w:cs="Arial"/>
          <w:lang w:val="es-CO"/>
        </w:rPr>
        <w:t xml:space="preserve">La institución educativa después de un arduo trabajo con participación de los diferentes estamentos educativos,  y luego de haber hecho un análisis sobre la problemática social y educativa existente y, en especial, los procesos de aprendizaje, concluyó que en Colombia y particularmente en nuestro entorno educativo, la descomposición social requiere que la institución educativa centre la atención en la formación de personas con criterios intelectuales y morales claros con capacidad para analizar y proponer soluciones inteligentes e innovadoras a los problemas sociales  familiares y culturales que se presentan.  Capaces de comprender a los otros, de valorar las diferencias y de utilizar las fortalezas de cada quien.  Los estudiantes necesitan aprender a conocerse a sí mismos, a valorarse </w:t>
      </w:r>
      <w:r w:rsidR="00BC396F" w:rsidRPr="00FB3114">
        <w:rPr>
          <w:rFonts w:ascii="Arial" w:hAnsi="Arial" w:cs="Arial"/>
          <w:lang w:val="es-CO"/>
        </w:rPr>
        <w:t>y confiar</w:t>
      </w:r>
      <w:r w:rsidRPr="00FB3114">
        <w:rPr>
          <w:rFonts w:ascii="Arial" w:hAnsi="Arial" w:cs="Arial"/>
          <w:lang w:val="es-CO"/>
        </w:rPr>
        <w:t xml:space="preserve"> en sus capacidades para aprender a comunicarse mejor y lograr que sus ideas sean bien comprendidas y valoradas.  </w:t>
      </w:r>
    </w:p>
    <w:p w14:paraId="0D2DE285" w14:textId="77777777" w:rsidR="00875CA7" w:rsidRPr="00FB3114" w:rsidRDefault="00875CA7" w:rsidP="00875CA7">
      <w:pPr>
        <w:tabs>
          <w:tab w:val="left" w:pos="1134"/>
        </w:tabs>
        <w:spacing w:line="276" w:lineRule="auto"/>
        <w:contextualSpacing/>
        <w:jc w:val="both"/>
        <w:rPr>
          <w:rFonts w:ascii="Arial" w:hAnsi="Arial" w:cs="Arial"/>
          <w:lang w:val="es-CO"/>
        </w:rPr>
      </w:pPr>
    </w:p>
    <w:p w14:paraId="3457BE57" w14:textId="77777777" w:rsidR="00875CA7" w:rsidRPr="00FB3114" w:rsidRDefault="00875CA7" w:rsidP="00875CA7">
      <w:pPr>
        <w:tabs>
          <w:tab w:val="left" w:pos="1134"/>
        </w:tabs>
        <w:spacing w:after="120" w:line="276" w:lineRule="auto"/>
        <w:contextualSpacing/>
        <w:jc w:val="both"/>
        <w:rPr>
          <w:rFonts w:ascii="Arial" w:hAnsi="Arial" w:cs="Arial"/>
          <w:lang w:val="es-CO"/>
        </w:rPr>
      </w:pPr>
      <w:r w:rsidRPr="00FB3114">
        <w:rPr>
          <w:rFonts w:ascii="Arial" w:hAnsi="Arial" w:cs="Arial"/>
          <w:lang w:val="es-CO"/>
        </w:rPr>
        <w:t>Este enfoque establece como meta Educativa que cada individuo acuda, progresiva y secuencialmente a una etapa de su desarrollo intelectual de acuerdo con las necesidades y condiciones particulares.</w:t>
      </w:r>
    </w:p>
    <w:p w14:paraId="252DE806" w14:textId="77777777" w:rsidR="00875CA7" w:rsidRPr="00FB3114" w:rsidRDefault="00875CA7" w:rsidP="00875CA7">
      <w:pPr>
        <w:tabs>
          <w:tab w:val="left" w:pos="1134"/>
        </w:tabs>
        <w:spacing w:after="120"/>
        <w:jc w:val="both"/>
        <w:rPr>
          <w:rFonts w:ascii="Arial" w:hAnsi="Arial" w:cs="Arial"/>
          <w:lang w:val="es-CO"/>
        </w:rPr>
      </w:pPr>
    </w:p>
    <w:p w14:paraId="6D2AEE8A" w14:textId="77777777" w:rsidR="00875CA7" w:rsidRPr="00FB3114" w:rsidRDefault="00875CA7" w:rsidP="00875CA7">
      <w:pPr>
        <w:tabs>
          <w:tab w:val="left" w:pos="1134"/>
        </w:tabs>
        <w:spacing w:after="120"/>
        <w:jc w:val="both"/>
        <w:rPr>
          <w:rFonts w:ascii="Arial" w:hAnsi="Arial" w:cs="Arial"/>
          <w:lang w:val="es-CO"/>
        </w:rPr>
      </w:pPr>
      <w:r w:rsidRPr="00FB3114">
        <w:rPr>
          <w:rFonts w:ascii="Arial" w:hAnsi="Arial" w:cs="Arial"/>
          <w:lang w:val="es-CO"/>
        </w:rPr>
        <w:t xml:space="preserve">Desde el punto de vista didáctico se afianza en el modelo pedagógico de la enseñanza para la comprensión. En este modelo el maestro crea condiciones de aprendizaje y le da </w:t>
      </w:r>
      <w:r w:rsidR="00BC396F" w:rsidRPr="00FB3114">
        <w:rPr>
          <w:rFonts w:ascii="Arial" w:hAnsi="Arial" w:cs="Arial"/>
          <w:lang w:val="es-CO"/>
        </w:rPr>
        <w:t>más</w:t>
      </w:r>
      <w:r w:rsidRPr="00FB3114">
        <w:rPr>
          <w:rFonts w:ascii="Arial" w:hAnsi="Arial" w:cs="Arial"/>
          <w:lang w:val="es-CO"/>
        </w:rPr>
        <w:t xml:space="preserve"> importancia al afianzamiento y desarrollo de las capacidades del alumno que a las cantidades.</w:t>
      </w:r>
    </w:p>
    <w:p w14:paraId="230E2576" w14:textId="77777777" w:rsidR="00875CA7" w:rsidRPr="00FB3114" w:rsidRDefault="00875CA7" w:rsidP="00875CA7">
      <w:pPr>
        <w:tabs>
          <w:tab w:val="left" w:pos="1134"/>
        </w:tabs>
        <w:spacing w:after="120" w:line="276" w:lineRule="auto"/>
        <w:contextualSpacing/>
        <w:jc w:val="both"/>
        <w:rPr>
          <w:rFonts w:ascii="Arial" w:hAnsi="Arial" w:cs="Arial"/>
          <w:lang w:val="es-CO"/>
        </w:rPr>
      </w:pPr>
    </w:p>
    <w:p w14:paraId="70BFE71F" w14:textId="77777777" w:rsidR="00875CA7" w:rsidRPr="00FB3114" w:rsidRDefault="00875CA7" w:rsidP="00875CA7">
      <w:pPr>
        <w:tabs>
          <w:tab w:val="left" w:pos="1134"/>
        </w:tabs>
        <w:spacing w:after="120" w:line="276" w:lineRule="auto"/>
        <w:contextualSpacing/>
        <w:jc w:val="both"/>
        <w:rPr>
          <w:rFonts w:ascii="Arial" w:hAnsi="Arial" w:cs="Arial"/>
          <w:lang w:val="es-CO"/>
        </w:rPr>
      </w:pPr>
      <w:r w:rsidRPr="00FB3114">
        <w:rPr>
          <w:rFonts w:ascii="Arial" w:hAnsi="Arial" w:cs="Arial"/>
          <w:lang w:val="es-CO"/>
        </w:rPr>
        <w:t xml:space="preserve">Desde el </w:t>
      </w:r>
      <w:r w:rsidR="00BC396F" w:rsidRPr="00FB3114">
        <w:rPr>
          <w:rFonts w:ascii="Arial" w:hAnsi="Arial" w:cs="Arial"/>
          <w:lang w:val="es-CO"/>
        </w:rPr>
        <w:t>marco de</w:t>
      </w:r>
      <w:r w:rsidRPr="00FB3114">
        <w:rPr>
          <w:rFonts w:ascii="Arial" w:hAnsi="Arial" w:cs="Arial"/>
          <w:lang w:val="es-CO"/>
        </w:rPr>
        <w:t xml:space="preserve"> la enseñanza para la comprensión se ocupa del contenido de la enseñanza que sea significativo, pertinente; y del aprendizaje privilegia los conceptos y estructuras básicas de las ciencias y el campo experiencial del educando. se fortalece con ayudas didácticas significativas, en aprendizaje por descubrimiento y dentro de una evaluación formativa.</w:t>
      </w:r>
    </w:p>
    <w:p w14:paraId="0D128681" w14:textId="77777777" w:rsidR="00875CA7" w:rsidRPr="00FB3114" w:rsidRDefault="00875CA7" w:rsidP="00875CA7">
      <w:pPr>
        <w:spacing w:after="120" w:line="360" w:lineRule="auto"/>
        <w:jc w:val="both"/>
        <w:rPr>
          <w:rFonts w:ascii="Arial" w:hAnsi="Arial" w:cs="Arial"/>
          <w:lang w:val="es-CO"/>
        </w:rPr>
      </w:pPr>
    </w:p>
    <w:p w14:paraId="1ABEA84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lastRenderedPageBreak/>
        <w:t xml:space="preserve">El logro de estas competencias requiere de un modelo de enseñanza que ponga en primer </w:t>
      </w:r>
      <w:proofErr w:type="spellStart"/>
      <w:r w:rsidRPr="00FB3114">
        <w:rPr>
          <w:rFonts w:ascii="Arial" w:hAnsi="Arial" w:cs="Arial"/>
          <w:lang w:val="es-CO"/>
        </w:rPr>
        <w:t>plan</w:t>
      </w:r>
      <w:proofErr w:type="spellEnd"/>
      <w:r w:rsidRPr="00FB3114">
        <w:rPr>
          <w:rFonts w:ascii="Arial" w:hAnsi="Arial" w:cs="Arial"/>
          <w:lang w:val="es-CO"/>
        </w:rPr>
        <w:t xml:space="preserve"> el desarrollo de la comprensión, el reconocimiento del ser y las ideas del otro, el fortalecimiento de la autoestima y la confianza en sí mismos.</w:t>
      </w:r>
    </w:p>
    <w:p w14:paraId="1F499198"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Por todo lo anterior la institución concertó y definió el Modelo Pedagógico Enseñanza para La Comprensión (</w:t>
      </w:r>
      <w:proofErr w:type="spellStart"/>
      <w:r w:rsidRPr="00FB3114">
        <w:rPr>
          <w:rFonts w:ascii="Arial" w:hAnsi="Arial" w:cs="Arial"/>
          <w:lang w:val="es-CO"/>
        </w:rPr>
        <w:t>EpC</w:t>
      </w:r>
      <w:proofErr w:type="spellEnd"/>
      <w:r w:rsidRPr="00FB3114">
        <w:rPr>
          <w:rFonts w:ascii="Arial" w:hAnsi="Arial" w:cs="Arial"/>
          <w:lang w:val="es-CO"/>
        </w:rPr>
        <w:t>).</w:t>
      </w:r>
    </w:p>
    <w:p w14:paraId="64632EBC"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Este modelo pedagógico se desprende del enfoque social cognitivo, en el cual se parte del reconocimiento que hay factores que interactúan en la producción del conocimiento, como son: la herencia genética (potencial de desarrollo </w:t>
      </w:r>
      <w:proofErr w:type="spellStart"/>
      <w:r w:rsidRPr="00FB3114">
        <w:rPr>
          <w:rFonts w:ascii="Arial" w:hAnsi="Arial" w:cs="Arial"/>
          <w:lang w:val="es-CO"/>
        </w:rPr>
        <w:t>neurocerebral</w:t>
      </w:r>
      <w:proofErr w:type="spellEnd"/>
      <w:r w:rsidRPr="00FB3114">
        <w:rPr>
          <w:rFonts w:ascii="Arial" w:hAnsi="Arial" w:cs="Arial"/>
          <w:lang w:val="es-CO"/>
        </w:rPr>
        <w:t xml:space="preserve">), la interacción con el medio ambiente físico, la mediación sociocultural y los procesos de </w:t>
      </w:r>
      <w:proofErr w:type="spellStart"/>
      <w:r w:rsidRPr="00FB3114">
        <w:rPr>
          <w:rFonts w:ascii="Arial" w:hAnsi="Arial" w:cs="Arial"/>
          <w:lang w:val="es-CO"/>
        </w:rPr>
        <w:t>equilibración</w:t>
      </w:r>
      <w:proofErr w:type="spellEnd"/>
      <w:r w:rsidRPr="00FB3114">
        <w:rPr>
          <w:rFonts w:ascii="Arial" w:hAnsi="Arial" w:cs="Arial"/>
          <w:lang w:val="es-CO"/>
        </w:rPr>
        <w:t xml:space="preserve"> cognitiva. </w:t>
      </w:r>
    </w:p>
    <w:p w14:paraId="4C04DD2E"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desarrollo debe ser entendido dentro de un contexto social, cultural e histórico, porque en </w:t>
      </w:r>
      <w:proofErr w:type="gramStart"/>
      <w:r w:rsidRPr="00FB3114">
        <w:rPr>
          <w:rFonts w:ascii="Arial" w:hAnsi="Arial" w:cs="Arial"/>
          <w:lang w:val="es-CO"/>
        </w:rPr>
        <w:t>éstos</w:t>
      </w:r>
      <w:proofErr w:type="gramEnd"/>
      <w:r w:rsidRPr="00FB3114">
        <w:rPr>
          <w:rFonts w:ascii="Arial" w:hAnsi="Arial" w:cs="Arial"/>
          <w:lang w:val="es-CO"/>
        </w:rPr>
        <w:t xml:space="preserve"> contextos donde se adquiere las funciones de lenguaje-pensamiento y conciencia y es el contexto el que ofrece el acervo cultural (conocimientos) que se organizan en las personas con las razones y lógicas socialmente construidas en una cultura y en un momento histórico. En consecuencia, la interacción social juega un rol básico en el desarrollo de la cognición. </w:t>
      </w:r>
    </w:p>
    <w:p w14:paraId="71A6035A" w14:textId="77777777" w:rsidR="00875CA7" w:rsidRPr="00FB3114" w:rsidRDefault="00875CA7" w:rsidP="00875CA7">
      <w:pPr>
        <w:spacing w:after="120" w:line="360" w:lineRule="auto"/>
        <w:jc w:val="both"/>
        <w:rPr>
          <w:rFonts w:ascii="Arial" w:hAnsi="Arial" w:cs="Arial"/>
          <w:lang w:val="es-CO"/>
        </w:rPr>
      </w:pPr>
      <w:proofErr w:type="spellStart"/>
      <w:r w:rsidRPr="00FB3114">
        <w:rPr>
          <w:rFonts w:ascii="Arial" w:hAnsi="Arial" w:cs="Arial"/>
          <w:lang w:val="es-CO"/>
        </w:rPr>
        <w:t>Vigotsky</w:t>
      </w:r>
      <w:proofErr w:type="spellEnd"/>
      <w:r w:rsidRPr="00FB3114">
        <w:rPr>
          <w:rFonts w:ascii="Arial" w:hAnsi="Arial" w:cs="Arial"/>
          <w:lang w:val="es-CO"/>
        </w:rPr>
        <w:t xml:space="preserve"> afirma que cada función (lenguaje, pensamiento y conciencia) en el desarrollo del individuo aparece dos veces: primero a nivel social y luego a nivel individual. Esto opera también para el desarrollo de la memoria lógica y la formación de conceptos en los cuales se fundamenta el pensamiento científico. </w:t>
      </w:r>
    </w:p>
    <w:p w14:paraId="08DB8524"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En este enfoque se considera que la evaluación, coevaluación y autoevaluación forman parte del contenido, desarrollo y formación del estudiante en relación con su aprendizaje.</w:t>
      </w:r>
    </w:p>
    <w:p w14:paraId="688F69DA"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enfoque social cognitivo, busca satisfacer las necesidades físicas, sicológicas, sociales y espirituales, a través del conocimiento de sí mismo y de currículo debe ser integral y flexible, tener una didáctica participativa; y dirigida a la enseñanza para la comprensión, en el que el estudiante es protagonista de su aprendizaje y la evaluación debe ser integra, este enfoque permite la búsqueda del sentido  y el </w:t>
      </w:r>
      <w:r w:rsidRPr="00FB3114">
        <w:rPr>
          <w:rFonts w:ascii="Arial" w:hAnsi="Arial" w:cs="Arial"/>
          <w:lang w:val="es-CO"/>
        </w:rPr>
        <w:lastRenderedPageBreak/>
        <w:t>desarrollo del potencial humano, la formación integral y un aprender a trascender,  es decir tanto el educando como el maestro busca el conocimiento sea aplicado a la realidad y se produzcan proyectos con miras a solucionar problemas actuales y entrar a competir en la sociedad, en la que los medios  de comunicación, en especial las redes de información, se han convertido no en contendientes ni sombra de la educación, sino en herramienta indispensable para nuevas estrategias de enseñanza.</w:t>
      </w:r>
    </w:p>
    <w:p w14:paraId="60DCBDBD"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Algunos aspectos que relaciona el modelo social cognitivo con la enseñanza para la comprensión:</w:t>
      </w:r>
    </w:p>
    <w:p w14:paraId="0F67EAEF" w14:textId="77777777" w:rsidR="00875CA7" w:rsidRPr="00FB3114" w:rsidRDefault="00875CA7" w:rsidP="00875CA7">
      <w:pPr>
        <w:spacing w:after="120" w:line="360" w:lineRule="auto"/>
        <w:jc w:val="both"/>
        <w:rPr>
          <w:rFonts w:ascii="Arial" w:hAnsi="Arial" w:cs="Arial"/>
          <w:lang w:val="es-CO"/>
        </w:rPr>
      </w:pPr>
    </w:p>
    <w:p w14:paraId="20AC7C30" w14:textId="77777777" w:rsidR="00875CA7" w:rsidRPr="00FB3114" w:rsidRDefault="00875CA7" w:rsidP="004E4E5F">
      <w:pPr>
        <w:pStyle w:val="Prrafodelista"/>
        <w:numPr>
          <w:ilvl w:val="0"/>
          <w:numId w:val="19"/>
        </w:numPr>
        <w:tabs>
          <w:tab w:val="left" w:pos="1134"/>
        </w:tabs>
        <w:spacing w:after="120" w:line="276" w:lineRule="auto"/>
        <w:contextualSpacing/>
        <w:jc w:val="both"/>
        <w:rPr>
          <w:rFonts w:ascii="Arial" w:hAnsi="Arial" w:cs="Arial"/>
          <w:lang w:val="es-CO"/>
        </w:rPr>
      </w:pPr>
      <w:r w:rsidRPr="00FB3114">
        <w:rPr>
          <w:rFonts w:ascii="Arial" w:hAnsi="Arial" w:cs="Arial"/>
          <w:lang w:val="es-CO"/>
        </w:rPr>
        <w:t>La enseñanza para la comprensión, orienta la enseñanza hacia la formación de habilidades cognitivas que se consideran más importantes que el contenido. Propicia el pensamiento inductivo con estrategias y secuencias estimuladas por el profesor mediante preguntas de análisis y reflexión.</w:t>
      </w:r>
    </w:p>
    <w:p w14:paraId="1424FB1B" w14:textId="77777777" w:rsidR="00875CA7" w:rsidRPr="00FB3114" w:rsidRDefault="00875CA7" w:rsidP="00875CA7">
      <w:pPr>
        <w:pStyle w:val="Prrafodelista"/>
        <w:spacing w:after="120"/>
        <w:rPr>
          <w:rFonts w:ascii="Arial" w:hAnsi="Arial" w:cs="Arial"/>
          <w:lang w:val="es-CO"/>
        </w:rPr>
      </w:pPr>
    </w:p>
    <w:p w14:paraId="69C20117" w14:textId="77777777" w:rsidR="00875CA7" w:rsidRPr="00FB3114" w:rsidRDefault="00875CA7" w:rsidP="004E4E5F">
      <w:pPr>
        <w:pStyle w:val="Prrafodelista"/>
        <w:numPr>
          <w:ilvl w:val="0"/>
          <w:numId w:val="19"/>
        </w:numPr>
        <w:tabs>
          <w:tab w:val="left" w:pos="1134"/>
        </w:tabs>
        <w:spacing w:after="120" w:line="276" w:lineRule="auto"/>
        <w:contextualSpacing/>
        <w:jc w:val="both"/>
        <w:rPr>
          <w:rFonts w:ascii="Arial" w:hAnsi="Arial" w:cs="Arial"/>
          <w:lang w:val="es-CO"/>
        </w:rPr>
      </w:pPr>
      <w:r w:rsidRPr="00FB3114">
        <w:rPr>
          <w:rFonts w:ascii="Arial" w:hAnsi="Arial" w:cs="Arial"/>
          <w:lang w:val="es-CO"/>
        </w:rPr>
        <w:t xml:space="preserve">Método para llegar a un aprendizaje que genere competencias, es de investigación y experiencias de acuerdo a la etapa evolutiva y con un maestro convertido en facilitador y estimulador de experiencias. La organización del conocimiento se presenta como un todo desde el comienzo de la enseñanza, aunque deba avanzarse para la comprensión a otros niveles de profundidad. La comprensión en el aprendizaje es imprescindible. No se autorizan fases de enseñanza memorística o de ejercitación mecánica de movimientos o de </w:t>
      </w:r>
      <w:r w:rsidR="00BC396F" w:rsidRPr="00FB3114">
        <w:rPr>
          <w:rFonts w:ascii="Arial" w:hAnsi="Arial" w:cs="Arial"/>
          <w:lang w:val="es-CO"/>
        </w:rPr>
        <w:t>fórmulas</w:t>
      </w:r>
      <w:r w:rsidRPr="00FB3114">
        <w:rPr>
          <w:rFonts w:ascii="Arial" w:hAnsi="Arial" w:cs="Arial"/>
          <w:lang w:val="es-CO"/>
        </w:rPr>
        <w:t>.</w:t>
      </w:r>
    </w:p>
    <w:p w14:paraId="52B0B7BB" w14:textId="77777777" w:rsidR="00875CA7" w:rsidRPr="00FB3114" w:rsidRDefault="00875CA7" w:rsidP="00875CA7">
      <w:pPr>
        <w:pStyle w:val="Prrafodelista"/>
        <w:spacing w:after="120"/>
        <w:rPr>
          <w:rFonts w:ascii="Arial" w:hAnsi="Arial" w:cs="Arial"/>
          <w:lang w:val="es-CO"/>
        </w:rPr>
      </w:pPr>
    </w:p>
    <w:p w14:paraId="60855BBF" w14:textId="77777777" w:rsidR="00875CA7" w:rsidRPr="00FB3114" w:rsidRDefault="00875CA7" w:rsidP="004E4E5F">
      <w:pPr>
        <w:pStyle w:val="Prrafodelista"/>
        <w:numPr>
          <w:ilvl w:val="0"/>
          <w:numId w:val="19"/>
        </w:numPr>
        <w:tabs>
          <w:tab w:val="left" w:pos="1134"/>
        </w:tabs>
        <w:spacing w:after="120" w:line="276" w:lineRule="auto"/>
        <w:contextualSpacing/>
        <w:jc w:val="both"/>
        <w:rPr>
          <w:rFonts w:ascii="Arial" w:hAnsi="Arial" w:cs="Arial"/>
          <w:lang w:val="es-CO"/>
        </w:rPr>
      </w:pPr>
      <w:r w:rsidRPr="00FB3114">
        <w:rPr>
          <w:rFonts w:ascii="Arial" w:hAnsi="Arial" w:cs="Arial"/>
          <w:lang w:val="es-CO"/>
        </w:rPr>
        <w:t xml:space="preserve">Desde la enseñanza la enseñanza para la comprensión se requiere la conformación y retroalimentación cognitiva que permita corregir errores y ajustar decisiones mediante el debate y la discusión con los pares; pero sobre todo ensayando y probando en la experiencia cada conjetura, cada hipótesis, en el campo de las acciones naturales y sociales. </w:t>
      </w:r>
    </w:p>
    <w:p w14:paraId="771D8DEB" w14:textId="77777777" w:rsidR="00875CA7" w:rsidRPr="00FB3114" w:rsidRDefault="00875CA7" w:rsidP="00875CA7">
      <w:pPr>
        <w:pStyle w:val="Prrafodelista"/>
        <w:spacing w:after="120"/>
        <w:rPr>
          <w:rFonts w:ascii="Arial" w:hAnsi="Arial" w:cs="Arial"/>
          <w:lang w:val="es-CO"/>
        </w:rPr>
      </w:pPr>
    </w:p>
    <w:p w14:paraId="43DA60EA" w14:textId="77777777" w:rsidR="00875CA7" w:rsidRPr="00FB3114" w:rsidRDefault="00875CA7" w:rsidP="004E4E5F">
      <w:pPr>
        <w:pStyle w:val="Prrafodelista"/>
        <w:numPr>
          <w:ilvl w:val="0"/>
          <w:numId w:val="19"/>
        </w:numPr>
        <w:tabs>
          <w:tab w:val="left" w:pos="1134"/>
        </w:tabs>
        <w:spacing w:after="120" w:line="276" w:lineRule="auto"/>
        <w:contextualSpacing/>
        <w:jc w:val="both"/>
        <w:rPr>
          <w:rFonts w:ascii="Arial" w:hAnsi="Arial" w:cs="Arial"/>
          <w:lang w:val="es-CO"/>
        </w:rPr>
      </w:pPr>
      <w:r w:rsidRPr="00FB3114">
        <w:rPr>
          <w:rFonts w:ascii="Arial" w:hAnsi="Arial" w:cs="Arial"/>
          <w:lang w:val="es-CO"/>
        </w:rPr>
        <w:t xml:space="preserve">Las practicas podrían corresponder a unas estrategias – formas de pensamiento para propiciar el aprendizaje y la formación – tales como: </w:t>
      </w:r>
    </w:p>
    <w:p w14:paraId="2BC4C441" w14:textId="77777777" w:rsidR="00875CA7" w:rsidRPr="00FB3114" w:rsidRDefault="00875CA7" w:rsidP="00875CA7">
      <w:pPr>
        <w:pStyle w:val="Prrafodelista"/>
        <w:spacing w:after="120"/>
        <w:rPr>
          <w:rFonts w:ascii="Arial" w:hAnsi="Arial" w:cs="Arial"/>
          <w:lang w:val="es-CO"/>
        </w:rPr>
      </w:pPr>
    </w:p>
    <w:p w14:paraId="36A9C3E3" w14:textId="77777777" w:rsidR="00875CA7" w:rsidRPr="00FB3114" w:rsidRDefault="00875CA7" w:rsidP="004E4E5F">
      <w:pPr>
        <w:pStyle w:val="Prrafodelista"/>
        <w:numPr>
          <w:ilvl w:val="0"/>
          <w:numId w:val="17"/>
        </w:numPr>
        <w:tabs>
          <w:tab w:val="left" w:pos="1134"/>
        </w:tabs>
        <w:spacing w:after="120" w:line="276" w:lineRule="auto"/>
        <w:ind w:left="1134" w:hanging="283"/>
        <w:contextualSpacing/>
        <w:jc w:val="both"/>
        <w:rPr>
          <w:rFonts w:ascii="Arial" w:hAnsi="Arial" w:cs="Arial"/>
        </w:rPr>
      </w:pPr>
      <w:r w:rsidRPr="00FB3114">
        <w:rPr>
          <w:rFonts w:ascii="Arial" w:hAnsi="Arial" w:cs="Arial"/>
          <w:lang w:val="es-CO"/>
        </w:rPr>
        <w:t>Generación</w:t>
      </w:r>
      <w:r w:rsidRPr="00FB3114">
        <w:rPr>
          <w:rFonts w:ascii="Arial" w:hAnsi="Arial" w:cs="Arial"/>
        </w:rPr>
        <w:t xml:space="preserve"> del </w:t>
      </w:r>
      <w:proofErr w:type="spellStart"/>
      <w:r w:rsidRPr="00FB3114">
        <w:rPr>
          <w:rFonts w:ascii="Arial" w:hAnsi="Arial" w:cs="Arial"/>
        </w:rPr>
        <w:t>pensamiento</w:t>
      </w:r>
      <w:proofErr w:type="spellEnd"/>
      <w:r w:rsidRPr="00FB3114">
        <w:rPr>
          <w:rFonts w:ascii="Arial" w:hAnsi="Arial" w:cs="Arial"/>
        </w:rPr>
        <w:t xml:space="preserve"> </w:t>
      </w:r>
      <w:proofErr w:type="spellStart"/>
      <w:r w:rsidRPr="00FB3114">
        <w:rPr>
          <w:rFonts w:ascii="Arial" w:hAnsi="Arial" w:cs="Arial"/>
        </w:rPr>
        <w:t>divergente</w:t>
      </w:r>
      <w:proofErr w:type="spellEnd"/>
      <w:r w:rsidRPr="00FB3114">
        <w:rPr>
          <w:rFonts w:ascii="Arial" w:hAnsi="Arial" w:cs="Arial"/>
        </w:rPr>
        <w:t>.</w:t>
      </w:r>
    </w:p>
    <w:p w14:paraId="29CC9FE0" w14:textId="77777777" w:rsidR="00875CA7" w:rsidRPr="00FB3114" w:rsidRDefault="00875CA7" w:rsidP="004E4E5F">
      <w:pPr>
        <w:pStyle w:val="Prrafodelista"/>
        <w:numPr>
          <w:ilvl w:val="0"/>
          <w:numId w:val="17"/>
        </w:numPr>
        <w:tabs>
          <w:tab w:val="left" w:pos="1134"/>
        </w:tabs>
        <w:spacing w:after="120" w:line="276" w:lineRule="auto"/>
        <w:ind w:left="1134" w:hanging="283"/>
        <w:contextualSpacing/>
        <w:jc w:val="both"/>
        <w:rPr>
          <w:rFonts w:ascii="Arial" w:hAnsi="Arial" w:cs="Arial"/>
        </w:rPr>
      </w:pPr>
      <w:proofErr w:type="spellStart"/>
      <w:r w:rsidRPr="00FB3114">
        <w:rPr>
          <w:rFonts w:ascii="Arial" w:hAnsi="Arial" w:cs="Arial"/>
        </w:rPr>
        <w:lastRenderedPageBreak/>
        <w:t>Promoción</w:t>
      </w:r>
      <w:proofErr w:type="spellEnd"/>
      <w:r w:rsidRPr="00FB3114">
        <w:rPr>
          <w:rFonts w:ascii="Arial" w:hAnsi="Arial" w:cs="Arial"/>
        </w:rPr>
        <w:t xml:space="preserve"> del </w:t>
      </w:r>
      <w:proofErr w:type="spellStart"/>
      <w:r w:rsidRPr="00FB3114">
        <w:rPr>
          <w:rFonts w:ascii="Arial" w:hAnsi="Arial" w:cs="Arial"/>
        </w:rPr>
        <w:t>pensamiento</w:t>
      </w:r>
      <w:proofErr w:type="spellEnd"/>
      <w:r w:rsidRPr="00FB3114">
        <w:rPr>
          <w:rFonts w:ascii="Arial" w:hAnsi="Arial" w:cs="Arial"/>
        </w:rPr>
        <w:t xml:space="preserve"> </w:t>
      </w:r>
      <w:proofErr w:type="spellStart"/>
      <w:r w:rsidRPr="00FB3114">
        <w:rPr>
          <w:rFonts w:ascii="Arial" w:hAnsi="Arial" w:cs="Arial"/>
        </w:rPr>
        <w:t>convergente</w:t>
      </w:r>
      <w:proofErr w:type="spellEnd"/>
      <w:r w:rsidRPr="00FB3114">
        <w:rPr>
          <w:rFonts w:ascii="Arial" w:hAnsi="Arial" w:cs="Arial"/>
        </w:rPr>
        <w:t>.</w:t>
      </w:r>
    </w:p>
    <w:p w14:paraId="2A1E27FF" w14:textId="77777777" w:rsidR="00875CA7" w:rsidRPr="00FB3114" w:rsidRDefault="00875CA7" w:rsidP="004E4E5F">
      <w:pPr>
        <w:pStyle w:val="Prrafodelista"/>
        <w:numPr>
          <w:ilvl w:val="0"/>
          <w:numId w:val="17"/>
        </w:numPr>
        <w:tabs>
          <w:tab w:val="left" w:pos="1134"/>
        </w:tabs>
        <w:spacing w:after="120" w:line="276" w:lineRule="auto"/>
        <w:ind w:left="1134" w:hanging="283"/>
        <w:contextualSpacing/>
        <w:jc w:val="both"/>
        <w:rPr>
          <w:rFonts w:ascii="Arial" w:hAnsi="Arial" w:cs="Arial"/>
        </w:rPr>
      </w:pPr>
      <w:proofErr w:type="spellStart"/>
      <w:r w:rsidRPr="00FB3114">
        <w:rPr>
          <w:rFonts w:ascii="Arial" w:hAnsi="Arial" w:cs="Arial"/>
        </w:rPr>
        <w:t>Elaboración</w:t>
      </w:r>
      <w:proofErr w:type="spellEnd"/>
      <w:r w:rsidRPr="00FB3114">
        <w:rPr>
          <w:rFonts w:ascii="Arial" w:hAnsi="Arial" w:cs="Arial"/>
        </w:rPr>
        <w:t xml:space="preserve"> de </w:t>
      </w:r>
      <w:proofErr w:type="spellStart"/>
      <w:r w:rsidRPr="00FB3114">
        <w:rPr>
          <w:rFonts w:ascii="Arial" w:hAnsi="Arial" w:cs="Arial"/>
        </w:rPr>
        <w:t>proyectos</w:t>
      </w:r>
      <w:proofErr w:type="spellEnd"/>
      <w:r w:rsidRPr="00FB3114">
        <w:rPr>
          <w:rFonts w:ascii="Arial" w:hAnsi="Arial" w:cs="Arial"/>
        </w:rPr>
        <w:t>.</w:t>
      </w:r>
    </w:p>
    <w:p w14:paraId="61F13062" w14:textId="77777777" w:rsidR="00875CA7" w:rsidRPr="00FB3114" w:rsidRDefault="00875CA7" w:rsidP="004E4E5F">
      <w:pPr>
        <w:pStyle w:val="Prrafodelista"/>
        <w:numPr>
          <w:ilvl w:val="0"/>
          <w:numId w:val="17"/>
        </w:numPr>
        <w:tabs>
          <w:tab w:val="left" w:pos="1134"/>
        </w:tabs>
        <w:spacing w:after="120" w:line="276" w:lineRule="auto"/>
        <w:ind w:left="1134" w:hanging="283"/>
        <w:contextualSpacing/>
        <w:jc w:val="both"/>
        <w:rPr>
          <w:rFonts w:ascii="Arial" w:hAnsi="Arial" w:cs="Arial"/>
        </w:rPr>
      </w:pPr>
      <w:proofErr w:type="spellStart"/>
      <w:r w:rsidRPr="00FB3114">
        <w:rPr>
          <w:rFonts w:ascii="Arial" w:hAnsi="Arial" w:cs="Arial"/>
        </w:rPr>
        <w:t>Solución</w:t>
      </w:r>
      <w:proofErr w:type="spellEnd"/>
      <w:r w:rsidRPr="00FB3114">
        <w:rPr>
          <w:rFonts w:ascii="Arial" w:hAnsi="Arial" w:cs="Arial"/>
        </w:rPr>
        <w:t xml:space="preserve"> de </w:t>
      </w:r>
      <w:proofErr w:type="spellStart"/>
      <w:r w:rsidRPr="00FB3114">
        <w:rPr>
          <w:rFonts w:ascii="Arial" w:hAnsi="Arial" w:cs="Arial"/>
        </w:rPr>
        <w:t>problemas</w:t>
      </w:r>
      <w:proofErr w:type="spellEnd"/>
      <w:r w:rsidRPr="00FB3114">
        <w:rPr>
          <w:rFonts w:ascii="Arial" w:hAnsi="Arial" w:cs="Arial"/>
        </w:rPr>
        <w:t>.</w:t>
      </w:r>
    </w:p>
    <w:p w14:paraId="7CDA1C21" w14:textId="77777777" w:rsidR="00875CA7" w:rsidRPr="00FB3114" w:rsidRDefault="00875CA7" w:rsidP="004E4E5F">
      <w:pPr>
        <w:pStyle w:val="Prrafodelista"/>
        <w:numPr>
          <w:ilvl w:val="0"/>
          <w:numId w:val="17"/>
        </w:numPr>
        <w:tabs>
          <w:tab w:val="left" w:pos="1134"/>
        </w:tabs>
        <w:spacing w:after="120" w:line="276" w:lineRule="auto"/>
        <w:ind w:left="1134" w:hanging="283"/>
        <w:contextualSpacing/>
        <w:jc w:val="both"/>
        <w:rPr>
          <w:rFonts w:ascii="Arial" w:hAnsi="Arial" w:cs="Arial"/>
        </w:rPr>
      </w:pPr>
      <w:proofErr w:type="spellStart"/>
      <w:r w:rsidRPr="00FB3114">
        <w:rPr>
          <w:rFonts w:ascii="Arial" w:hAnsi="Arial" w:cs="Arial"/>
        </w:rPr>
        <w:t>Promoción</w:t>
      </w:r>
      <w:proofErr w:type="spellEnd"/>
      <w:r w:rsidRPr="00FB3114">
        <w:rPr>
          <w:rFonts w:ascii="Arial" w:hAnsi="Arial" w:cs="Arial"/>
        </w:rPr>
        <w:t xml:space="preserve"> del </w:t>
      </w:r>
      <w:r w:rsidRPr="00FB3114">
        <w:rPr>
          <w:rFonts w:ascii="Arial" w:hAnsi="Arial" w:cs="Arial"/>
          <w:lang w:val="es-CO"/>
        </w:rPr>
        <w:t>pensamiento</w:t>
      </w:r>
      <w:r w:rsidRPr="00FB3114">
        <w:rPr>
          <w:rFonts w:ascii="Arial" w:hAnsi="Arial" w:cs="Arial"/>
        </w:rPr>
        <w:t xml:space="preserve"> </w:t>
      </w:r>
      <w:proofErr w:type="spellStart"/>
      <w:r w:rsidRPr="00FB3114">
        <w:rPr>
          <w:rFonts w:ascii="Arial" w:hAnsi="Arial" w:cs="Arial"/>
        </w:rPr>
        <w:t>creativo</w:t>
      </w:r>
      <w:proofErr w:type="spellEnd"/>
      <w:r w:rsidRPr="00FB3114">
        <w:rPr>
          <w:rFonts w:ascii="Arial" w:hAnsi="Arial" w:cs="Arial"/>
        </w:rPr>
        <w:t>.</w:t>
      </w:r>
    </w:p>
    <w:p w14:paraId="567619D8" w14:textId="77777777" w:rsidR="00875CA7" w:rsidRDefault="00855034" w:rsidP="004E4E5F">
      <w:pPr>
        <w:pStyle w:val="Prrafodelista"/>
        <w:numPr>
          <w:ilvl w:val="0"/>
          <w:numId w:val="17"/>
        </w:numPr>
        <w:tabs>
          <w:tab w:val="left" w:pos="1134"/>
        </w:tabs>
        <w:spacing w:after="120" w:line="276" w:lineRule="auto"/>
        <w:ind w:left="1134" w:hanging="283"/>
        <w:contextualSpacing/>
        <w:jc w:val="both"/>
        <w:rPr>
          <w:rFonts w:ascii="Arial" w:hAnsi="Arial" w:cs="Arial"/>
        </w:rPr>
      </w:pPr>
      <w:proofErr w:type="spellStart"/>
      <w:r>
        <w:rPr>
          <w:rFonts w:ascii="Arial" w:hAnsi="Arial" w:cs="Arial"/>
        </w:rPr>
        <w:t>Apropiación</w:t>
      </w:r>
      <w:proofErr w:type="spellEnd"/>
      <w:r w:rsidR="00875CA7" w:rsidRPr="00FB3114">
        <w:rPr>
          <w:rFonts w:ascii="Arial" w:hAnsi="Arial" w:cs="Arial"/>
        </w:rPr>
        <w:t xml:space="preserve"> del</w:t>
      </w:r>
      <w:r>
        <w:rPr>
          <w:rFonts w:ascii="Arial" w:hAnsi="Arial" w:cs="Arial"/>
        </w:rPr>
        <w:t xml:space="preserve"> </w:t>
      </w:r>
      <w:proofErr w:type="spellStart"/>
      <w:r>
        <w:rPr>
          <w:rFonts w:ascii="Arial" w:hAnsi="Arial" w:cs="Arial"/>
        </w:rPr>
        <w:t>método</w:t>
      </w:r>
      <w:proofErr w:type="spellEnd"/>
      <w:r w:rsidR="00875CA7" w:rsidRPr="00FB3114">
        <w:rPr>
          <w:rFonts w:ascii="Arial" w:hAnsi="Arial" w:cs="Arial"/>
        </w:rPr>
        <w:t xml:space="preserve"> </w:t>
      </w:r>
      <w:proofErr w:type="spellStart"/>
      <w:r w:rsidR="00875CA7" w:rsidRPr="00FB3114">
        <w:rPr>
          <w:rFonts w:ascii="Arial" w:hAnsi="Arial" w:cs="Arial"/>
        </w:rPr>
        <w:t>induc</w:t>
      </w:r>
      <w:r>
        <w:rPr>
          <w:rFonts w:ascii="Arial" w:hAnsi="Arial" w:cs="Arial"/>
        </w:rPr>
        <w:t>tivo</w:t>
      </w:r>
      <w:proofErr w:type="spellEnd"/>
      <w:r w:rsidR="00875CA7" w:rsidRPr="00FB3114">
        <w:rPr>
          <w:rFonts w:ascii="Arial" w:hAnsi="Arial" w:cs="Arial"/>
        </w:rPr>
        <w:t>.</w:t>
      </w:r>
    </w:p>
    <w:p w14:paraId="0BCA570D" w14:textId="77777777" w:rsidR="00875CA7" w:rsidRDefault="00855034" w:rsidP="004E4E5F">
      <w:pPr>
        <w:pStyle w:val="Prrafodelista"/>
        <w:numPr>
          <w:ilvl w:val="0"/>
          <w:numId w:val="17"/>
        </w:numPr>
        <w:tabs>
          <w:tab w:val="left" w:pos="1134"/>
        </w:tabs>
        <w:spacing w:after="120" w:line="276" w:lineRule="auto"/>
        <w:ind w:left="1134" w:hanging="283"/>
        <w:contextualSpacing/>
        <w:jc w:val="both"/>
        <w:rPr>
          <w:rFonts w:ascii="Arial" w:hAnsi="Arial" w:cs="Arial"/>
        </w:rPr>
      </w:pPr>
      <w:proofErr w:type="spellStart"/>
      <w:r w:rsidRPr="00855034">
        <w:rPr>
          <w:rFonts w:ascii="Arial" w:hAnsi="Arial" w:cs="Arial"/>
        </w:rPr>
        <w:t>Apropiación</w:t>
      </w:r>
      <w:proofErr w:type="spellEnd"/>
      <w:r w:rsidRPr="00855034">
        <w:rPr>
          <w:rFonts w:ascii="Arial" w:hAnsi="Arial" w:cs="Arial"/>
        </w:rPr>
        <w:t xml:space="preserve"> del </w:t>
      </w:r>
      <w:proofErr w:type="spellStart"/>
      <w:r w:rsidRPr="00855034">
        <w:rPr>
          <w:rFonts w:ascii="Arial" w:hAnsi="Arial" w:cs="Arial"/>
        </w:rPr>
        <w:t>método</w:t>
      </w:r>
      <w:proofErr w:type="spellEnd"/>
      <w:r w:rsidR="008C6F9D">
        <w:rPr>
          <w:rFonts w:ascii="Arial" w:hAnsi="Arial" w:cs="Arial"/>
        </w:rPr>
        <w:t xml:space="preserve"> </w:t>
      </w:r>
      <w:proofErr w:type="spellStart"/>
      <w:r w:rsidR="008C6F9D">
        <w:rPr>
          <w:rFonts w:ascii="Arial" w:hAnsi="Arial" w:cs="Arial"/>
        </w:rPr>
        <w:t>deductivo</w:t>
      </w:r>
      <w:proofErr w:type="spellEnd"/>
      <w:r w:rsidR="008C6F9D">
        <w:rPr>
          <w:rFonts w:ascii="Arial" w:hAnsi="Arial" w:cs="Arial"/>
        </w:rPr>
        <w:t>.</w:t>
      </w:r>
    </w:p>
    <w:p w14:paraId="6C7A508E" w14:textId="77777777" w:rsidR="00D8106F" w:rsidRPr="00855034" w:rsidRDefault="00D8106F" w:rsidP="008C6F9D">
      <w:pPr>
        <w:pStyle w:val="Prrafodelista"/>
        <w:tabs>
          <w:tab w:val="left" w:pos="1134"/>
        </w:tabs>
        <w:spacing w:after="120" w:line="276" w:lineRule="auto"/>
        <w:ind w:left="1134"/>
        <w:contextualSpacing/>
        <w:jc w:val="both"/>
        <w:rPr>
          <w:rFonts w:ascii="Arial" w:hAnsi="Arial" w:cs="Arial"/>
        </w:rPr>
      </w:pPr>
    </w:p>
    <w:p w14:paraId="2B7158B0" w14:textId="77777777" w:rsidR="00875CA7" w:rsidRPr="00FB3114" w:rsidRDefault="00875CA7" w:rsidP="004E4E5F">
      <w:pPr>
        <w:pStyle w:val="Prrafodelista"/>
        <w:numPr>
          <w:ilvl w:val="0"/>
          <w:numId w:val="19"/>
        </w:numPr>
        <w:tabs>
          <w:tab w:val="left" w:pos="1134"/>
        </w:tabs>
        <w:spacing w:after="120" w:line="276" w:lineRule="auto"/>
        <w:contextualSpacing/>
        <w:jc w:val="both"/>
        <w:rPr>
          <w:rFonts w:ascii="Arial" w:hAnsi="Arial" w:cs="Arial"/>
          <w:lang w:val="es-CO"/>
        </w:rPr>
      </w:pPr>
      <w:r w:rsidRPr="00FB3114">
        <w:rPr>
          <w:rFonts w:ascii="Arial" w:hAnsi="Arial" w:cs="Arial"/>
          <w:lang w:val="es-CO"/>
        </w:rPr>
        <w:t xml:space="preserve">¿Cuál es la función del profesor en el proceso de la enseñanza para la comprensión? </w:t>
      </w:r>
    </w:p>
    <w:p w14:paraId="36643094" w14:textId="77777777" w:rsidR="00875CA7" w:rsidRPr="00FB3114" w:rsidRDefault="00875CA7" w:rsidP="00875CA7">
      <w:pPr>
        <w:pStyle w:val="Prrafodelista"/>
        <w:tabs>
          <w:tab w:val="left" w:pos="1134"/>
        </w:tabs>
        <w:spacing w:after="120"/>
        <w:jc w:val="both"/>
        <w:rPr>
          <w:rFonts w:ascii="Arial" w:hAnsi="Arial" w:cs="Arial"/>
          <w:lang w:val="es-CO"/>
        </w:rPr>
      </w:pPr>
    </w:p>
    <w:p w14:paraId="3CA87309" w14:textId="77777777" w:rsidR="00875CA7" w:rsidRPr="00FB3114" w:rsidRDefault="00DA1C9A" w:rsidP="00875CA7">
      <w:pPr>
        <w:pStyle w:val="Prrafodelista"/>
        <w:tabs>
          <w:tab w:val="left" w:pos="1134"/>
        </w:tabs>
        <w:spacing w:after="120"/>
        <w:jc w:val="both"/>
        <w:rPr>
          <w:rFonts w:ascii="Arial" w:hAnsi="Arial" w:cs="Arial"/>
          <w:lang w:val="es-CO"/>
        </w:rPr>
      </w:pPr>
      <w:r>
        <w:rPr>
          <w:rFonts w:ascii="Arial" w:hAnsi="Arial" w:cs="Arial"/>
          <w:lang w:val="es-CO"/>
        </w:rPr>
        <w:t>AL PROFESOR EN RELA</w:t>
      </w:r>
      <w:r w:rsidR="00875CA7" w:rsidRPr="00FB3114">
        <w:rPr>
          <w:rFonts w:ascii="Arial" w:hAnsi="Arial" w:cs="Arial"/>
          <w:lang w:val="es-CO"/>
        </w:rPr>
        <w:t xml:space="preserve">CION CON LOS ALUMNOS LE CORRESPONDE: facilitar y orientar el aprendizaje, guiando, asesorando y coordinado las actividades de los alumnos: </w:t>
      </w:r>
    </w:p>
    <w:p w14:paraId="2551EEDF" w14:textId="77777777" w:rsidR="00875CA7" w:rsidRPr="00FB3114" w:rsidRDefault="00875CA7" w:rsidP="00875CA7">
      <w:pPr>
        <w:pStyle w:val="Prrafodelista"/>
        <w:tabs>
          <w:tab w:val="left" w:pos="1134"/>
        </w:tabs>
        <w:spacing w:after="120"/>
        <w:jc w:val="both"/>
        <w:rPr>
          <w:rFonts w:ascii="Arial" w:hAnsi="Arial" w:cs="Arial"/>
          <w:lang w:val="es-CO"/>
        </w:rPr>
      </w:pPr>
    </w:p>
    <w:p w14:paraId="5345A93E" w14:textId="77777777" w:rsidR="00875CA7" w:rsidRPr="00FB3114" w:rsidRDefault="00875CA7" w:rsidP="004E4E5F">
      <w:pPr>
        <w:pStyle w:val="Prrafodelista"/>
        <w:numPr>
          <w:ilvl w:val="0"/>
          <w:numId w:val="18"/>
        </w:numPr>
        <w:tabs>
          <w:tab w:val="left" w:pos="1134"/>
        </w:tabs>
        <w:spacing w:after="120" w:line="276" w:lineRule="auto"/>
        <w:contextualSpacing/>
        <w:jc w:val="both"/>
        <w:rPr>
          <w:rFonts w:ascii="Arial" w:hAnsi="Arial" w:cs="Arial"/>
          <w:lang w:val="es-CO"/>
        </w:rPr>
      </w:pPr>
      <w:r w:rsidRPr="00FB3114">
        <w:rPr>
          <w:rFonts w:ascii="Arial" w:hAnsi="Arial" w:cs="Arial"/>
          <w:lang w:val="es-CO"/>
        </w:rPr>
        <w:t>Lograr que se establezcan los objetivos de aprendizaje y que sean compartidos por todos.</w:t>
      </w:r>
    </w:p>
    <w:p w14:paraId="327A8D43" w14:textId="77777777" w:rsidR="00875CA7" w:rsidRPr="00FB3114" w:rsidRDefault="00875CA7" w:rsidP="004E4E5F">
      <w:pPr>
        <w:pStyle w:val="Prrafodelista"/>
        <w:numPr>
          <w:ilvl w:val="0"/>
          <w:numId w:val="18"/>
        </w:numPr>
        <w:tabs>
          <w:tab w:val="left" w:pos="1134"/>
        </w:tabs>
        <w:spacing w:after="120" w:line="276" w:lineRule="auto"/>
        <w:contextualSpacing/>
        <w:jc w:val="both"/>
        <w:rPr>
          <w:rFonts w:ascii="Arial" w:hAnsi="Arial" w:cs="Arial"/>
          <w:lang w:val="es-CO"/>
        </w:rPr>
      </w:pPr>
      <w:r w:rsidRPr="00FB3114">
        <w:rPr>
          <w:rFonts w:ascii="Arial" w:hAnsi="Arial" w:cs="Arial"/>
          <w:lang w:val="es-CO"/>
        </w:rPr>
        <w:t>Propiciar condiciones favorables para el logro de aprendizajes significativos.</w:t>
      </w:r>
    </w:p>
    <w:p w14:paraId="2289FFBC" w14:textId="77777777" w:rsidR="00875CA7" w:rsidRPr="00FB3114" w:rsidRDefault="00875CA7" w:rsidP="004E4E5F">
      <w:pPr>
        <w:pStyle w:val="Prrafodelista"/>
        <w:numPr>
          <w:ilvl w:val="0"/>
          <w:numId w:val="18"/>
        </w:numPr>
        <w:tabs>
          <w:tab w:val="left" w:pos="1134"/>
        </w:tabs>
        <w:spacing w:after="120" w:line="276" w:lineRule="auto"/>
        <w:contextualSpacing/>
        <w:jc w:val="both"/>
        <w:rPr>
          <w:rFonts w:ascii="Arial" w:hAnsi="Arial" w:cs="Arial"/>
          <w:lang w:val="es-CO"/>
        </w:rPr>
      </w:pPr>
      <w:r w:rsidRPr="00FB3114">
        <w:rPr>
          <w:rFonts w:ascii="Arial" w:hAnsi="Arial" w:cs="Arial"/>
          <w:lang w:val="es-CO"/>
        </w:rPr>
        <w:t>Seleccionar y proponer actividades diversas para la consecución de los objetivos de aprendizaje.</w:t>
      </w:r>
    </w:p>
    <w:p w14:paraId="23249236" w14:textId="77777777" w:rsidR="00875CA7" w:rsidRPr="00FB3114" w:rsidRDefault="00875CA7" w:rsidP="004E4E5F">
      <w:pPr>
        <w:pStyle w:val="Prrafodelista"/>
        <w:numPr>
          <w:ilvl w:val="0"/>
          <w:numId w:val="18"/>
        </w:numPr>
        <w:tabs>
          <w:tab w:val="left" w:pos="1134"/>
        </w:tabs>
        <w:spacing w:after="120" w:line="276" w:lineRule="auto"/>
        <w:contextualSpacing/>
        <w:jc w:val="both"/>
        <w:rPr>
          <w:rFonts w:ascii="Arial" w:hAnsi="Arial" w:cs="Arial"/>
          <w:lang w:val="es-CO"/>
        </w:rPr>
      </w:pPr>
      <w:r w:rsidRPr="00FB3114">
        <w:rPr>
          <w:rFonts w:ascii="Arial" w:hAnsi="Arial" w:cs="Arial"/>
          <w:lang w:val="es-CO"/>
        </w:rPr>
        <w:t>Graduar las dificultades que deben afrontar o en su caso, ajustar los objetivos a las posibilidades reales del grupo.</w:t>
      </w:r>
    </w:p>
    <w:p w14:paraId="4D09DCF6" w14:textId="77777777" w:rsidR="00875CA7" w:rsidRPr="00FB3114" w:rsidRDefault="00875CA7" w:rsidP="004E4E5F">
      <w:pPr>
        <w:pStyle w:val="Prrafodelista"/>
        <w:numPr>
          <w:ilvl w:val="0"/>
          <w:numId w:val="18"/>
        </w:numPr>
        <w:tabs>
          <w:tab w:val="left" w:pos="1134"/>
        </w:tabs>
        <w:spacing w:after="120" w:line="276" w:lineRule="auto"/>
        <w:contextualSpacing/>
        <w:jc w:val="both"/>
        <w:rPr>
          <w:rFonts w:ascii="Arial" w:hAnsi="Arial" w:cs="Arial"/>
          <w:lang w:val="es-CO"/>
        </w:rPr>
      </w:pPr>
      <w:r w:rsidRPr="00FB3114">
        <w:rPr>
          <w:rFonts w:ascii="Arial" w:hAnsi="Arial" w:cs="Arial"/>
          <w:lang w:val="es-CO"/>
        </w:rPr>
        <w:t>Exponer y explicar los contenidos programáticos y verificar su adecuada comprensión.</w:t>
      </w:r>
    </w:p>
    <w:p w14:paraId="0E6E9DD1" w14:textId="77777777" w:rsidR="00875CA7" w:rsidRPr="00FB3114" w:rsidRDefault="00875CA7" w:rsidP="004E4E5F">
      <w:pPr>
        <w:pStyle w:val="Prrafodelista"/>
        <w:numPr>
          <w:ilvl w:val="0"/>
          <w:numId w:val="18"/>
        </w:numPr>
        <w:tabs>
          <w:tab w:val="left" w:pos="1134"/>
        </w:tabs>
        <w:spacing w:after="120" w:line="276" w:lineRule="auto"/>
        <w:contextualSpacing/>
        <w:jc w:val="both"/>
        <w:rPr>
          <w:rFonts w:ascii="Arial" w:hAnsi="Arial" w:cs="Arial"/>
          <w:lang w:val="es-CO"/>
        </w:rPr>
      </w:pPr>
      <w:r w:rsidRPr="00FB3114">
        <w:rPr>
          <w:rFonts w:ascii="Arial" w:hAnsi="Arial" w:cs="Arial"/>
          <w:lang w:val="es-CO"/>
        </w:rPr>
        <w:t>Orientar individualmente para que superen deficiencias que tengan o las dificultades que confronten en cuanto a la información, preparación, métodos y hábitos de estudio, etc.</w:t>
      </w:r>
    </w:p>
    <w:p w14:paraId="44A9033D" w14:textId="77777777" w:rsidR="00875CA7" w:rsidRPr="00FB3114" w:rsidRDefault="00875CA7" w:rsidP="004E4E5F">
      <w:pPr>
        <w:pStyle w:val="Prrafodelista"/>
        <w:numPr>
          <w:ilvl w:val="0"/>
          <w:numId w:val="18"/>
        </w:numPr>
        <w:tabs>
          <w:tab w:val="left" w:pos="1134"/>
        </w:tabs>
        <w:spacing w:after="120" w:line="276" w:lineRule="auto"/>
        <w:contextualSpacing/>
        <w:jc w:val="both"/>
        <w:rPr>
          <w:rFonts w:ascii="Arial" w:hAnsi="Arial" w:cs="Arial"/>
          <w:lang w:val="es-CO"/>
        </w:rPr>
      </w:pPr>
      <w:r w:rsidRPr="00FB3114">
        <w:rPr>
          <w:rFonts w:ascii="Arial" w:hAnsi="Arial" w:cs="Arial"/>
          <w:lang w:val="es-CO"/>
        </w:rPr>
        <w:t>Verificar la distribución eficaz de su tiempo, así como el desarrollo de las actividades de aprendizaje.</w:t>
      </w:r>
    </w:p>
    <w:p w14:paraId="22EE0A5D" w14:textId="77777777" w:rsidR="00875CA7" w:rsidRPr="00FB3114" w:rsidRDefault="00875CA7" w:rsidP="004E4E5F">
      <w:pPr>
        <w:pStyle w:val="Prrafodelista"/>
        <w:numPr>
          <w:ilvl w:val="0"/>
          <w:numId w:val="18"/>
        </w:numPr>
        <w:tabs>
          <w:tab w:val="left" w:pos="1134"/>
        </w:tabs>
        <w:spacing w:after="120" w:line="276" w:lineRule="auto"/>
        <w:contextualSpacing/>
        <w:jc w:val="both"/>
        <w:rPr>
          <w:rFonts w:ascii="Arial" w:hAnsi="Arial" w:cs="Arial"/>
          <w:lang w:val="es-CO"/>
        </w:rPr>
      </w:pPr>
      <w:r w:rsidRPr="00FB3114">
        <w:rPr>
          <w:rFonts w:ascii="Arial" w:hAnsi="Arial" w:cs="Arial"/>
          <w:lang w:val="es-CO"/>
        </w:rPr>
        <w:t xml:space="preserve">Evaluar con ellos los resultados del proceso, analizar su causa y determinar las medidas remediales necesarias.    </w:t>
      </w:r>
    </w:p>
    <w:p w14:paraId="2110450A" w14:textId="77777777" w:rsidR="00875CA7" w:rsidRPr="00FB3114" w:rsidRDefault="00875CA7" w:rsidP="00875CA7">
      <w:pPr>
        <w:pStyle w:val="Prrafodelista"/>
        <w:tabs>
          <w:tab w:val="left" w:pos="1134"/>
        </w:tabs>
        <w:spacing w:after="120"/>
        <w:jc w:val="both"/>
        <w:rPr>
          <w:rFonts w:ascii="Arial" w:hAnsi="Arial" w:cs="Arial"/>
          <w:lang w:val="es-CO"/>
        </w:rPr>
      </w:pPr>
    </w:p>
    <w:p w14:paraId="08354D67" w14:textId="77777777" w:rsidR="0097132D" w:rsidRDefault="00875CA7" w:rsidP="004E4E5F">
      <w:pPr>
        <w:pStyle w:val="Prrafodelista"/>
        <w:numPr>
          <w:ilvl w:val="0"/>
          <w:numId w:val="19"/>
        </w:numPr>
        <w:tabs>
          <w:tab w:val="left" w:pos="1134"/>
        </w:tabs>
        <w:spacing w:after="120" w:line="276" w:lineRule="auto"/>
        <w:contextualSpacing/>
        <w:jc w:val="both"/>
        <w:rPr>
          <w:rFonts w:ascii="Arial" w:hAnsi="Arial" w:cs="Arial"/>
          <w:lang w:val="es-CO"/>
        </w:rPr>
      </w:pPr>
      <w:r w:rsidRPr="00FB3114">
        <w:rPr>
          <w:rFonts w:ascii="Arial" w:hAnsi="Arial" w:cs="Arial"/>
          <w:lang w:val="es-CO"/>
        </w:rPr>
        <w:t>¿Cuándo un alumno ha comprendido?</w:t>
      </w:r>
    </w:p>
    <w:p w14:paraId="7FE727CE" w14:textId="77777777" w:rsidR="00875CA7" w:rsidRPr="0097132D" w:rsidRDefault="00875CA7" w:rsidP="004E4E5F">
      <w:pPr>
        <w:pStyle w:val="Prrafodelista"/>
        <w:numPr>
          <w:ilvl w:val="0"/>
          <w:numId w:val="19"/>
        </w:numPr>
        <w:tabs>
          <w:tab w:val="left" w:pos="1134"/>
        </w:tabs>
        <w:spacing w:after="120" w:line="276" w:lineRule="auto"/>
        <w:contextualSpacing/>
        <w:jc w:val="both"/>
        <w:rPr>
          <w:rFonts w:ascii="Arial" w:hAnsi="Arial" w:cs="Arial"/>
          <w:lang w:val="es-CO"/>
        </w:rPr>
      </w:pPr>
      <w:r w:rsidRPr="0097132D">
        <w:rPr>
          <w:rFonts w:ascii="Arial" w:hAnsi="Arial" w:cs="Arial"/>
          <w:lang w:val="es-CO"/>
        </w:rPr>
        <w:t xml:space="preserve">Cuando el maestro aprecia que hay afectivamente cambios en la conducta, entre ellos se mencionan: </w:t>
      </w:r>
    </w:p>
    <w:p w14:paraId="61EEFD4C" w14:textId="77777777" w:rsidR="00875CA7" w:rsidRPr="00FB3114" w:rsidRDefault="00875CA7" w:rsidP="00875CA7">
      <w:pPr>
        <w:spacing w:line="360" w:lineRule="auto"/>
        <w:jc w:val="both"/>
        <w:rPr>
          <w:rFonts w:ascii="Arial" w:hAnsi="Arial" w:cs="Arial"/>
          <w:lang w:val="es-CO"/>
        </w:rPr>
      </w:pPr>
      <w:r w:rsidRPr="00FB3114">
        <w:rPr>
          <w:rFonts w:ascii="Arial" w:hAnsi="Arial" w:cs="Arial"/>
          <w:lang w:val="es-CO"/>
        </w:rPr>
        <w:t xml:space="preserve">Adquisición de habilidad y destreza en el manejo de instrumentos, adquisición de conocimientos, capacidad de apreciación, modificación de hábitos, actitud de comprensión y respeto hacia los demás, transformación de un prejuicio y </w:t>
      </w:r>
      <w:r w:rsidRPr="00FB3114">
        <w:rPr>
          <w:rFonts w:ascii="Arial" w:hAnsi="Arial" w:cs="Arial"/>
          <w:lang w:val="es-CO"/>
        </w:rPr>
        <w:lastRenderedPageBreak/>
        <w:t>adquisición de valorar o todo esto es el resultado de un proceso intenso entre y complejo en el estudiante    y que se manifiesta como modificación en su conducta.</w:t>
      </w:r>
    </w:p>
    <w:p w14:paraId="2878495E" w14:textId="77777777" w:rsidR="00875CA7" w:rsidRPr="00FB3114" w:rsidRDefault="00875CA7" w:rsidP="00875CA7">
      <w:pPr>
        <w:spacing w:after="120" w:line="360" w:lineRule="auto"/>
        <w:jc w:val="both"/>
        <w:rPr>
          <w:rFonts w:ascii="Arial" w:hAnsi="Arial" w:cs="Arial"/>
          <w:lang w:val="es-CO"/>
        </w:rPr>
      </w:pPr>
    </w:p>
    <w:p w14:paraId="29A35F2F"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Aspectos Fundamentales de La Enseñanza Para La Comprensión</w:t>
      </w:r>
    </w:p>
    <w:p w14:paraId="7B876536" w14:textId="77777777" w:rsidR="00875CA7" w:rsidRPr="00FB3114" w:rsidRDefault="00875CA7" w:rsidP="00875CA7">
      <w:pPr>
        <w:spacing w:after="120" w:line="360" w:lineRule="auto"/>
        <w:jc w:val="both"/>
        <w:rPr>
          <w:rFonts w:ascii="Arial" w:hAnsi="Arial" w:cs="Arial"/>
          <w:i/>
          <w:lang w:val="es-CO"/>
        </w:rPr>
      </w:pPr>
    </w:p>
    <w:p w14:paraId="1442D257" w14:textId="77777777" w:rsidR="00875CA7" w:rsidRPr="00FB3114" w:rsidRDefault="00875CA7" w:rsidP="00875CA7">
      <w:pPr>
        <w:spacing w:after="120" w:line="360" w:lineRule="auto"/>
        <w:jc w:val="both"/>
        <w:rPr>
          <w:rFonts w:ascii="Arial" w:hAnsi="Arial" w:cs="Arial"/>
          <w:b/>
          <w:i/>
          <w:lang w:val="es-CO"/>
        </w:rPr>
      </w:pPr>
      <w:r w:rsidRPr="00FB3114">
        <w:rPr>
          <w:rFonts w:ascii="Arial" w:hAnsi="Arial" w:cs="Arial"/>
          <w:b/>
          <w:i/>
          <w:lang w:val="es-CO"/>
        </w:rPr>
        <w:t>Los Tópicos Generativos</w:t>
      </w:r>
    </w:p>
    <w:p w14:paraId="628C01AF"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Son temas, cuestiones, conceptos, </w:t>
      </w:r>
      <w:r w:rsidR="00BC396F" w:rsidRPr="00FB3114">
        <w:rPr>
          <w:rFonts w:ascii="Arial" w:hAnsi="Arial" w:cs="Arial"/>
          <w:lang w:val="es-CO"/>
        </w:rPr>
        <w:t>ideas, que</w:t>
      </w:r>
      <w:r w:rsidRPr="00FB3114">
        <w:rPr>
          <w:rFonts w:ascii="Arial" w:hAnsi="Arial" w:cs="Arial"/>
          <w:lang w:val="es-CO"/>
        </w:rPr>
        <w:t xml:space="preserve"> ofrecen profundidad, significado, conexiones y variedad de perspectivas en un grado suficiente como para apoyar el desarrollo de comprensiones poderosas por parte del estudiante. </w:t>
      </w:r>
    </w:p>
    <w:p w14:paraId="30298B9D"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Ideas centrales para uno o más dominios o disciplinas. Los temas que promueven la comprensión dan a los estudiantes la oportunidad de adquirir las habilidades y comprensión necesarias para emprender con éxito trabajos más sofisticados dentro de ese dominio o disciplina. Esos temas también despiertan, invariablemente, el interés de los profesionales en ese campo de estudio. </w:t>
      </w:r>
    </w:p>
    <w:p w14:paraId="44DDD53C"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Ideas que suscitan la curiosidad de los estudiantes. El caudal generativo de un tópico varía con la edad, el contexto social y cultural, los intereses personales y la experiencia intelectual de los estudiantes. </w:t>
      </w:r>
    </w:p>
    <w:p w14:paraId="0D4A386A"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 De interés para los docentes. Su pasión y curiosidad por un asunto específico o un interrogante son el mejor modelo para los estudiantes que están aprendiendo a explorar el territorio desconocido y complejo de las preguntas abiertas. </w:t>
      </w:r>
    </w:p>
    <w:p w14:paraId="7362F746"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Accesibles. La accesibilidad significa, en este caso, disponer de muchísimos recursos adecuados a la edad para investigar el tópico y poder abordarlo mediante una variedad de estrategias y actividades que ayudarán a los estudiantes a comprenderlos, cualesquiera sean sus capacidades y preferencias. </w:t>
      </w:r>
    </w:p>
    <w:p w14:paraId="36B51E2F" w14:textId="77777777" w:rsidR="00875CA7" w:rsidRPr="00FB3114" w:rsidRDefault="00875CA7" w:rsidP="00875CA7">
      <w:pPr>
        <w:spacing w:after="120" w:line="360" w:lineRule="auto"/>
        <w:jc w:val="both"/>
        <w:rPr>
          <w:rFonts w:ascii="Arial" w:hAnsi="Arial" w:cs="Arial"/>
          <w:lang w:val="es-CO"/>
        </w:rPr>
      </w:pPr>
    </w:p>
    <w:p w14:paraId="5D53BE53"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Los tópicos generativos ofrecen la posibilidad de establecer numerosas conexiones; por ejemplo, vincularlos a las experiencias previas, tanto dentro como fuera de la </w:t>
      </w:r>
      <w:r w:rsidRPr="00FB3114">
        <w:rPr>
          <w:rFonts w:ascii="Arial" w:hAnsi="Arial" w:cs="Arial"/>
          <w:lang w:val="es-CO"/>
        </w:rPr>
        <w:lastRenderedPageBreak/>
        <w:t xml:space="preserve">escuela. Y tienen una cualidad inagotable: la de permitir exploraciones cada vez más profundas. </w:t>
      </w:r>
    </w:p>
    <w:p w14:paraId="70B95A67" w14:textId="77777777" w:rsidR="00875CA7" w:rsidRPr="00FB3114" w:rsidRDefault="00875CA7" w:rsidP="00875CA7">
      <w:pPr>
        <w:spacing w:after="120" w:line="360" w:lineRule="auto"/>
        <w:jc w:val="both"/>
        <w:rPr>
          <w:rFonts w:ascii="Arial" w:hAnsi="Arial" w:cs="Arial"/>
          <w:i/>
          <w:lang w:val="es-CO"/>
        </w:rPr>
      </w:pPr>
    </w:p>
    <w:p w14:paraId="11CE22F9" w14:textId="77777777" w:rsidR="00875CA7" w:rsidRPr="00FB3114" w:rsidRDefault="00875CA7" w:rsidP="00875CA7">
      <w:pPr>
        <w:spacing w:after="120" w:line="360" w:lineRule="auto"/>
        <w:jc w:val="both"/>
        <w:rPr>
          <w:rFonts w:ascii="Arial" w:hAnsi="Arial" w:cs="Arial"/>
          <w:b/>
          <w:i/>
          <w:lang w:val="es-CO"/>
        </w:rPr>
      </w:pPr>
      <w:r w:rsidRPr="00FB3114">
        <w:rPr>
          <w:rFonts w:ascii="Arial" w:hAnsi="Arial" w:cs="Arial"/>
          <w:b/>
          <w:i/>
          <w:lang w:val="es-CO"/>
        </w:rPr>
        <w:t>Hilos Conductores</w:t>
      </w:r>
    </w:p>
    <w:p w14:paraId="2C20602F"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 Las Metas de Comprensión Abarcadoras o Hilos Conductores describen las comprensiones más importantes que deberían desarrollar los estudiantes durante el curso. Las Metas de Comprensión de las unidades particulares deberían relacionarse estrechamente por lo menos con una de las Metas de Comprensión Abarcadoras del curso. </w:t>
      </w:r>
    </w:p>
    <w:p w14:paraId="7116A79D"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Una forma de identificar los Hilos Conductores se hace después de haber desarrollado algunas de las unidades del curso. Se debe observar las metas similares que aparecen en forma recurrente en más de una o dos unidades. También se puede comenzar por escribir, al principio del semestre, las cosas más importantes que los estudiantes deberían obtener de sus clases, pero recuerde que tendrá que volver a la lista y revisarla durante el año. </w:t>
      </w:r>
    </w:p>
    <w:p w14:paraId="0D292940"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Estos Hilos Conductores a menudo proceden de creencias y valores profundamente arraigados (pero rara vez enunciados) respecto de la materia, de la enseñanza y del aprendizaje. Por consiguiente, lleva más tiempo—en ocasiones incluso años—desarrollar y mejorar los Hilos Conductores que las Metas de Comprensión de la unidad. </w:t>
      </w:r>
    </w:p>
    <w:p w14:paraId="7F202F6C" w14:textId="77777777" w:rsidR="00875CA7" w:rsidRPr="00FB3114" w:rsidRDefault="00875CA7" w:rsidP="00875CA7">
      <w:pPr>
        <w:spacing w:after="120" w:line="360" w:lineRule="auto"/>
        <w:jc w:val="both"/>
        <w:rPr>
          <w:rFonts w:ascii="Arial" w:hAnsi="Arial" w:cs="Arial"/>
          <w:lang w:val="es-CO"/>
        </w:rPr>
      </w:pPr>
    </w:p>
    <w:p w14:paraId="10C844C3" w14:textId="77777777" w:rsidR="00875CA7" w:rsidRPr="00FB3114" w:rsidRDefault="00875CA7" w:rsidP="00875CA7">
      <w:pPr>
        <w:spacing w:after="120" w:line="360" w:lineRule="auto"/>
        <w:jc w:val="both"/>
        <w:rPr>
          <w:rFonts w:ascii="Arial" w:hAnsi="Arial" w:cs="Arial"/>
          <w:b/>
          <w:i/>
          <w:lang w:val="es-CO"/>
        </w:rPr>
      </w:pPr>
      <w:r w:rsidRPr="00FB3114">
        <w:rPr>
          <w:rFonts w:ascii="Arial" w:hAnsi="Arial" w:cs="Arial"/>
          <w:b/>
          <w:i/>
          <w:lang w:val="es-CO"/>
        </w:rPr>
        <w:t>Metas de Comprensión</w:t>
      </w:r>
    </w:p>
    <w:p w14:paraId="6E02B07F" w14:textId="77777777" w:rsidR="00C57770" w:rsidRDefault="00875CA7" w:rsidP="00875CA7">
      <w:pPr>
        <w:spacing w:after="120" w:line="360" w:lineRule="auto"/>
        <w:jc w:val="both"/>
        <w:rPr>
          <w:rFonts w:ascii="Arial" w:hAnsi="Arial" w:cs="Arial"/>
          <w:lang w:val="es-CO"/>
        </w:rPr>
      </w:pPr>
      <w:r w:rsidRPr="00FB3114">
        <w:rPr>
          <w:rFonts w:ascii="Arial" w:hAnsi="Arial" w:cs="Arial"/>
          <w:lang w:val="es-CO"/>
        </w:rPr>
        <w:t xml:space="preserve"> En el marco de la Enseñanza para la Comprensión, esos destinos se conocen como Metas de Comprensión y son los conceptos, procesos y habilidades que deseamos que comprendan los estudiantes y que contribuyen a establecer un centro cuando determinamos hacia dónde habrán de encaminarse. La meta de comprensión genera competencia. Las Metas de Comprensión de las unidades se enfocan en los aspectos centrales del Tópico Generativo. </w:t>
      </w:r>
    </w:p>
    <w:p w14:paraId="7839F929" w14:textId="77777777" w:rsidR="00875CA7" w:rsidRPr="00C57770" w:rsidRDefault="00875CA7" w:rsidP="00875CA7">
      <w:pPr>
        <w:spacing w:after="120" w:line="360" w:lineRule="auto"/>
        <w:jc w:val="both"/>
        <w:rPr>
          <w:rFonts w:ascii="Arial" w:hAnsi="Arial" w:cs="Arial"/>
          <w:lang w:val="es-CO"/>
        </w:rPr>
      </w:pPr>
      <w:r w:rsidRPr="00FB3114">
        <w:rPr>
          <w:rFonts w:ascii="Arial" w:hAnsi="Arial" w:cs="Arial"/>
          <w:b/>
          <w:i/>
          <w:lang w:val="es-CO"/>
        </w:rPr>
        <w:lastRenderedPageBreak/>
        <w:t>Desempeños de Comprensión</w:t>
      </w:r>
    </w:p>
    <w:p w14:paraId="6318920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Los estudiantes que aprenden en establecimientos escolares necesitan pasar por el mismo tipo de experiencias. Pueden adquirir fragmentos de conocimiento a partir de los libros y de las clases magistrales, pero si no tienen la ocasión de aplicarlos a una diversidad de situaciones con la guía de un buen entrenador, es indudable que no desarrollarán ninguna comprensión. </w:t>
      </w:r>
    </w:p>
    <w:p w14:paraId="40A610CC"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Los Desempeños de Comprensión son las actividades que proporcionan a los estudiantes esas ocasiones. Les exige ir más allá de la información dada con el propósito de crear algo nuevo reconfigurando, expandiendo y aplicando lo que ya saben, así como extrapolando y construyendo a partir de esos conocimientos. Los mejores Desempeños de Comprensión son los que le ayudan al estudiante a desarrollar y a demostrar la comprensión. </w:t>
      </w:r>
    </w:p>
    <w:p w14:paraId="3DDF332F"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Los Desempeños de Comprensión son actividades que exigen de los estudiantes usar sus conocimientos previos de maneras nuevas o en situaciones diferentes para construir la comprensión del tópico de la unidad. En los Desempeños de Comprensión, los estudiantes reconfiguran, expanden, extrapolan y aplican lo que ya saben. Además, desafían los prejuicios, los estereotipos y el pensamiento esquemático y rígido de los estudiantes. </w:t>
      </w:r>
    </w:p>
    <w:p w14:paraId="36BB5A15"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Los Desempeños de Comprensión ayudan a construir y a demostrar la comprensión de los estudiantes. Aunque el término "desempeño" parece aludir a un acontecimiento final, se refiere en rigor a las actividades de aprendizaje. Estas le brindan tanto a usted como a sus estudiantes la oportunidad de constatar el desarrollo de la comprensión a lo largo del tiempo, en situaciones nuevas y desafiantes. </w:t>
      </w:r>
    </w:p>
    <w:p w14:paraId="4C7BA075"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Los Desempeños de Comprensión exigen que los estudiantes muestren sus comprensiones de una forma que pueda ser observada, haciendo que su pensamiento se torne visible. No es suficiente, que éstos reconfiguren, amplíen, extrapolen y apliquen cuanto saben en la intimidad de sus pensamientos. Mientras es posible concebir a un estudiante que logre </w:t>
      </w:r>
      <w:r w:rsidR="00BC396F" w:rsidRPr="00FB3114">
        <w:rPr>
          <w:rFonts w:ascii="Arial" w:hAnsi="Arial" w:cs="Arial"/>
          <w:lang w:val="es-CO"/>
        </w:rPr>
        <w:t>Comprensión,</w:t>
      </w:r>
      <w:r w:rsidRPr="00FB3114">
        <w:rPr>
          <w:rFonts w:ascii="Arial" w:hAnsi="Arial" w:cs="Arial"/>
          <w:lang w:val="es-CO"/>
        </w:rPr>
        <w:t xml:space="preserve"> pero no se desempeñe, </w:t>
      </w:r>
      <w:r w:rsidRPr="00FB3114">
        <w:rPr>
          <w:rFonts w:ascii="Arial" w:hAnsi="Arial" w:cs="Arial"/>
          <w:lang w:val="es-CO"/>
        </w:rPr>
        <w:lastRenderedPageBreak/>
        <w:t>en tal caso, esta comprensión quedaría sin demostrarse, sería probablemente frágil y no podría ser sometida a evaluación. En cierto modo, ello se asemeja a la diferencia entre la ilusión y la realidad; por ejemplo, cómo le gustaría comportarse en una situación concreta y su manera real de conducirse cuando esa situación se presenta; la ilusión y la realidad tal vez resulten similares, pero tal vez no.</w:t>
      </w:r>
    </w:p>
    <w:p w14:paraId="3DC7979F" w14:textId="77777777" w:rsidR="00875CA7" w:rsidRPr="00FB3114" w:rsidRDefault="00875CA7" w:rsidP="00875CA7">
      <w:pPr>
        <w:spacing w:after="120" w:line="360" w:lineRule="auto"/>
        <w:jc w:val="both"/>
        <w:rPr>
          <w:rFonts w:ascii="Arial" w:hAnsi="Arial" w:cs="Arial"/>
          <w:lang w:val="es-CO"/>
        </w:rPr>
      </w:pPr>
    </w:p>
    <w:p w14:paraId="2D1096EA" w14:textId="77777777" w:rsidR="00875CA7" w:rsidRPr="00FB3114" w:rsidRDefault="00875CA7" w:rsidP="00875CA7">
      <w:pPr>
        <w:spacing w:after="120" w:line="360" w:lineRule="auto"/>
        <w:jc w:val="both"/>
        <w:rPr>
          <w:rFonts w:ascii="Arial" w:hAnsi="Arial" w:cs="Arial"/>
          <w:b/>
          <w:i/>
          <w:lang w:val="es-CO"/>
        </w:rPr>
      </w:pPr>
      <w:r w:rsidRPr="00FB3114">
        <w:rPr>
          <w:rFonts w:ascii="Arial" w:hAnsi="Arial" w:cs="Arial"/>
          <w:b/>
          <w:i/>
          <w:lang w:val="es-CO"/>
        </w:rPr>
        <w:t>Valoración Continua</w:t>
      </w:r>
    </w:p>
    <w:p w14:paraId="707A54EA"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¿Cómo podemos valorar con exactitud y equidad lo que aprendieron nuestros estudiantes? Se trata de una pregunta que a menudo se debaten los docentes. Pero cuando el propósito de la instrucción es la comprensión, el proceso de valoración es más que una evaluación: es una parte importante del proceso de aprendizaje y debe contribuir significativamente al mismo. Las valoraciones que promueven la comprensión (más que simplemente evaluarla) tienen que ser algo más que un examen al final de una unidad. Estas valoraciones deben informarles a los estudiantes y a los docentes las comprensiones que se han alcanzado y cómo proceder en la enseñanza y el aprendizaje posteriores. </w:t>
      </w:r>
    </w:p>
    <w:p w14:paraId="201880E8" w14:textId="77777777" w:rsidR="00875CA7" w:rsidRPr="00FB3114" w:rsidRDefault="00875CA7" w:rsidP="00875CA7">
      <w:pPr>
        <w:spacing w:after="120" w:line="360" w:lineRule="auto"/>
        <w:jc w:val="both"/>
        <w:rPr>
          <w:rFonts w:ascii="Arial" w:hAnsi="Arial" w:cs="Arial"/>
          <w:lang w:val="es-CO"/>
        </w:rPr>
      </w:pPr>
    </w:p>
    <w:p w14:paraId="67160D56"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Desempeños de Investigación Guiada</w:t>
      </w:r>
    </w:p>
    <w:p w14:paraId="540A79E7"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En este tipo de desempeños, los estudiantes se centran en desarrollar la comprensión de problemas o aspectos concretos del Tópico Generativo que para usted son importantes. Los desempeños de investigación guiada se producen por lo general en la mitad de las unidades. </w:t>
      </w:r>
    </w:p>
    <w:p w14:paraId="30F36EB5"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Desempeños Finales (o Proyectos Finales de Síntesis)</w:t>
      </w:r>
    </w:p>
    <w:p w14:paraId="05EADCCA"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Estos desempeños más complejos corresponden a la última etapa y permiten que los estudiantes sinteticen y demuestren la comprensión alcanzada a través de los otros Desempeños de Comprensión. </w:t>
      </w:r>
    </w:p>
    <w:p w14:paraId="1E24EC5B"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¿Incluye la parte final de la unidad una gama de desempeños que brinde a los estudiantes la ocasión de desarrollar y demostrar su comprensión de maneras </w:t>
      </w:r>
      <w:r w:rsidRPr="00FB3114">
        <w:rPr>
          <w:rFonts w:ascii="Arial" w:hAnsi="Arial" w:cs="Arial"/>
          <w:lang w:val="es-CO"/>
        </w:rPr>
        <w:lastRenderedPageBreak/>
        <w:t xml:space="preserve">distintas y novedosas? En caso que muchos sean similares (por ejemplo, si requieren que los estudiantes "expliquen con sus propias palabras" o adopten y defiendan una de las dos vertientes de una controversia), entonces procure revisar algunos de esos desempeños para posibilitar una mayor diversidad respecto a cómo los estudiantes desarrollan la comprensión. </w:t>
      </w:r>
    </w:p>
    <w:p w14:paraId="098C10AA"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Integrar el desempeño y la retroalimentación es justamente lo que necesitan los estudiantes cuando trabajan en el desarrollo de la comprensión de un tópico o concepto específico. En el marco conceptual de la Enseñanza para la Comprensión; esto se denomina Valoración Continua (al igual que evaluación diagnóstica continua) y es el proceso de brindar respuestas claras a los Desempeños de Comprensión de los estudiantes, de modo tal que permita mejorar sus próximos desempeños.</w:t>
      </w:r>
    </w:p>
    <w:p w14:paraId="5D6806AC" w14:textId="77777777" w:rsidR="00875CA7" w:rsidRPr="00FB3114" w:rsidRDefault="00875CA7" w:rsidP="00875CA7">
      <w:pPr>
        <w:spacing w:after="120" w:line="360" w:lineRule="auto"/>
        <w:jc w:val="both"/>
        <w:rPr>
          <w:rFonts w:ascii="Arial" w:hAnsi="Arial" w:cs="Arial"/>
          <w:lang w:val="es-CO"/>
        </w:rPr>
      </w:pPr>
    </w:p>
    <w:p w14:paraId="7AD4E82C"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3.5 RECURSO PARA EL APRENDIZAJE</w:t>
      </w:r>
    </w:p>
    <w:p w14:paraId="54DBCB35" w14:textId="77777777" w:rsidR="00875CA7" w:rsidRPr="00FB3114" w:rsidRDefault="00875CA7" w:rsidP="00875CA7">
      <w:pPr>
        <w:spacing w:after="120" w:line="360" w:lineRule="auto"/>
        <w:jc w:val="both"/>
        <w:rPr>
          <w:rFonts w:ascii="Arial" w:hAnsi="Arial" w:cs="Arial"/>
          <w:lang w:val="es-CO"/>
        </w:rPr>
      </w:pPr>
    </w:p>
    <w:p w14:paraId="0F0F8766"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Debido a las dificultades económicas y a los pocos recursos asignados por los entes centrales, la institución gestiona a través de la comunidad educativa, en especial los docentes diversos materiales para facilitar sus enseñanzas y aprendizajes. El apoyo que se puede hacer oficialmente en este proceso es poco.</w:t>
      </w:r>
    </w:p>
    <w:p w14:paraId="61CA110B" w14:textId="77777777" w:rsidR="00875CA7" w:rsidRPr="00FB3114" w:rsidRDefault="00875CA7" w:rsidP="00875CA7">
      <w:pPr>
        <w:spacing w:after="120" w:line="360" w:lineRule="auto"/>
        <w:jc w:val="both"/>
        <w:rPr>
          <w:rFonts w:ascii="Arial" w:hAnsi="Arial" w:cs="Arial"/>
          <w:lang w:val="es-CO"/>
        </w:rPr>
      </w:pPr>
    </w:p>
    <w:p w14:paraId="1FFCCDA8" w14:textId="77777777" w:rsidR="00875CA7" w:rsidRPr="00FB3114" w:rsidRDefault="00BC396F" w:rsidP="00875CA7">
      <w:pPr>
        <w:spacing w:after="120" w:line="360" w:lineRule="auto"/>
        <w:jc w:val="both"/>
        <w:rPr>
          <w:rFonts w:ascii="Arial" w:hAnsi="Arial" w:cs="Arial"/>
          <w:b/>
          <w:lang w:val="es-CO"/>
        </w:rPr>
      </w:pPr>
      <w:r w:rsidRPr="00FB3114">
        <w:rPr>
          <w:rFonts w:ascii="Arial" w:hAnsi="Arial" w:cs="Arial"/>
          <w:b/>
          <w:lang w:val="es-CO"/>
        </w:rPr>
        <w:t>3.6 JORNADA</w:t>
      </w:r>
      <w:r w:rsidR="00875CA7" w:rsidRPr="00FB3114">
        <w:rPr>
          <w:rFonts w:ascii="Arial" w:hAnsi="Arial" w:cs="Arial"/>
          <w:b/>
          <w:lang w:val="es-CO"/>
        </w:rPr>
        <w:t xml:space="preserve"> ESCOLAR</w:t>
      </w:r>
    </w:p>
    <w:p w14:paraId="406A66C5"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 La institución tiene establecida la jornada escolar de acuerdo a la normatividad nacional. Para transición 4 horas efectivas; para primaria 5 horas y para secundaria y media 6 horas efectivas.  Evalúa periódicamente el cumplimiento de las horas efectivas de clase, recibidas por los estudiantes y toma las medidas pertinentes para garantizar el cumplimiento de la jornada escolar.</w:t>
      </w:r>
    </w:p>
    <w:p w14:paraId="4CF56B02" w14:textId="77777777" w:rsidR="00875CA7" w:rsidRPr="00FB3114" w:rsidRDefault="00875CA7" w:rsidP="00875CA7">
      <w:pPr>
        <w:spacing w:after="120" w:line="360" w:lineRule="auto"/>
        <w:jc w:val="both"/>
        <w:rPr>
          <w:rFonts w:ascii="Arial" w:hAnsi="Arial" w:cs="Arial"/>
          <w:b/>
          <w:lang w:val="es-CO"/>
        </w:rPr>
      </w:pPr>
    </w:p>
    <w:p w14:paraId="7E170497" w14:textId="77777777" w:rsidR="00C57770" w:rsidRDefault="00875CA7" w:rsidP="00875CA7">
      <w:pPr>
        <w:spacing w:after="120" w:line="360" w:lineRule="auto"/>
        <w:jc w:val="both"/>
        <w:rPr>
          <w:rFonts w:ascii="Arial" w:hAnsi="Arial" w:cs="Arial"/>
          <w:b/>
          <w:lang w:val="es-CO"/>
        </w:rPr>
      </w:pPr>
      <w:r w:rsidRPr="00FB3114">
        <w:rPr>
          <w:rFonts w:ascii="Arial" w:hAnsi="Arial" w:cs="Arial"/>
          <w:b/>
          <w:lang w:val="es-CO"/>
        </w:rPr>
        <w:t>3.7 DISEÑO PEDAGÓGICO CURRICULAR</w:t>
      </w:r>
    </w:p>
    <w:p w14:paraId="5417FF07"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lastRenderedPageBreak/>
        <w:t>Evaluación de los estudiantes</w:t>
      </w:r>
    </w:p>
    <w:p w14:paraId="379F9838"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 xml:space="preserve">La institución cuenta con sistema de evaluación del aprendizaje de los estudiantes fundamentado en los lineamientos del decreto 1290 del 2009. A pesar de no tener una política de evaluación, el SIEE </w:t>
      </w:r>
      <w:r w:rsidR="00BC396F" w:rsidRPr="00FB3114">
        <w:rPr>
          <w:rFonts w:ascii="Arial" w:hAnsi="Arial" w:cs="Arial"/>
          <w:lang w:val="es-CO"/>
        </w:rPr>
        <w:t>procura dar</w:t>
      </w:r>
      <w:r w:rsidRPr="00FB3114">
        <w:rPr>
          <w:rFonts w:ascii="Arial" w:hAnsi="Arial" w:cs="Arial"/>
          <w:lang w:val="es-CO"/>
        </w:rPr>
        <w:t xml:space="preserve"> respuesta a las necesidades de los diferentes tipos de población, orienta a los docentes en los procesos evaluativos a partir de los criterios de la estrategia pedagógica enseñanza para la comprensión y así mismo establece los tiempos y </w:t>
      </w:r>
      <w:r w:rsidR="00BC396F" w:rsidRPr="00FB3114">
        <w:rPr>
          <w:rFonts w:ascii="Arial" w:hAnsi="Arial" w:cs="Arial"/>
          <w:lang w:val="es-CO"/>
        </w:rPr>
        <w:t>procesos que</w:t>
      </w:r>
      <w:r w:rsidRPr="00FB3114">
        <w:rPr>
          <w:rFonts w:ascii="Arial" w:hAnsi="Arial" w:cs="Arial"/>
          <w:lang w:val="es-CO"/>
        </w:rPr>
        <w:t xml:space="preserve"> se deben adelantar para nivelar las dificultades académicas de los estudiantes.</w:t>
      </w:r>
    </w:p>
    <w:p w14:paraId="009F6CAC"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 xml:space="preserve">La institución realiza análisis de los resultados de las pruebas externas con el propósito de </w:t>
      </w:r>
      <w:r w:rsidR="00BC396F" w:rsidRPr="00FB3114">
        <w:rPr>
          <w:rFonts w:ascii="Arial" w:hAnsi="Arial" w:cs="Arial"/>
          <w:lang w:val="es-CO"/>
        </w:rPr>
        <w:t>generar planes</w:t>
      </w:r>
      <w:r w:rsidRPr="00FB3114">
        <w:rPr>
          <w:rFonts w:ascii="Arial" w:hAnsi="Arial" w:cs="Arial"/>
          <w:lang w:val="es-CO"/>
        </w:rPr>
        <w:t xml:space="preserve"> de mejoramiento que </w:t>
      </w:r>
      <w:proofErr w:type="spellStart"/>
      <w:r w:rsidRPr="00FB3114">
        <w:rPr>
          <w:rFonts w:ascii="Arial" w:hAnsi="Arial" w:cs="Arial"/>
          <w:lang w:val="es-CO"/>
        </w:rPr>
        <w:t>re-direccionen</w:t>
      </w:r>
      <w:proofErr w:type="spellEnd"/>
      <w:r w:rsidRPr="00FB3114">
        <w:rPr>
          <w:rFonts w:ascii="Arial" w:hAnsi="Arial" w:cs="Arial"/>
          <w:lang w:val="es-CO"/>
        </w:rPr>
        <w:t xml:space="preserve"> los procesos administrativos y pedagógicos para alcanzar mejores resultados. (ver SIEE institucional)</w:t>
      </w:r>
    </w:p>
    <w:p w14:paraId="7F18AB2B"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p>
    <w:p w14:paraId="706B82A9" w14:textId="77777777" w:rsidR="00875CA7" w:rsidRPr="00FB3114" w:rsidRDefault="00875CA7" w:rsidP="00875CA7">
      <w:pPr>
        <w:autoSpaceDE w:val="0"/>
        <w:autoSpaceDN w:val="0"/>
        <w:adjustRightInd w:val="0"/>
        <w:spacing w:after="120" w:line="360" w:lineRule="auto"/>
        <w:rPr>
          <w:rFonts w:ascii="Arial" w:hAnsi="Arial" w:cs="Arial"/>
          <w:lang w:val="es-CO"/>
        </w:rPr>
      </w:pPr>
      <w:r w:rsidRPr="00FB3114">
        <w:rPr>
          <w:rFonts w:ascii="Arial" w:hAnsi="Arial" w:cs="Arial"/>
          <w:b/>
          <w:lang w:val="es-CO"/>
        </w:rPr>
        <w:t>3.8 PRÁCTICAS PEDAGÓGICAS</w:t>
      </w:r>
    </w:p>
    <w:p w14:paraId="6780844E" w14:textId="77777777" w:rsidR="00875CA7" w:rsidRPr="00FB3114" w:rsidRDefault="00875CA7" w:rsidP="00875CA7">
      <w:pPr>
        <w:autoSpaceDE w:val="0"/>
        <w:autoSpaceDN w:val="0"/>
        <w:adjustRightInd w:val="0"/>
        <w:spacing w:after="120" w:line="360" w:lineRule="auto"/>
        <w:jc w:val="center"/>
        <w:rPr>
          <w:rFonts w:ascii="Arial" w:hAnsi="Arial" w:cs="Arial"/>
          <w:lang w:val="es-CO"/>
        </w:rPr>
      </w:pPr>
    </w:p>
    <w:p w14:paraId="4860885D"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Opciones didácticas para las áreas, asignaturas y proyectos transversales.</w:t>
      </w:r>
    </w:p>
    <w:p w14:paraId="3A5C446F"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La institución tiene la enseñanza para comprensión como estrategia pedagógica, a partir de sus criterios se ha diseñado un modelo de guía de preparación de clase que es seguida por los docentes. La planeación académica es sujeto de revisión periódica por parte del equipo directivo quién acompaña los procesos pedagógicos y la ejecución del plan de estudios, procurando que la totalidad de los docentes utilicen opciones didácticas comunes y que se hagan las adaptaciones curriculares necesarias para la atención de los estudiantes con barreras de aprendizaje.</w:t>
      </w:r>
    </w:p>
    <w:p w14:paraId="00BA1857"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La institución desarrolla los proyectos pedagógicos de ley y además ha planteado otros que fortalecen y complementan la ejecución del proyecto educativo institucional, estos proyectos son: nuevas tecnologías y robótica, pruebas SABER, proyecto de artística, proyecto de articulación y bilingüismo.</w:t>
      </w:r>
    </w:p>
    <w:p w14:paraId="7E44760D"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lastRenderedPageBreak/>
        <w:t xml:space="preserve">La institución fortalece las metodologías, facilita la articulación de las áreas obligatorias y fundamentales, consolida una política de educación activa, </w:t>
      </w:r>
      <w:r w:rsidR="00BC396F" w:rsidRPr="00FB3114">
        <w:rPr>
          <w:rFonts w:ascii="Arial" w:hAnsi="Arial" w:cs="Arial"/>
          <w:lang w:val="es-CO"/>
        </w:rPr>
        <w:t>flexible,</w:t>
      </w:r>
      <w:r w:rsidRPr="00FB3114">
        <w:rPr>
          <w:rFonts w:ascii="Arial" w:hAnsi="Arial" w:cs="Arial"/>
          <w:lang w:val="es-CO"/>
        </w:rPr>
        <w:t xml:space="preserve"> relacionadas con la metodología de Aula de Aceleración y Caminar por secundaria; participativa, integra las guías de aprendizaje, los rincones, la biblioteca de aula (canastas educativas). Implementa nuevas prácticas pedagógicas desarrolla los proyectos pedagógicos productivos, fortalece los aprendizajes diarios, relaciona la teoría con la práctica, propicia la realización de actividades fuera del aula como espacios de aprendizaje, estimula la participación de agentes educativos de la comunidad y la selección del proyecto que más se ajuste a las características propias del contexto local.</w:t>
      </w:r>
    </w:p>
    <w:p w14:paraId="2371D69F" w14:textId="77777777" w:rsidR="00875CA7" w:rsidRDefault="00875CA7" w:rsidP="00875CA7">
      <w:pPr>
        <w:autoSpaceDE w:val="0"/>
        <w:autoSpaceDN w:val="0"/>
        <w:adjustRightInd w:val="0"/>
        <w:spacing w:after="120" w:line="360" w:lineRule="auto"/>
        <w:jc w:val="both"/>
        <w:rPr>
          <w:rFonts w:ascii="Arial" w:hAnsi="Arial" w:cs="Arial"/>
          <w:b/>
          <w:lang w:val="es-CO"/>
        </w:rPr>
      </w:pPr>
    </w:p>
    <w:p w14:paraId="6143678E" w14:textId="77777777" w:rsidR="00875CA7" w:rsidRPr="00FB3114" w:rsidRDefault="00875CA7" w:rsidP="00875CA7">
      <w:pPr>
        <w:autoSpaceDE w:val="0"/>
        <w:autoSpaceDN w:val="0"/>
        <w:adjustRightInd w:val="0"/>
        <w:spacing w:after="120" w:line="360" w:lineRule="auto"/>
        <w:jc w:val="both"/>
        <w:rPr>
          <w:rFonts w:ascii="Arial" w:hAnsi="Arial" w:cs="Arial"/>
          <w:b/>
          <w:lang w:val="es-CO"/>
        </w:rPr>
      </w:pPr>
      <w:r w:rsidRPr="00FB3114">
        <w:rPr>
          <w:rFonts w:ascii="Arial" w:hAnsi="Arial" w:cs="Arial"/>
          <w:b/>
          <w:lang w:val="es-CO"/>
        </w:rPr>
        <w:t>Estrategias para las tareas escolares</w:t>
      </w:r>
    </w:p>
    <w:p w14:paraId="71E88B99"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 xml:space="preserve">La estrategia pedagógica enseñanza para la comprensión en el proceso de valoración </w:t>
      </w:r>
      <w:r w:rsidR="00BC396F" w:rsidRPr="00FB3114">
        <w:rPr>
          <w:rFonts w:ascii="Arial" w:hAnsi="Arial" w:cs="Arial"/>
          <w:lang w:val="es-CO"/>
        </w:rPr>
        <w:t>continua, hace</w:t>
      </w:r>
      <w:r w:rsidRPr="00FB3114">
        <w:rPr>
          <w:rFonts w:ascii="Arial" w:hAnsi="Arial" w:cs="Arial"/>
          <w:lang w:val="es-CO"/>
        </w:rPr>
        <w:t xml:space="preserve"> referencia a la investigación guiada como la manera de confrontar los contenidos de clase con la realidad y el entorno de los estudiantes, lo que les permite llegar a mejores procesos de comprensión y entendimiento de sus problemáticas. En la institución la investigación guiada es la estrategia utilizada para la asignación de tareas escolares, es de conocimiento común no solo por los docentes y estudiantes, sino también por los padres de familia y la comunidad ya que en muchas ocasiones son ellos los referentes consultados para la realización de las mismas.</w:t>
      </w:r>
    </w:p>
    <w:p w14:paraId="014064B2" w14:textId="77777777" w:rsidR="00875CA7" w:rsidRPr="00FB3114" w:rsidRDefault="00875CA7" w:rsidP="00875CA7">
      <w:pPr>
        <w:autoSpaceDE w:val="0"/>
        <w:autoSpaceDN w:val="0"/>
        <w:adjustRightInd w:val="0"/>
        <w:spacing w:after="120"/>
        <w:rPr>
          <w:rFonts w:ascii="Arial" w:hAnsi="Arial" w:cs="Arial"/>
          <w:lang w:val="es-CO"/>
        </w:rPr>
      </w:pPr>
    </w:p>
    <w:p w14:paraId="1E63BABC" w14:textId="77777777" w:rsidR="00875CA7" w:rsidRPr="00FB3114" w:rsidRDefault="00875CA7" w:rsidP="00875CA7">
      <w:pPr>
        <w:autoSpaceDE w:val="0"/>
        <w:autoSpaceDN w:val="0"/>
        <w:adjustRightInd w:val="0"/>
        <w:spacing w:after="120" w:line="360" w:lineRule="auto"/>
        <w:rPr>
          <w:rFonts w:ascii="Arial" w:hAnsi="Arial" w:cs="Arial"/>
          <w:b/>
          <w:lang w:val="es-CO"/>
        </w:rPr>
      </w:pPr>
      <w:r w:rsidRPr="00FB3114">
        <w:rPr>
          <w:rFonts w:ascii="Arial" w:hAnsi="Arial" w:cs="Arial"/>
          <w:b/>
          <w:lang w:val="es-CO"/>
        </w:rPr>
        <w:t>Uso articulado de los recursos para el aprendizaje.</w:t>
      </w:r>
    </w:p>
    <w:p w14:paraId="72FF8F5E" w14:textId="77777777" w:rsidR="00875CA7" w:rsidRPr="00FB3114" w:rsidRDefault="00875CA7" w:rsidP="00875CA7">
      <w:pPr>
        <w:autoSpaceDE w:val="0"/>
        <w:autoSpaceDN w:val="0"/>
        <w:adjustRightInd w:val="0"/>
        <w:spacing w:after="120" w:line="360" w:lineRule="auto"/>
        <w:rPr>
          <w:rFonts w:ascii="Arial" w:hAnsi="Arial" w:cs="Arial"/>
          <w:lang w:val="es-CO"/>
        </w:rPr>
      </w:pPr>
      <w:r w:rsidRPr="00FB3114">
        <w:rPr>
          <w:rFonts w:ascii="Arial" w:hAnsi="Arial" w:cs="Arial"/>
          <w:lang w:val="es-CO"/>
        </w:rPr>
        <w:t>Los recursos físicos y material pedagógico están al servicio de la comunidad, previo requisito relacionado con la seguridad y mantenimiento de estos. Se procura que la totalidad de la población se beneficie de los recursos existentes y que estos sean utilizados como herramienta de apoyo a la estrategia pedagógica enseñanza para la comprensión.</w:t>
      </w:r>
    </w:p>
    <w:p w14:paraId="512C0305" w14:textId="77777777" w:rsidR="00875CA7" w:rsidRPr="00FB3114" w:rsidRDefault="00875CA7" w:rsidP="00875CA7">
      <w:pPr>
        <w:spacing w:after="120" w:line="360" w:lineRule="auto"/>
        <w:jc w:val="both"/>
        <w:rPr>
          <w:rFonts w:ascii="Arial" w:hAnsi="Arial" w:cs="Arial"/>
          <w:lang w:val="es-CO"/>
        </w:rPr>
      </w:pPr>
    </w:p>
    <w:p w14:paraId="207CAE69"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lastRenderedPageBreak/>
        <w:t>Uso de los tiempos para el aprendizaje</w:t>
      </w:r>
    </w:p>
    <w:p w14:paraId="6A3BB295" w14:textId="77777777" w:rsidR="00875CA7" w:rsidRPr="00FB3114" w:rsidRDefault="00875CA7" w:rsidP="00875CA7">
      <w:pPr>
        <w:autoSpaceDE w:val="0"/>
        <w:autoSpaceDN w:val="0"/>
        <w:adjustRightInd w:val="0"/>
        <w:spacing w:after="120" w:line="360" w:lineRule="auto"/>
        <w:jc w:val="both"/>
        <w:rPr>
          <w:rFonts w:ascii="Arial" w:hAnsi="Arial" w:cs="Arial"/>
          <w:lang w:val="es-CO" w:eastAsia="es-CO"/>
        </w:rPr>
      </w:pPr>
      <w:r w:rsidRPr="00FB3114">
        <w:rPr>
          <w:rFonts w:ascii="Arial" w:hAnsi="Arial" w:cs="Arial"/>
          <w:lang w:val="es-CO" w:eastAsia="es-CO"/>
        </w:rPr>
        <w:t xml:space="preserve">La institución destina los tiempos dedicados para el aprendizaje al desarrollo del plan de estudios ajustados a la ley y a la estrategia pedagógica enseñanza para la </w:t>
      </w:r>
      <w:r w:rsidR="00BC396F" w:rsidRPr="00FB3114">
        <w:rPr>
          <w:rFonts w:ascii="Arial" w:hAnsi="Arial" w:cs="Arial"/>
          <w:lang w:val="es-CO" w:eastAsia="es-CO"/>
        </w:rPr>
        <w:t>comprensión; realiza</w:t>
      </w:r>
      <w:r w:rsidRPr="00FB3114">
        <w:rPr>
          <w:rFonts w:ascii="Arial" w:hAnsi="Arial" w:cs="Arial"/>
          <w:lang w:val="es-CO" w:eastAsia="es-CO"/>
        </w:rPr>
        <w:t xml:space="preserve"> los ajustes necesarios para </w:t>
      </w:r>
      <w:r w:rsidR="00BC396F" w:rsidRPr="00FB3114">
        <w:rPr>
          <w:rFonts w:ascii="Arial" w:hAnsi="Arial" w:cs="Arial"/>
          <w:lang w:val="es-CO" w:eastAsia="es-CO"/>
        </w:rPr>
        <w:t>flexibilizar los</w:t>
      </w:r>
      <w:r w:rsidRPr="00FB3114">
        <w:rPr>
          <w:rFonts w:ascii="Arial" w:hAnsi="Arial" w:cs="Arial"/>
          <w:lang w:val="es-CO" w:eastAsia="es-CO"/>
        </w:rPr>
        <w:t xml:space="preserve"> procesos y dar respuesta a las necesidades de los estudiantes con dificultades. </w:t>
      </w:r>
      <w:r w:rsidR="00BC396F" w:rsidRPr="00FB3114">
        <w:rPr>
          <w:rFonts w:ascii="Arial" w:hAnsi="Arial" w:cs="Arial"/>
          <w:lang w:val="es-CO" w:eastAsia="es-CO"/>
        </w:rPr>
        <w:t>La institución</w:t>
      </w:r>
      <w:r w:rsidRPr="00FB3114">
        <w:rPr>
          <w:rFonts w:ascii="Arial" w:hAnsi="Arial" w:cs="Arial"/>
          <w:lang w:val="es-CO" w:eastAsia="es-CO"/>
        </w:rPr>
        <w:t xml:space="preserve"> </w:t>
      </w:r>
      <w:r w:rsidR="00BC396F" w:rsidRPr="00FB3114">
        <w:rPr>
          <w:rFonts w:ascii="Arial" w:hAnsi="Arial" w:cs="Arial"/>
          <w:lang w:val="es-CO" w:eastAsia="es-CO"/>
        </w:rPr>
        <w:t>convoca periódicamente jornadas</w:t>
      </w:r>
      <w:r w:rsidRPr="00FB3114">
        <w:rPr>
          <w:rFonts w:ascii="Arial" w:hAnsi="Arial" w:cs="Arial"/>
          <w:lang w:val="es-CO" w:eastAsia="es-CO"/>
        </w:rPr>
        <w:t xml:space="preserve"> extracurriculares para el fortalecimiento de los proyectos y áreas y desarrolla actividades de algunos proyectos específicos para potencializar las habilidades artísticas, deportivas y comunicativas.</w:t>
      </w:r>
    </w:p>
    <w:p w14:paraId="0F3EE010" w14:textId="77777777" w:rsidR="00875CA7" w:rsidRDefault="00875CA7" w:rsidP="00875CA7">
      <w:pPr>
        <w:autoSpaceDE w:val="0"/>
        <w:autoSpaceDN w:val="0"/>
        <w:adjustRightInd w:val="0"/>
        <w:spacing w:after="120"/>
        <w:rPr>
          <w:rFonts w:ascii="Arial" w:hAnsi="Arial" w:cs="Arial"/>
          <w:lang w:val="es-CO" w:eastAsia="es-CO"/>
        </w:rPr>
      </w:pPr>
    </w:p>
    <w:p w14:paraId="7A2688CC" w14:textId="77777777" w:rsidR="00542F39" w:rsidRDefault="00542F39" w:rsidP="00875CA7">
      <w:pPr>
        <w:autoSpaceDE w:val="0"/>
        <w:autoSpaceDN w:val="0"/>
        <w:adjustRightInd w:val="0"/>
        <w:spacing w:after="120"/>
        <w:rPr>
          <w:rFonts w:ascii="Arial" w:hAnsi="Arial" w:cs="Arial"/>
          <w:lang w:val="es-CO" w:eastAsia="es-CO"/>
        </w:rPr>
      </w:pPr>
    </w:p>
    <w:p w14:paraId="335AE2C9" w14:textId="77777777" w:rsidR="00542F39" w:rsidRDefault="00542F39" w:rsidP="00875CA7">
      <w:pPr>
        <w:autoSpaceDE w:val="0"/>
        <w:autoSpaceDN w:val="0"/>
        <w:adjustRightInd w:val="0"/>
        <w:spacing w:after="120"/>
        <w:rPr>
          <w:rFonts w:ascii="Arial" w:hAnsi="Arial" w:cs="Arial"/>
          <w:lang w:val="es-CO" w:eastAsia="es-CO"/>
        </w:rPr>
      </w:pPr>
    </w:p>
    <w:p w14:paraId="40BB096B" w14:textId="77777777" w:rsidR="00542F39" w:rsidRPr="00FB3114" w:rsidRDefault="00542F39" w:rsidP="00875CA7">
      <w:pPr>
        <w:autoSpaceDE w:val="0"/>
        <w:autoSpaceDN w:val="0"/>
        <w:adjustRightInd w:val="0"/>
        <w:spacing w:after="120"/>
        <w:rPr>
          <w:rFonts w:ascii="Arial" w:hAnsi="Arial" w:cs="Arial"/>
          <w:lang w:val="es-CO" w:eastAsia="es-CO"/>
        </w:rPr>
      </w:pPr>
    </w:p>
    <w:p w14:paraId="626523E3" w14:textId="77777777" w:rsidR="00875CA7" w:rsidRPr="00FB3114" w:rsidRDefault="00875CA7" w:rsidP="00875CA7">
      <w:pPr>
        <w:autoSpaceDE w:val="0"/>
        <w:autoSpaceDN w:val="0"/>
        <w:adjustRightInd w:val="0"/>
        <w:spacing w:after="120"/>
        <w:rPr>
          <w:rFonts w:ascii="Arial" w:hAnsi="Arial" w:cs="Arial"/>
          <w:b/>
          <w:lang w:val="es-CO" w:eastAsia="es-CO"/>
        </w:rPr>
      </w:pPr>
      <w:r w:rsidRPr="00FB3114">
        <w:rPr>
          <w:rFonts w:ascii="Arial" w:hAnsi="Arial" w:cs="Arial"/>
          <w:b/>
          <w:lang w:val="es-CO" w:eastAsia="es-CO"/>
        </w:rPr>
        <w:t xml:space="preserve">3.9 </w:t>
      </w:r>
      <w:r w:rsidR="00BC396F" w:rsidRPr="00FB3114">
        <w:rPr>
          <w:rFonts w:ascii="Arial" w:hAnsi="Arial" w:cs="Arial"/>
          <w:b/>
          <w:lang w:val="es-CO" w:eastAsia="es-CO"/>
        </w:rPr>
        <w:t>GESTIÓN DE</w:t>
      </w:r>
      <w:r w:rsidRPr="00FB3114">
        <w:rPr>
          <w:rFonts w:ascii="Arial" w:hAnsi="Arial" w:cs="Arial"/>
          <w:b/>
          <w:lang w:val="es-CO" w:eastAsia="es-CO"/>
        </w:rPr>
        <w:t xml:space="preserve"> AULA</w:t>
      </w:r>
    </w:p>
    <w:p w14:paraId="5D1EA962" w14:textId="77777777" w:rsidR="00875CA7" w:rsidRPr="00FB3114" w:rsidRDefault="00875CA7" w:rsidP="00875CA7">
      <w:pPr>
        <w:spacing w:line="360" w:lineRule="auto"/>
        <w:jc w:val="both"/>
        <w:rPr>
          <w:rFonts w:ascii="Arial" w:hAnsi="Arial" w:cs="Arial"/>
          <w:lang w:val="es-CO" w:eastAsia="es-CO"/>
        </w:rPr>
      </w:pPr>
    </w:p>
    <w:p w14:paraId="7C550058" w14:textId="77777777" w:rsidR="00875CA7" w:rsidRPr="00FB3114" w:rsidRDefault="00875CA7" w:rsidP="00875CA7">
      <w:pPr>
        <w:spacing w:line="360" w:lineRule="auto"/>
        <w:jc w:val="both"/>
        <w:rPr>
          <w:rFonts w:ascii="Arial" w:hAnsi="Arial" w:cs="Arial"/>
          <w:b/>
          <w:lang w:val="es-CO" w:eastAsia="es-CO"/>
        </w:rPr>
      </w:pPr>
      <w:r w:rsidRPr="00FB3114">
        <w:rPr>
          <w:rFonts w:ascii="Arial" w:hAnsi="Arial" w:cs="Arial"/>
          <w:b/>
          <w:lang w:val="es-CO" w:eastAsia="es-CO"/>
        </w:rPr>
        <w:t>Relación pedagógica.</w:t>
      </w:r>
    </w:p>
    <w:p w14:paraId="63FB37D0" w14:textId="77777777" w:rsidR="00875CA7" w:rsidRPr="00FB3114" w:rsidRDefault="00875CA7" w:rsidP="00875CA7">
      <w:pPr>
        <w:spacing w:after="120" w:line="360" w:lineRule="auto"/>
        <w:jc w:val="both"/>
        <w:rPr>
          <w:rFonts w:ascii="Arial" w:hAnsi="Arial" w:cs="Arial"/>
          <w:lang w:val="es-CO" w:eastAsia="es-CO"/>
        </w:rPr>
      </w:pPr>
      <w:r w:rsidRPr="00FB3114">
        <w:rPr>
          <w:rFonts w:ascii="Arial" w:hAnsi="Arial" w:cs="Arial"/>
          <w:lang w:val="es-CO" w:eastAsia="es-CO"/>
        </w:rPr>
        <w:t>El equipo directivo lidera los procesos de enseñanza-</w:t>
      </w:r>
      <w:r w:rsidR="00BC396F" w:rsidRPr="00FB3114">
        <w:rPr>
          <w:rFonts w:ascii="Arial" w:hAnsi="Arial" w:cs="Arial"/>
          <w:lang w:val="es-CO" w:eastAsia="es-CO"/>
        </w:rPr>
        <w:t>aprendizaje promoviendo</w:t>
      </w:r>
      <w:r w:rsidRPr="00FB3114">
        <w:rPr>
          <w:rFonts w:ascii="Arial" w:hAnsi="Arial" w:cs="Arial"/>
          <w:lang w:val="es-CO" w:eastAsia="es-CO"/>
        </w:rPr>
        <w:t xml:space="preserve"> la comunicación </w:t>
      </w:r>
      <w:r w:rsidR="00BC396F" w:rsidRPr="00FB3114">
        <w:rPr>
          <w:rFonts w:ascii="Arial" w:hAnsi="Arial" w:cs="Arial"/>
          <w:lang w:val="es-CO" w:eastAsia="es-CO"/>
        </w:rPr>
        <w:t>recíproca, las</w:t>
      </w:r>
      <w:r w:rsidRPr="00FB3114">
        <w:rPr>
          <w:rFonts w:ascii="Arial" w:hAnsi="Arial" w:cs="Arial"/>
          <w:lang w:val="es-CO" w:eastAsia="es-CO"/>
        </w:rPr>
        <w:t xml:space="preserve"> relaciones horizontales y la negociación entre todos los miembros de la comunidad educativa. Los docentes por áreas y proyectos adelantan esfuerzos para mejorar los canales de comunicación.</w:t>
      </w:r>
    </w:p>
    <w:p w14:paraId="37990C8A" w14:textId="77777777" w:rsidR="00875CA7" w:rsidRPr="00FB3114" w:rsidRDefault="00875CA7" w:rsidP="00875CA7">
      <w:pPr>
        <w:spacing w:after="120" w:line="360" w:lineRule="auto"/>
        <w:jc w:val="both"/>
        <w:rPr>
          <w:rFonts w:ascii="Arial" w:hAnsi="Arial" w:cs="Arial"/>
          <w:lang w:val="es-CO" w:eastAsia="es-CO"/>
        </w:rPr>
      </w:pPr>
    </w:p>
    <w:p w14:paraId="0582EC25" w14:textId="77777777" w:rsidR="00875CA7" w:rsidRPr="00FB3114" w:rsidRDefault="00875CA7" w:rsidP="00875CA7">
      <w:pPr>
        <w:spacing w:after="120" w:line="360" w:lineRule="auto"/>
        <w:jc w:val="both"/>
        <w:rPr>
          <w:rFonts w:ascii="Arial" w:hAnsi="Arial" w:cs="Arial"/>
          <w:b/>
          <w:lang w:val="es-CO" w:eastAsia="es-CO"/>
        </w:rPr>
      </w:pPr>
      <w:r w:rsidRPr="00FB3114">
        <w:rPr>
          <w:rFonts w:ascii="Arial" w:hAnsi="Arial" w:cs="Arial"/>
          <w:b/>
          <w:lang w:val="es-CO" w:eastAsia="es-CO"/>
        </w:rPr>
        <w:t>Planeación de clase</w:t>
      </w:r>
    </w:p>
    <w:p w14:paraId="0AA9EB09" w14:textId="77777777" w:rsidR="00875CA7" w:rsidRPr="00FB3114" w:rsidRDefault="00875CA7" w:rsidP="00875CA7">
      <w:pPr>
        <w:spacing w:after="120" w:line="360" w:lineRule="auto"/>
        <w:jc w:val="both"/>
        <w:rPr>
          <w:rFonts w:ascii="Arial" w:hAnsi="Arial" w:cs="Arial"/>
          <w:lang w:val="es-CO" w:eastAsia="es-CO"/>
        </w:rPr>
      </w:pPr>
      <w:r w:rsidRPr="00FB3114">
        <w:rPr>
          <w:rFonts w:ascii="Arial" w:hAnsi="Arial" w:cs="Arial"/>
          <w:lang w:val="es-CO" w:eastAsia="es-CO"/>
        </w:rPr>
        <w:t xml:space="preserve">La institución educativa desarrolla la estrategia pedagógica enseñanza para la comprensión a partir de una guía de clase diseñada por el equipo directivo que recoge la mayoría de los elementos que hacen parte de la estrategia y que permite integrar la evaluación a partir </w:t>
      </w:r>
      <w:r w:rsidR="00BC396F" w:rsidRPr="00FB3114">
        <w:rPr>
          <w:rFonts w:ascii="Arial" w:hAnsi="Arial" w:cs="Arial"/>
          <w:lang w:val="es-CO" w:eastAsia="es-CO"/>
        </w:rPr>
        <w:t>de estrategias</w:t>
      </w:r>
      <w:r w:rsidRPr="00FB3114">
        <w:rPr>
          <w:rFonts w:ascii="Arial" w:hAnsi="Arial" w:cs="Arial"/>
          <w:lang w:val="es-CO" w:eastAsia="es-CO"/>
        </w:rPr>
        <w:t xml:space="preserve"> como el desarrollo de la fase exploratoria, la investigación guiada y el proyecto de síntesis. La planeación de clase obedece a una directriz institucional a la luz de la estrategia pedagógica, que posibilita establecer y aplicar un conjunto ordenado y articulada de actividades </w:t>
      </w:r>
      <w:r w:rsidRPr="00FB3114">
        <w:rPr>
          <w:rFonts w:ascii="Arial" w:hAnsi="Arial" w:cs="Arial"/>
          <w:lang w:val="es-CO" w:eastAsia="es-CO"/>
        </w:rPr>
        <w:lastRenderedPageBreak/>
        <w:t>inherentes al plan de estudios, a las metas institucionales, al plan de mejoramiento y en general al PEI.</w:t>
      </w:r>
    </w:p>
    <w:p w14:paraId="33AA7676" w14:textId="77777777" w:rsidR="00875CA7" w:rsidRPr="00FB3114" w:rsidRDefault="00875CA7" w:rsidP="00875CA7">
      <w:pPr>
        <w:spacing w:after="120" w:line="360" w:lineRule="auto"/>
        <w:jc w:val="both"/>
        <w:rPr>
          <w:rFonts w:ascii="Arial" w:hAnsi="Arial" w:cs="Arial"/>
          <w:lang w:val="es-CO"/>
        </w:rPr>
      </w:pPr>
    </w:p>
    <w:p w14:paraId="2D8F5D91"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Estilo pedagógico</w:t>
      </w:r>
    </w:p>
    <w:p w14:paraId="70054F33"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A pesar de que existe una planeación organizada y sistemática estructurada en el plan de estudios y se procura el seguimiento riguroso a la misma, existen espacios pedagógicos que permiten la participación de los estudiantes en la flexibilización de los contenidos y estrategias de clase con el propósito de dar respuesta a sus necesidades y expectativas. Los estilos pedagógicos son novedosos y favorecen el desarrollo de competencias </w:t>
      </w:r>
    </w:p>
    <w:p w14:paraId="16BC5B54" w14:textId="77777777" w:rsidR="00875CA7" w:rsidRPr="00FB3114" w:rsidRDefault="00875CA7" w:rsidP="00875CA7">
      <w:pPr>
        <w:autoSpaceDE w:val="0"/>
        <w:autoSpaceDN w:val="0"/>
        <w:adjustRightInd w:val="0"/>
        <w:spacing w:after="120"/>
        <w:rPr>
          <w:rFonts w:ascii="Arial" w:hAnsi="Arial" w:cs="Arial"/>
          <w:lang w:val="es-CO" w:eastAsia="es-CO"/>
        </w:rPr>
      </w:pPr>
    </w:p>
    <w:p w14:paraId="53086C79" w14:textId="77777777" w:rsidR="00542F39" w:rsidRDefault="00542F39" w:rsidP="00875CA7">
      <w:pPr>
        <w:autoSpaceDE w:val="0"/>
        <w:autoSpaceDN w:val="0"/>
        <w:adjustRightInd w:val="0"/>
        <w:spacing w:after="120" w:line="360" w:lineRule="auto"/>
        <w:rPr>
          <w:rFonts w:ascii="Arial" w:hAnsi="Arial" w:cs="Arial"/>
          <w:b/>
          <w:lang w:val="es-CO" w:eastAsia="es-CO"/>
        </w:rPr>
      </w:pPr>
    </w:p>
    <w:p w14:paraId="05363853" w14:textId="77777777" w:rsidR="00875CA7" w:rsidRPr="00FB3114" w:rsidRDefault="00875CA7" w:rsidP="00875CA7">
      <w:pPr>
        <w:autoSpaceDE w:val="0"/>
        <w:autoSpaceDN w:val="0"/>
        <w:adjustRightInd w:val="0"/>
        <w:spacing w:after="120" w:line="360" w:lineRule="auto"/>
        <w:rPr>
          <w:rFonts w:ascii="Arial" w:hAnsi="Arial" w:cs="Arial"/>
          <w:b/>
          <w:lang w:val="es-CO" w:eastAsia="es-CO"/>
        </w:rPr>
      </w:pPr>
      <w:r w:rsidRPr="00FB3114">
        <w:rPr>
          <w:rFonts w:ascii="Arial" w:hAnsi="Arial" w:cs="Arial"/>
          <w:b/>
          <w:lang w:val="es-CO" w:eastAsia="es-CO"/>
        </w:rPr>
        <w:t>Evaluación en aula</w:t>
      </w:r>
    </w:p>
    <w:p w14:paraId="0C1B7DE1" w14:textId="77777777" w:rsidR="00875CA7" w:rsidRPr="00FB3114" w:rsidRDefault="00875CA7" w:rsidP="00875CA7">
      <w:pPr>
        <w:autoSpaceDE w:val="0"/>
        <w:autoSpaceDN w:val="0"/>
        <w:adjustRightInd w:val="0"/>
        <w:spacing w:after="120" w:line="360" w:lineRule="auto"/>
        <w:jc w:val="both"/>
        <w:rPr>
          <w:rFonts w:ascii="Arial" w:hAnsi="Arial" w:cs="Arial"/>
          <w:lang w:val="es-CO" w:eastAsia="es-CO"/>
        </w:rPr>
      </w:pPr>
      <w:r w:rsidRPr="00FB3114">
        <w:rPr>
          <w:rFonts w:ascii="Arial" w:hAnsi="Arial" w:cs="Arial"/>
          <w:lang w:val="es-CO" w:eastAsia="es-CO"/>
        </w:rPr>
        <w:t>El sistema de evaluación institucional del aprendizaje es aplicado por todos los docentes de la institución de forma permanentemente. Se hace seguimiento continuo y se ajustan las debilidades encontradas. El SIEE es de conocimiento de todos los miembros de la comunidad educativa y existen espacios de participación para sugerir cambios a partir de la aplicación del mismo.  (ver SIEE institucional).</w:t>
      </w:r>
    </w:p>
    <w:p w14:paraId="15B8DD49" w14:textId="77777777" w:rsidR="00875CA7" w:rsidRPr="00FB3114" w:rsidRDefault="00875CA7" w:rsidP="00875CA7">
      <w:pPr>
        <w:autoSpaceDE w:val="0"/>
        <w:autoSpaceDN w:val="0"/>
        <w:adjustRightInd w:val="0"/>
        <w:spacing w:after="120" w:line="360" w:lineRule="auto"/>
        <w:rPr>
          <w:rFonts w:ascii="Arial" w:hAnsi="Arial" w:cs="Arial"/>
          <w:lang w:val="es-CO" w:eastAsia="es-CO"/>
        </w:rPr>
      </w:pPr>
    </w:p>
    <w:p w14:paraId="700DE400" w14:textId="77777777" w:rsidR="00875CA7" w:rsidRPr="00FB3114" w:rsidRDefault="00875CA7" w:rsidP="00875CA7">
      <w:pPr>
        <w:autoSpaceDE w:val="0"/>
        <w:autoSpaceDN w:val="0"/>
        <w:adjustRightInd w:val="0"/>
        <w:spacing w:after="120" w:line="360" w:lineRule="auto"/>
        <w:rPr>
          <w:rFonts w:ascii="Arial" w:hAnsi="Arial" w:cs="Arial"/>
          <w:b/>
          <w:lang w:val="es-CO" w:eastAsia="es-CO"/>
        </w:rPr>
      </w:pPr>
      <w:r w:rsidRPr="00FB3114">
        <w:rPr>
          <w:rFonts w:ascii="Arial" w:hAnsi="Arial" w:cs="Arial"/>
          <w:b/>
          <w:lang w:val="es-CO" w:eastAsia="es-CO"/>
        </w:rPr>
        <w:t>3.10 SEGUIMIENTO ACADÉMICO</w:t>
      </w:r>
    </w:p>
    <w:p w14:paraId="5FF0D3D3" w14:textId="77777777" w:rsidR="00875CA7" w:rsidRPr="00FB3114" w:rsidRDefault="00875CA7" w:rsidP="00875CA7">
      <w:pPr>
        <w:autoSpaceDE w:val="0"/>
        <w:autoSpaceDN w:val="0"/>
        <w:adjustRightInd w:val="0"/>
        <w:spacing w:after="120" w:line="360" w:lineRule="auto"/>
        <w:rPr>
          <w:rFonts w:ascii="Arial" w:hAnsi="Arial" w:cs="Arial"/>
          <w:lang w:val="es-CO"/>
        </w:rPr>
      </w:pPr>
    </w:p>
    <w:p w14:paraId="34FB415C" w14:textId="77777777" w:rsidR="00875CA7" w:rsidRPr="00FB3114" w:rsidRDefault="00875CA7" w:rsidP="00875CA7">
      <w:pPr>
        <w:autoSpaceDE w:val="0"/>
        <w:autoSpaceDN w:val="0"/>
        <w:adjustRightInd w:val="0"/>
        <w:spacing w:after="120" w:line="360" w:lineRule="auto"/>
        <w:rPr>
          <w:rFonts w:ascii="Arial" w:hAnsi="Arial" w:cs="Arial"/>
          <w:b/>
          <w:lang w:val="es-CO"/>
        </w:rPr>
      </w:pPr>
      <w:r w:rsidRPr="00FB3114">
        <w:rPr>
          <w:rFonts w:ascii="Arial" w:hAnsi="Arial" w:cs="Arial"/>
          <w:b/>
          <w:lang w:val="es-CO"/>
        </w:rPr>
        <w:t>Seguimiento a los resultados académicos</w:t>
      </w:r>
    </w:p>
    <w:p w14:paraId="26073BFE" w14:textId="77777777" w:rsidR="00875CA7" w:rsidRPr="00FB3114" w:rsidRDefault="00875CA7" w:rsidP="00875CA7">
      <w:pPr>
        <w:autoSpaceDE w:val="0"/>
        <w:autoSpaceDN w:val="0"/>
        <w:adjustRightInd w:val="0"/>
        <w:spacing w:after="120" w:line="360" w:lineRule="auto"/>
        <w:jc w:val="both"/>
        <w:rPr>
          <w:rFonts w:ascii="Arial" w:hAnsi="Arial" w:cs="Arial"/>
          <w:lang w:val="es-CO" w:eastAsia="es-CO"/>
        </w:rPr>
      </w:pPr>
      <w:r w:rsidRPr="00FB3114">
        <w:rPr>
          <w:rFonts w:ascii="Arial" w:hAnsi="Arial" w:cs="Arial"/>
          <w:lang w:val="es-CO" w:eastAsia="es-CO"/>
        </w:rPr>
        <w:t xml:space="preserve">El seguimiento a los resultados académicos es sistemático y periódico, cada semestre se analiza y evalúan los resultados de los estudiantes en los comités de </w:t>
      </w:r>
      <w:r w:rsidR="00BC396F" w:rsidRPr="00FB3114">
        <w:rPr>
          <w:rFonts w:ascii="Arial" w:hAnsi="Arial" w:cs="Arial"/>
          <w:lang w:val="es-CO" w:eastAsia="es-CO"/>
        </w:rPr>
        <w:t>evaluación, en</w:t>
      </w:r>
      <w:r w:rsidRPr="00FB3114">
        <w:rPr>
          <w:rFonts w:ascii="Arial" w:hAnsi="Arial" w:cs="Arial"/>
          <w:lang w:val="es-CO" w:eastAsia="es-CO"/>
        </w:rPr>
        <w:t xml:space="preserve"> los cuales se generan estrategias específicas para adelantar los procesos de nivelación. La institución tiene espacios de atención a padres de familia en los cuales se brinda información de los aspectos académicos y disciplinarios y </w:t>
      </w:r>
      <w:r w:rsidRPr="00FB3114">
        <w:rPr>
          <w:rFonts w:ascii="Arial" w:hAnsi="Arial" w:cs="Arial"/>
          <w:lang w:val="es-CO" w:eastAsia="es-CO"/>
        </w:rPr>
        <w:lastRenderedPageBreak/>
        <w:t xml:space="preserve">se dan orientaciones para el acompañamiento </w:t>
      </w:r>
      <w:r w:rsidR="00BC396F" w:rsidRPr="00FB3114">
        <w:rPr>
          <w:rFonts w:ascii="Arial" w:hAnsi="Arial" w:cs="Arial"/>
          <w:lang w:val="es-CO" w:eastAsia="es-CO"/>
        </w:rPr>
        <w:t>y apoyo</w:t>
      </w:r>
      <w:r w:rsidRPr="00FB3114">
        <w:rPr>
          <w:rFonts w:ascii="Arial" w:hAnsi="Arial" w:cs="Arial"/>
          <w:lang w:val="es-CO" w:eastAsia="es-CO"/>
        </w:rPr>
        <w:t xml:space="preserve"> de los estudiantes. Al final de cada período académico se realizan actividades de nivelación a los estudiantes con dificultades, las cuales constan de un taller o guía y de una sustentación oral o escrita; además, los exámenes de periodo reglamentados en el SIEE son otra oportunidad de mejorar los resultados de los estudiantes que en el seguimiento académico se identifican con dificultades.</w:t>
      </w:r>
    </w:p>
    <w:p w14:paraId="7E954361" w14:textId="77777777" w:rsidR="00875CA7" w:rsidRPr="00FB3114" w:rsidRDefault="00875CA7" w:rsidP="00875CA7">
      <w:pPr>
        <w:autoSpaceDE w:val="0"/>
        <w:autoSpaceDN w:val="0"/>
        <w:adjustRightInd w:val="0"/>
        <w:spacing w:after="120"/>
        <w:rPr>
          <w:rFonts w:ascii="Arial" w:hAnsi="Arial" w:cs="Arial"/>
          <w:lang w:val="es-CO" w:eastAsia="es-CO"/>
        </w:rPr>
      </w:pPr>
    </w:p>
    <w:p w14:paraId="3F46E4B6" w14:textId="77777777" w:rsidR="00875CA7" w:rsidRPr="00FB3114" w:rsidRDefault="00875CA7" w:rsidP="00875CA7">
      <w:pPr>
        <w:autoSpaceDE w:val="0"/>
        <w:autoSpaceDN w:val="0"/>
        <w:adjustRightInd w:val="0"/>
        <w:spacing w:after="120" w:line="360" w:lineRule="auto"/>
        <w:rPr>
          <w:rFonts w:ascii="Arial" w:hAnsi="Arial" w:cs="Arial"/>
          <w:b/>
          <w:lang w:val="es-CO" w:eastAsia="es-CO"/>
        </w:rPr>
      </w:pPr>
      <w:r w:rsidRPr="00FB3114">
        <w:rPr>
          <w:rFonts w:ascii="Arial" w:hAnsi="Arial" w:cs="Arial"/>
          <w:b/>
          <w:lang w:val="es-CO" w:eastAsia="es-CO"/>
        </w:rPr>
        <w:t>Uso pedagógico de las evaluaciones externas.</w:t>
      </w:r>
    </w:p>
    <w:p w14:paraId="1DC0F95A" w14:textId="77777777" w:rsidR="00875CA7" w:rsidRPr="00FB3114" w:rsidRDefault="00875CA7" w:rsidP="00875CA7">
      <w:pPr>
        <w:autoSpaceDE w:val="0"/>
        <w:autoSpaceDN w:val="0"/>
        <w:adjustRightInd w:val="0"/>
        <w:spacing w:after="120" w:line="360" w:lineRule="auto"/>
        <w:rPr>
          <w:rFonts w:ascii="Arial" w:hAnsi="Arial" w:cs="Arial"/>
          <w:lang w:val="es-CO" w:eastAsia="es-CO"/>
        </w:rPr>
      </w:pPr>
      <w:r w:rsidRPr="00FB3114">
        <w:rPr>
          <w:rFonts w:ascii="Arial" w:hAnsi="Arial" w:cs="Arial"/>
          <w:lang w:val="es-CO" w:eastAsia="es-CO"/>
        </w:rPr>
        <w:t xml:space="preserve">Se realizan análisis de los resultados de la institución en las pruebas externas (SABER 5°,9° y 11°) con el fin de estructurar los planes de mejoramiento que permitan adelantar actividades que reorienten las prácticas pedagógicas de aula </w:t>
      </w:r>
      <w:r w:rsidR="00BC396F" w:rsidRPr="00FB3114">
        <w:rPr>
          <w:rFonts w:ascii="Arial" w:hAnsi="Arial" w:cs="Arial"/>
          <w:lang w:val="es-CO" w:eastAsia="es-CO"/>
        </w:rPr>
        <w:t>y así</w:t>
      </w:r>
      <w:r w:rsidRPr="00FB3114">
        <w:rPr>
          <w:rFonts w:ascii="Arial" w:hAnsi="Arial" w:cs="Arial"/>
          <w:lang w:val="es-CO" w:eastAsia="es-CO"/>
        </w:rPr>
        <w:t xml:space="preserve"> alcanzar mejores resultados en dichas pruebas.</w:t>
      </w:r>
    </w:p>
    <w:p w14:paraId="0F2AC65E" w14:textId="77777777" w:rsidR="00875CA7" w:rsidRPr="00FB3114" w:rsidRDefault="00875CA7" w:rsidP="00875CA7">
      <w:pPr>
        <w:autoSpaceDE w:val="0"/>
        <w:autoSpaceDN w:val="0"/>
        <w:adjustRightInd w:val="0"/>
        <w:spacing w:after="120" w:line="360" w:lineRule="auto"/>
        <w:rPr>
          <w:rFonts w:ascii="Arial" w:hAnsi="Arial" w:cs="Arial"/>
          <w:lang w:val="es-CO" w:eastAsia="es-CO"/>
        </w:rPr>
      </w:pPr>
      <w:r w:rsidRPr="00FB3114">
        <w:rPr>
          <w:rFonts w:ascii="Arial" w:hAnsi="Arial" w:cs="Arial"/>
          <w:lang w:val="es-CO" w:eastAsia="es-CO"/>
        </w:rPr>
        <w:t>Los estudiantes de 3° a 11° presentan simulacros de pruebas SABER en los cuales se identifican competencias y componentes que deben ser reforzados por los docentes de las diferentes áreas a través de estrategias pedagógicas concretas.</w:t>
      </w:r>
    </w:p>
    <w:p w14:paraId="7708C15D" w14:textId="77777777" w:rsidR="00875CA7" w:rsidRPr="00FB3114" w:rsidRDefault="00875CA7" w:rsidP="00875CA7">
      <w:pPr>
        <w:autoSpaceDE w:val="0"/>
        <w:autoSpaceDN w:val="0"/>
        <w:adjustRightInd w:val="0"/>
        <w:spacing w:after="120"/>
        <w:rPr>
          <w:rFonts w:ascii="Arial" w:hAnsi="Arial" w:cs="Arial"/>
          <w:lang w:val="es-CO" w:eastAsia="es-CO"/>
        </w:rPr>
      </w:pPr>
    </w:p>
    <w:p w14:paraId="25EEF5FD" w14:textId="77777777" w:rsidR="00875CA7" w:rsidRPr="00FB3114" w:rsidRDefault="00875CA7" w:rsidP="00875CA7">
      <w:pPr>
        <w:autoSpaceDE w:val="0"/>
        <w:autoSpaceDN w:val="0"/>
        <w:adjustRightInd w:val="0"/>
        <w:spacing w:after="120" w:line="360" w:lineRule="auto"/>
        <w:rPr>
          <w:rFonts w:ascii="Arial" w:hAnsi="Arial" w:cs="Arial"/>
          <w:b/>
          <w:lang w:val="es-CO" w:eastAsia="es-CO"/>
        </w:rPr>
      </w:pPr>
      <w:r w:rsidRPr="00FB3114">
        <w:rPr>
          <w:rFonts w:ascii="Arial" w:hAnsi="Arial" w:cs="Arial"/>
          <w:b/>
          <w:lang w:val="es-CO" w:eastAsia="es-CO"/>
        </w:rPr>
        <w:t>Seguimiento a la asistencia</w:t>
      </w:r>
    </w:p>
    <w:p w14:paraId="5B5F9F49" w14:textId="77777777" w:rsidR="00875CA7" w:rsidRPr="00FB3114" w:rsidRDefault="00875CA7" w:rsidP="00875CA7">
      <w:pPr>
        <w:autoSpaceDE w:val="0"/>
        <w:autoSpaceDN w:val="0"/>
        <w:adjustRightInd w:val="0"/>
        <w:spacing w:after="120" w:line="360" w:lineRule="auto"/>
        <w:jc w:val="both"/>
        <w:rPr>
          <w:rFonts w:ascii="Arial" w:hAnsi="Arial" w:cs="Arial"/>
          <w:lang w:val="es-CO" w:eastAsia="es-CO"/>
        </w:rPr>
      </w:pPr>
      <w:r w:rsidRPr="00FB3114">
        <w:rPr>
          <w:rFonts w:ascii="Arial" w:hAnsi="Arial" w:cs="Arial"/>
          <w:lang w:val="es-CO" w:eastAsia="es-CO"/>
        </w:rPr>
        <w:t xml:space="preserve">La institución realiza seguimiento al ausentismo académico en cada una de las sedes y con el apoyo de la orientación escolar. Los docentes diariamente registran las inasistencias de los estudiantes en sus planillas, además existe un monitor de disciplina en cada grupo que también registra en su cuaderno las insistencias y las excusas cuando estas son presentadas. Con los estudiantes que presentan inasistencias reiteradas se inicia un proceso de seguimiento liderado por el director de grupo, quien periódicamente presenta informe al coordinador para que este en compañía de la orientación utilice nuevas estrategias de ubicación para buscar el reintegro de los niños a clases o para la respectiva cancelación de matrícula en caso de que se hayan cambiado de domicilio. </w:t>
      </w:r>
    </w:p>
    <w:p w14:paraId="7E6E8C15" w14:textId="77777777" w:rsidR="00875CA7" w:rsidRPr="00FB3114" w:rsidRDefault="00875CA7" w:rsidP="00875CA7">
      <w:pPr>
        <w:autoSpaceDE w:val="0"/>
        <w:autoSpaceDN w:val="0"/>
        <w:adjustRightInd w:val="0"/>
        <w:spacing w:after="120" w:line="360" w:lineRule="auto"/>
        <w:jc w:val="both"/>
        <w:rPr>
          <w:rFonts w:ascii="Arial" w:hAnsi="Arial" w:cs="Arial"/>
          <w:lang w:val="es-CO" w:eastAsia="es-CO"/>
        </w:rPr>
      </w:pPr>
      <w:r w:rsidRPr="00FB3114">
        <w:rPr>
          <w:rFonts w:ascii="Arial" w:hAnsi="Arial" w:cs="Arial"/>
          <w:lang w:val="es-CO" w:eastAsia="es-CO"/>
        </w:rPr>
        <w:lastRenderedPageBreak/>
        <w:t>La institución se apoya en la casa de justicia cuando los padres de familia no asumen la responsabilidad que les corresponde en el cuidado y atención de los niños, en especial de aquellos que no asisten a clases.</w:t>
      </w:r>
    </w:p>
    <w:p w14:paraId="7200F64A" w14:textId="77777777" w:rsidR="00875CA7" w:rsidRPr="00FB3114" w:rsidRDefault="00875CA7" w:rsidP="00875CA7">
      <w:pPr>
        <w:autoSpaceDE w:val="0"/>
        <w:autoSpaceDN w:val="0"/>
        <w:adjustRightInd w:val="0"/>
        <w:spacing w:after="120"/>
        <w:rPr>
          <w:rFonts w:ascii="Arial" w:hAnsi="Arial" w:cs="Arial"/>
          <w:lang w:val="es-CO" w:eastAsia="es-CO"/>
        </w:rPr>
      </w:pPr>
    </w:p>
    <w:p w14:paraId="29F56E0B" w14:textId="77777777" w:rsidR="00875CA7" w:rsidRPr="00FB3114" w:rsidRDefault="00875CA7" w:rsidP="00875CA7">
      <w:pPr>
        <w:autoSpaceDE w:val="0"/>
        <w:autoSpaceDN w:val="0"/>
        <w:adjustRightInd w:val="0"/>
        <w:spacing w:after="120" w:line="360" w:lineRule="auto"/>
        <w:rPr>
          <w:rFonts w:ascii="Arial" w:hAnsi="Arial" w:cs="Arial"/>
          <w:b/>
          <w:lang w:val="es-CO" w:eastAsia="es-CO"/>
        </w:rPr>
      </w:pPr>
      <w:r w:rsidRPr="00FB3114">
        <w:rPr>
          <w:rFonts w:ascii="Arial" w:hAnsi="Arial" w:cs="Arial"/>
          <w:b/>
          <w:lang w:val="es-CO" w:eastAsia="es-CO"/>
        </w:rPr>
        <w:t>Actividades de recuperación</w:t>
      </w:r>
    </w:p>
    <w:p w14:paraId="478B6AE5"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El SIEE de la institución tiene reglamentado todo el proceso que se debe seguir con aquellos estudiantes que presentan desempeños bajos, para lo cual se han definido los tiempos y las actividades de nivelación; es de aclarar que las actividades de Nivelación deben comprender mínimo dos acciones: emisión de una guía con la temática a nivelar; y una evaluación oral o escrita para sustentar la guía.</w:t>
      </w:r>
    </w:p>
    <w:p w14:paraId="4A90B74C" w14:textId="77777777" w:rsidR="00875CA7" w:rsidRPr="00FB3114" w:rsidRDefault="00875CA7" w:rsidP="00875CA7">
      <w:pPr>
        <w:autoSpaceDE w:val="0"/>
        <w:spacing w:after="120" w:line="360" w:lineRule="auto"/>
        <w:jc w:val="both"/>
        <w:rPr>
          <w:rFonts w:ascii="Arial" w:hAnsi="Arial" w:cs="Arial"/>
          <w:lang w:val="es-CO"/>
        </w:rPr>
      </w:pPr>
      <w:r w:rsidRPr="00FB3114">
        <w:rPr>
          <w:rFonts w:ascii="Arial" w:hAnsi="Arial" w:cs="Arial"/>
          <w:lang w:val="es-CO"/>
        </w:rPr>
        <w:t>Las dificultades que se presentan en el proceso de aprendizaje serán intervenidas de la siguiente manera:</w:t>
      </w:r>
    </w:p>
    <w:p w14:paraId="2CD4ABDD" w14:textId="77777777" w:rsidR="00875CA7" w:rsidRPr="00FB3114" w:rsidRDefault="00875CA7" w:rsidP="00875CA7">
      <w:pPr>
        <w:suppressAutoHyphens/>
        <w:autoSpaceDE w:val="0"/>
        <w:spacing w:after="120" w:line="360" w:lineRule="auto"/>
        <w:jc w:val="both"/>
        <w:rPr>
          <w:rFonts w:ascii="Arial" w:hAnsi="Arial" w:cs="Arial"/>
          <w:lang w:val="es-CO"/>
        </w:rPr>
      </w:pPr>
      <w:r w:rsidRPr="00FB3114">
        <w:rPr>
          <w:rFonts w:ascii="Arial" w:hAnsi="Arial" w:cs="Arial"/>
          <w:lang w:val="es-CO"/>
        </w:rPr>
        <w:t>“Actividades de Nivelación” al terminar cada período y finalizar el año; en este último caso, la institución fijará un espacio y creará las condiciones para estas Actividades con el fin de consolidar el proceso evaluativo y brindar una nueva oportunidad a los estudiantes que persisten en las dificultades, antes de decidir su promoción. Estas actividades se realizarán de acuerdo con los siguientes parámetros:</w:t>
      </w:r>
    </w:p>
    <w:p w14:paraId="75D1FB2C" w14:textId="77777777" w:rsidR="00875CA7" w:rsidRPr="00FB3114" w:rsidRDefault="00875CA7" w:rsidP="004E4E5F">
      <w:pPr>
        <w:pStyle w:val="Prrafodelista"/>
        <w:numPr>
          <w:ilvl w:val="0"/>
          <w:numId w:val="20"/>
        </w:numPr>
        <w:autoSpaceDE w:val="0"/>
        <w:spacing w:after="120" w:line="360" w:lineRule="auto"/>
        <w:jc w:val="both"/>
        <w:rPr>
          <w:rFonts w:ascii="Arial" w:hAnsi="Arial" w:cs="Arial"/>
          <w:lang w:val="es-CO"/>
        </w:rPr>
      </w:pPr>
      <w:r w:rsidRPr="00FB3114">
        <w:rPr>
          <w:rFonts w:ascii="Arial" w:hAnsi="Arial" w:cs="Arial"/>
          <w:lang w:val="es-CO"/>
        </w:rPr>
        <w:t xml:space="preserve"> Durante los tres primeros períodos, simultáneamente </w:t>
      </w:r>
      <w:r w:rsidR="00BC396F" w:rsidRPr="00FB3114">
        <w:rPr>
          <w:rFonts w:ascii="Arial" w:hAnsi="Arial" w:cs="Arial"/>
          <w:lang w:val="es-CO"/>
        </w:rPr>
        <w:t>con la</w:t>
      </w:r>
      <w:r w:rsidRPr="00FB3114">
        <w:rPr>
          <w:rFonts w:ascii="Arial" w:hAnsi="Arial" w:cs="Arial"/>
          <w:lang w:val="es-CO"/>
        </w:rPr>
        <w:t xml:space="preserve"> programación de los   Exámenes de período, los cuales se realizarán en la última semana.</w:t>
      </w:r>
    </w:p>
    <w:p w14:paraId="139DC88A" w14:textId="77777777" w:rsidR="00875CA7" w:rsidRPr="00FB3114" w:rsidRDefault="00875CA7" w:rsidP="004E4E5F">
      <w:pPr>
        <w:pStyle w:val="Prrafodelista"/>
        <w:numPr>
          <w:ilvl w:val="0"/>
          <w:numId w:val="20"/>
        </w:numPr>
        <w:autoSpaceDE w:val="0"/>
        <w:spacing w:after="120" w:line="360" w:lineRule="auto"/>
        <w:jc w:val="both"/>
        <w:rPr>
          <w:rFonts w:ascii="Arial" w:hAnsi="Arial" w:cs="Arial"/>
          <w:lang w:val="es-CO"/>
        </w:rPr>
      </w:pPr>
      <w:r w:rsidRPr="00FB3114">
        <w:rPr>
          <w:rFonts w:ascii="Arial" w:hAnsi="Arial" w:cs="Arial"/>
          <w:lang w:val="es-CO"/>
        </w:rPr>
        <w:t xml:space="preserve"> Al finalizar el año: los exámenes de periodo se programarán en la penúltima semana del cuarto período. </w:t>
      </w:r>
      <w:r w:rsidRPr="00FB3114">
        <w:rPr>
          <w:rFonts w:ascii="Arial" w:hAnsi="Arial" w:cs="Arial"/>
          <w:lang w:val="es-ES_tradnl"/>
        </w:rPr>
        <w:t xml:space="preserve">En la última semana se publicarán los resultados finales y el procedimiento para las Actividades Especiales de nivelación, que consisten en asesorías por parte de los docentes y un examen final. </w:t>
      </w:r>
      <w:r w:rsidRPr="00FB3114">
        <w:rPr>
          <w:rFonts w:ascii="Arial" w:hAnsi="Arial" w:cs="Arial"/>
          <w:lang w:val="es-CO"/>
        </w:rPr>
        <w:t>Los docentes soportados en los consolidados de los tres periodos anteriores y con las notas del último período, remitirán a coordinación listado de estudiantes que a la fecha</w:t>
      </w:r>
      <w:r w:rsidRPr="00FB3114">
        <w:rPr>
          <w:rFonts w:ascii="Arial" w:hAnsi="Arial" w:cs="Arial"/>
          <w:lang w:val="es-CO"/>
        </w:rPr>
        <w:tab/>
        <w:t xml:space="preserve">tengan áreas perdidas y promedios por debajo de lo estipulado para ser promovidos, según el </w:t>
      </w:r>
      <w:r w:rsidRPr="00FB3114">
        <w:rPr>
          <w:rFonts w:ascii="Arial" w:hAnsi="Arial" w:cs="Arial"/>
          <w:lang w:val="es-CO"/>
        </w:rPr>
        <w:tab/>
        <w:t xml:space="preserve">artículo 8 de este acuerdo, con el fin de motivar y programar las Actividades Especiales de Nivelación”. </w:t>
      </w:r>
    </w:p>
    <w:p w14:paraId="27230BDC" w14:textId="77777777" w:rsidR="00875CA7" w:rsidRPr="00FB3114" w:rsidRDefault="00875CA7" w:rsidP="004E4E5F">
      <w:pPr>
        <w:pStyle w:val="Textoindependiente"/>
        <w:numPr>
          <w:ilvl w:val="0"/>
          <w:numId w:val="20"/>
        </w:numPr>
        <w:spacing w:line="360" w:lineRule="auto"/>
        <w:jc w:val="both"/>
        <w:rPr>
          <w:rFonts w:ascii="Arial" w:hAnsi="Arial" w:cs="Arial"/>
          <w:lang w:val="es-CO"/>
        </w:rPr>
      </w:pPr>
      <w:r w:rsidRPr="00FB3114">
        <w:rPr>
          <w:rFonts w:ascii="Arial" w:hAnsi="Arial" w:cs="Arial"/>
          <w:lang w:val="es-CO"/>
        </w:rPr>
        <w:lastRenderedPageBreak/>
        <w:t>Los coordinadores organizarán el cronograma de las Actividades de Nivelación teniendo en cuenta: número de estudiantes que se presentan, espacios y horarios destinados para tal fin.</w:t>
      </w:r>
    </w:p>
    <w:p w14:paraId="068AB378" w14:textId="77777777" w:rsidR="00875CA7" w:rsidRPr="00FB3114" w:rsidRDefault="00875CA7" w:rsidP="00875CA7">
      <w:pPr>
        <w:autoSpaceDE w:val="0"/>
        <w:autoSpaceDN w:val="0"/>
        <w:adjustRightInd w:val="0"/>
        <w:spacing w:after="120" w:line="360" w:lineRule="auto"/>
        <w:jc w:val="both"/>
        <w:rPr>
          <w:rFonts w:ascii="Arial" w:hAnsi="Arial" w:cs="Arial"/>
          <w:b/>
          <w:lang w:val="es-CO" w:eastAsia="es-CO"/>
        </w:rPr>
      </w:pPr>
    </w:p>
    <w:p w14:paraId="1213AD15" w14:textId="77777777" w:rsidR="00875CA7" w:rsidRPr="00FB3114" w:rsidRDefault="00875CA7" w:rsidP="00875CA7">
      <w:pPr>
        <w:autoSpaceDE w:val="0"/>
        <w:autoSpaceDN w:val="0"/>
        <w:adjustRightInd w:val="0"/>
        <w:spacing w:after="120" w:line="360" w:lineRule="auto"/>
        <w:jc w:val="both"/>
        <w:rPr>
          <w:rFonts w:ascii="Arial" w:hAnsi="Arial" w:cs="Arial"/>
          <w:b/>
          <w:lang w:val="es-CO" w:eastAsia="es-CO"/>
        </w:rPr>
      </w:pPr>
      <w:r w:rsidRPr="00FB3114">
        <w:rPr>
          <w:rFonts w:ascii="Arial" w:hAnsi="Arial" w:cs="Arial"/>
          <w:b/>
          <w:lang w:val="es-CO" w:eastAsia="es-CO"/>
        </w:rPr>
        <w:t>Apoyo pedagógico para estudiantes con dificultades de aprendizaje.</w:t>
      </w:r>
    </w:p>
    <w:p w14:paraId="17E3B1BC" w14:textId="77777777" w:rsidR="00875CA7" w:rsidRPr="00FB3114" w:rsidRDefault="00875CA7" w:rsidP="00875CA7">
      <w:pPr>
        <w:autoSpaceDE w:val="0"/>
        <w:autoSpaceDN w:val="0"/>
        <w:adjustRightInd w:val="0"/>
        <w:spacing w:after="120" w:line="360" w:lineRule="auto"/>
        <w:jc w:val="both"/>
        <w:rPr>
          <w:rFonts w:ascii="Arial" w:hAnsi="Arial" w:cs="Arial"/>
          <w:lang w:val="es-CO" w:eastAsia="es-CO"/>
        </w:rPr>
      </w:pPr>
      <w:r w:rsidRPr="00FB3114">
        <w:rPr>
          <w:rFonts w:ascii="Arial" w:hAnsi="Arial" w:cs="Arial"/>
          <w:lang w:val="es-CO" w:eastAsia="es-CO"/>
        </w:rPr>
        <w:t xml:space="preserve">La Institución educativa tiene implementada y socializada la política de inclusión para todas las poblaciones que experimentan barreras al aprendizaje y la participación. El equipo directivo, la orientadora y los docentes trabajan conjuntamente para la flexibilización del currículo que permiten la inclusión y la atención a estas poblaciones. </w:t>
      </w:r>
    </w:p>
    <w:p w14:paraId="15262821" w14:textId="77777777" w:rsidR="00875CA7" w:rsidRPr="00FB3114" w:rsidRDefault="00875CA7" w:rsidP="00875CA7">
      <w:pPr>
        <w:autoSpaceDE w:val="0"/>
        <w:autoSpaceDN w:val="0"/>
        <w:adjustRightInd w:val="0"/>
        <w:spacing w:after="120" w:line="360" w:lineRule="auto"/>
        <w:jc w:val="both"/>
        <w:rPr>
          <w:rFonts w:ascii="Arial" w:hAnsi="Arial" w:cs="Arial"/>
          <w:lang w:val="es-CO" w:eastAsia="es-CO"/>
        </w:rPr>
      </w:pPr>
      <w:r w:rsidRPr="00FB3114">
        <w:rPr>
          <w:rFonts w:ascii="Arial" w:hAnsi="Arial" w:cs="Arial"/>
          <w:lang w:val="es-CO" w:eastAsia="es-CO"/>
        </w:rPr>
        <w:t>La institución tiene establecida una serie de políticas y estrategias para atender diferente clase de población con dificultades tanto de aprendizaje, como en condición de vulnerabilidad y extra</w:t>
      </w:r>
      <w:r w:rsidR="004E0DB0">
        <w:rPr>
          <w:rFonts w:ascii="Arial" w:hAnsi="Arial" w:cs="Arial"/>
          <w:lang w:val="es-CO" w:eastAsia="es-CO"/>
        </w:rPr>
        <w:t xml:space="preserve"> </w:t>
      </w:r>
      <w:r w:rsidRPr="00FB3114">
        <w:rPr>
          <w:rFonts w:ascii="Arial" w:hAnsi="Arial" w:cs="Arial"/>
          <w:lang w:val="es-CO" w:eastAsia="es-CO"/>
        </w:rPr>
        <w:t>edad. Para la primera, desarrolla estrategias de caracterización, observación, asignación de docentes o grupos para integrar y adaptar con mayor eficacia a los estudiantes y procesos de acompañamiento personalizado; para la segunda clase, seguimiento a las familias y reporte l</w:t>
      </w:r>
      <w:r w:rsidR="001562B6">
        <w:rPr>
          <w:rFonts w:ascii="Arial" w:hAnsi="Arial" w:cs="Arial"/>
          <w:lang w:val="es-CO" w:eastAsia="es-CO"/>
        </w:rPr>
        <w:t xml:space="preserve">as </w:t>
      </w:r>
      <w:r w:rsidRPr="00FB3114">
        <w:rPr>
          <w:rFonts w:ascii="Arial" w:hAnsi="Arial" w:cs="Arial"/>
          <w:lang w:val="es-CO" w:eastAsia="es-CO"/>
        </w:rPr>
        <w:t>entidades</w:t>
      </w:r>
      <w:r w:rsidR="004E0DB0">
        <w:rPr>
          <w:rFonts w:ascii="Arial" w:hAnsi="Arial" w:cs="Arial"/>
          <w:lang w:val="es-CO" w:eastAsia="es-CO"/>
        </w:rPr>
        <w:t xml:space="preserve"> </w:t>
      </w:r>
      <w:r w:rsidRPr="00FB3114">
        <w:rPr>
          <w:rFonts w:ascii="Arial" w:hAnsi="Arial" w:cs="Arial"/>
          <w:lang w:val="es-CO" w:eastAsia="es-CO"/>
        </w:rPr>
        <w:t>competentes; y, para la tercera clase de población, adopción e implementación de modelos flexibles.</w:t>
      </w:r>
    </w:p>
    <w:p w14:paraId="73DE419E" w14:textId="77777777" w:rsidR="00875CA7" w:rsidRDefault="00875CA7" w:rsidP="00875CA7">
      <w:pPr>
        <w:autoSpaceDE w:val="0"/>
        <w:autoSpaceDN w:val="0"/>
        <w:adjustRightInd w:val="0"/>
        <w:spacing w:after="120" w:line="360" w:lineRule="auto"/>
        <w:jc w:val="both"/>
        <w:rPr>
          <w:rFonts w:ascii="Arial" w:hAnsi="Arial" w:cs="Arial"/>
          <w:lang w:val="es-CO" w:eastAsia="es-CO"/>
        </w:rPr>
      </w:pPr>
    </w:p>
    <w:p w14:paraId="30883D1D" w14:textId="77777777" w:rsidR="00875CA7" w:rsidRPr="00FB3114" w:rsidRDefault="00875CA7" w:rsidP="00875CA7">
      <w:pPr>
        <w:autoSpaceDE w:val="0"/>
        <w:autoSpaceDN w:val="0"/>
        <w:adjustRightInd w:val="0"/>
        <w:spacing w:after="120" w:line="360" w:lineRule="auto"/>
        <w:jc w:val="both"/>
        <w:rPr>
          <w:rFonts w:ascii="Arial" w:hAnsi="Arial" w:cs="Arial"/>
          <w:b/>
          <w:lang w:val="es-CO" w:eastAsia="es-CO"/>
        </w:rPr>
      </w:pPr>
      <w:r w:rsidRPr="00FB3114">
        <w:rPr>
          <w:rFonts w:ascii="Arial" w:hAnsi="Arial" w:cs="Arial"/>
          <w:b/>
          <w:lang w:val="es-CO" w:eastAsia="es-CO"/>
        </w:rPr>
        <w:t>3.11 SEGUIMIENTO A EGRESADOS</w:t>
      </w:r>
    </w:p>
    <w:p w14:paraId="759D5EF8" w14:textId="77777777" w:rsidR="00875CA7" w:rsidRPr="00FB3114" w:rsidRDefault="00875CA7" w:rsidP="00875CA7">
      <w:pPr>
        <w:autoSpaceDE w:val="0"/>
        <w:autoSpaceDN w:val="0"/>
        <w:adjustRightInd w:val="0"/>
        <w:spacing w:after="120" w:line="360" w:lineRule="auto"/>
        <w:jc w:val="both"/>
        <w:rPr>
          <w:rFonts w:ascii="Arial" w:hAnsi="Arial" w:cs="Arial"/>
          <w:b/>
          <w:lang w:val="es-CO" w:eastAsia="es-CO"/>
        </w:rPr>
      </w:pPr>
    </w:p>
    <w:p w14:paraId="31513D57"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Son los egresados el testimonio del proceso de formación personal y académica de la Institución Educativa Bosques de Pinares; por tal razón es importante hacer un seguimiento permanente a los logros y dificultades que nuestros egresados puedan tener en su etapa de formación y vida laboral, para lo cual se establecerá las siguientes estrategias</w:t>
      </w:r>
    </w:p>
    <w:p w14:paraId="14AB0627" w14:textId="77777777" w:rsidR="00875CA7" w:rsidRPr="00FB3114" w:rsidRDefault="00875CA7" w:rsidP="004E4E5F">
      <w:pPr>
        <w:pStyle w:val="Prrafodelista"/>
        <w:numPr>
          <w:ilvl w:val="0"/>
          <w:numId w:val="21"/>
        </w:numPr>
        <w:spacing w:after="120" w:line="360" w:lineRule="auto"/>
        <w:contextualSpacing/>
        <w:jc w:val="both"/>
        <w:rPr>
          <w:rFonts w:ascii="Arial" w:hAnsi="Arial" w:cs="Arial"/>
          <w:lang w:val="es-CO"/>
        </w:rPr>
      </w:pPr>
      <w:r w:rsidRPr="00FB3114">
        <w:rPr>
          <w:rFonts w:ascii="Arial" w:hAnsi="Arial" w:cs="Arial"/>
          <w:lang w:val="es-CO"/>
        </w:rPr>
        <w:lastRenderedPageBreak/>
        <w:t>Elaborar y actualizar permanentemente una base de datos de los egresados a partir del diligenciamiento de una encuesta que permita identificar su ubicación actual ya sea en el mercado laboral o en el campo de formación.</w:t>
      </w:r>
    </w:p>
    <w:p w14:paraId="0017CDF4" w14:textId="77777777" w:rsidR="00875CA7" w:rsidRPr="00FB3114" w:rsidRDefault="00875CA7" w:rsidP="004E4E5F">
      <w:pPr>
        <w:pStyle w:val="Prrafodelista"/>
        <w:numPr>
          <w:ilvl w:val="0"/>
          <w:numId w:val="21"/>
        </w:numPr>
        <w:spacing w:after="120" w:line="360" w:lineRule="auto"/>
        <w:contextualSpacing/>
        <w:jc w:val="both"/>
        <w:rPr>
          <w:rFonts w:ascii="Arial" w:hAnsi="Arial" w:cs="Arial"/>
          <w:lang w:val="es-CO"/>
        </w:rPr>
      </w:pPr>
      <w:r w:rsidRPr="00FB3114">
        <w:rPr>
          <w:rFonts w:ascii="Arial" w:hAnsi="Arial" w:cs="Arial"/>
          <w:lang w:val="es-CO"/>
        </w:rPr>
        <w:t>Ofrecer talleres, charlas o capacitaciones que le permita a los egresados estar enterados de las ofertas académicas de las principales Instituciones de Educación Superior</w:t>
      </w:r>
    </w:p>
    <w:p w14:paraId="2C44BD91" w14:textId="77777777" w:rsidR="00875CA7" w:rsidRPr="00FB3114" w:rsidRDefault="00875CA7" w:rsidP="004E4E5F">
      <w:pPr>
        <w:pStyle w:val="Prrafodelista"/>
        <w:numPr>
          <w:ilvl w:val="0"/>
          <w:numId w:val="21"/>
        </w:numPr>
        <w:spacing w:after="120" w:line="360" w:lineRule="auto"/>
        <w:contextualSpacing/>
        <w:jc w:val="both"/>
        <w:rPr>
          <w:rFonts w:ascii="Arial" w:hAnsi="Arial" w:cs="Arial"/>
          <w:lang w:val="es-CO"/>
        </w:rPr>
      </w:pPr>
      <w:r w:rsidRPr="00FB3114">
        <w:rPr>
          <w:rFonts w:ascii="Arial" w:hAnsi="Arial" w:cs="Arial"/>
          <w:lang w:val="es-CO"/>
        </w:rPr>
        <w:t>Crear una cuenta   en una de las redes sociales que permita la interacción continúa con cada uno de los miembros de la red social.</w:t>
      </w:r>
    </w:p>
    <w:p w14:paraId="642938CB" w14:textId="77777777" w:rsidR="00875CA7" w:rsidRPr="00FB3114" w:rsidRDefault="00875CA7" w:rsidP="004E4E5F">
      <w:pPr>
        <w:pStyle w:val="Prrafodelista"/>
        <w:numPr>
          <w:ilvl w:val="0"/>
          <w:numId w:val="21"/>
        </w:numPr>
        <w:spacing w:after="120" w:line="360" w:lineRule="auto"/>
        <w:contextualSpacing/>
        <w:jc w:val="both"/>
        <w:rPr>
          <w:rFonts w:ascii="Arial" w:hAnsi="Arial" w:cs="Arial"/>
          <w:lang w:val="es-CO"/>
        </w:rPr>
      </w:pPr>
      <w:r w:rsidRPr="00FB3114">
        <w:rPr>
          <w:rFonts w:ascii="Arial" w:hAnsi="Arial" w:cs="Arial"/>
          <w:lang w:val="es-CO"/>
        </w:rPr>
        <w:t>Generar encuentros de egresados cada 3 años en la Institución Educativa.</w:t>
      </w:r>
    </w:p>
    <w:p w14:paraId="1C74B869" w14:textId="77777777" w:rsidR="00875CA7" w:rsidRPr="00FB3114" w:rsidRDefault="00875CA7" w:rsidP="004E4E5F">
      <w:pPr>
        <w:pStyle w:val="Prrafodelista"/>
        <w:numPr>
          <w:ilvl w:val="0"/>
          <w:numId w:val="21"/>
        </w:numPr>
        <w:spacing w:after="120" w:line="360" w:lineRule="auto"/>
        <w:contextualSpacing/>
        <w:jc w:val="both"/>
        <w:rPr>
          <w:rFonts w:ascii="Arial" w:hAnsi="Arial" w:cs="Arial"/>
          <w:lang w:val="es-CO"/>
        </w:rPr>
      </w:pPr>
      <w:r w:rsidRPr="00FB3114">
        <w:rPr>
          <w:rFonts w:ascii="Arial" w:hAnsi="Arial" w:cs="Arial"/>
          <w:lang w:val="es-CO"/>
        </w:rPr>
        <w:t>Ofrecer la posibilidad de ser reconocidos como egresados a través de un carné expedido por la institución que les permita hacer uso de las dependencias y servicios de la misma.</w:t>
      </w:r>
    </w:p>
    <w:p w14:paraId="44D366DE" w14:textId="77777777" w:rsidR="00875CA7" w:rsidRPr="00FB3114" w:rsidRDefault="00875CA7" w:rsidP="00875CA7">
      <w:pPr>
        <w:pStyle w:val="Prrafodelista"/>
        <w:spacing w:after="120" w:line="360" w:lineRule="auto"/>
        <w:jc w:val="center"/>
        <w:rPr>
          <w:rFonts w:ascii="Arial" w:hAnsi="Arial" w:cs="Arial"/>
          <w:b/>
          <w:lang w:val="es-CO"/>
        </w:rPr>
      </w:pPr>
    </w:p>
    <w:p w14:paraId="7D1E1A80" w14:textId="77777777" w:rsidR="00875CA7" w:rsidRPr="00FB3114" w:rsidRDefault="00875CA7" w:rsidP="00875CA7">
      <w:pPr>
        <w:pStyle w:val="Prrafodelista"/>
        <w:spacing w:after="120" w:line="360" w:lineRule="auto"/>
        <w:jc w:val="center"/>
        <w:rPr>
          <w:rFonts w:ascii="Arial" w:hAnsi="Arial" w:cs="Arial"/>
          <w:b/>
          <w:lang w:val="es-CO"/>
        </w:rPr>
      </w:pPr>
      <w:r w:rsidRPr="00FB3114">
        <w:rPr>
          <w:rFonts w:ascii="Arial" w:hAnsi="Arial" w:cs="Arial"/>
          <w:b/>
          <w:lang w:val="es-CO"/>
        </w:rPr>
        <w:t>CAPITULO IV</w:t>
      </w:r>
    </w:p>
    <w:p w14:paraId="06EBA820" w14:textId="77777777" w:rsidR="00875CA7" w:rsidRPr="00FB3114" w:rsidRDefault="00875CA7" w:rsidP="00875CA7">
      <w:pPr>
        <w:pStyle w:val="Prrafodelista"/>
        <w:spacing w:after="120"/>
        <w:ind w:left="390"/>
        <w:jc w:val="center"/>
        <w:rPr>
          <w:rFonts w:ascii="Arial" w:hAnsi="Arial" w:cs="Arial"/>
          <w:b/>
          <w:lang w:val="es-CO"/>
        </w:rPr>
      </w:pPr>
      <w:r w:rsidRPr="00FB3114">
        <w:rPr>
          <w:rFonts w:ascii="Arial" w:hAnsi="Arial" w:cs="Arial"/>
          <w:b/>
          <w:lang w:val="es-CO"/>
        </w:rPr>
        <w:t>GESTION ADMINISTRATIVA Y FINACIERA</w:t>
      </w:r>
    </w:p>
    <w:p w14:paraId="199D7E69" w14:textId="77777777" w:rsidR="00875CA7" w:rsidRPr="00FB3114" w:rsidRDefault="00875CA7" w:rsidP="00875CA7">
      <w:pPr>
        <w:spacing w:after="120"/>
        <w:jc w:val="center"/>
        <w:rPr>
          <w:rFonts w:ascii="Arial" w:hAnsi="Arial" w:cs="Arial"/>
          <w:lang w:val="es-CO"/>
        </w:rPr>
      </w:pPr>
    </w:p>
    <w:p w14:paraId="4A07511E" w14:textId="77777777" w:rsidR="00875CA7" w:rsidRPr="00FB3114" w:rsidRDefault="00875CA7" w:rsidP="00875CA7">
      <w:pPr>
        <w:spacing w:after="120"/>
        <w:rPr>
          <w:rFonts w:ascii="Arial" w:hAnsi="Arial" w:cs="Arial"/>
          <w:b/>
          <w:lang w:val="es-CO"/>
        </w:rPr>
      </w:pPr>
      <w:r w:rsidRPr="00FB3114">
        <w:rPr>
          <w:rFonts w:ascii="Arial" w:hAnsi="Arial" w:cs="Arial"/>
          <w:b/>
          <w:lang w:val="es-CO"/>
        </w:rPr>
        <w:t>4.1 ASPETOS GENERALES</w:t>
      </w:r>
    </w:p>
    <w:p w14:paraId="15BFD6F9" w14:textId="77777777" w:rsidR="00875CA7" w:rsidRPr="00FB3114" w:rsidRDefault="00875CA7" w:rsidP="00875CA7">
      <w:pPr>
        <w:spacing w:after="120"/>
        <w:rPr>
          <w:rFonts w:ascii="Arial" w:hAnsi="Arial" w:cs="Arial"/>
          <w:lang w:val="es-CO"/>
        </w:rPr>
      </w:pPr>
    </w:p>
    <w:p w14:paraId="7BA6D795" w14:textId="77777777" w:rsidR="00875CA7" w:rsidRPr="00FB3114" w:rsidRDefault="00875CA7" w:rsidP="00875CA7">
      <w:pPr>
        <w:autoSpaceDE w:val="0"/>
        <w:autoSpaceDN w:val="0"/>
        <w:adjustRightInd w:val="0"/>
        <w:spacing w:after="120" w:line="360" w:lineRule="auto"/>
        <w:jc w:val="both"/>
        <w:rPr>
          <w:rFonts w:ascii="Arial" w:hAnsi="Arial" w:cs="Arial"/>
          <w:lang w:val="es-MX" w:eastAsia="es-MX"/>
        </w:rPr>
      </w:pPr>
      <w:r w:rsidRPr="00FB3114">
        <w:rPr>
          <w:rFonts w:ascii="Arial" w:hAnsi="Arial" w:cs="Arial"/>
          <w:lang w:val="es-MX" w:eastAsia="es-MX"/>
        </w:rPr>
        <w:t>La gestión administrativa y financiera de la institución, se encarga de dar soporte al trabajo institucional en los diferentes aspectos que le son inherentes. Como administradora de los recursos, tiene a su cargo todos los procesos de apoyo a la gestión académica, la administración de la planta física, los recursos y los servicios, el manejo del talento humano, y el apoyo financiero y contable.</w:t>
      </w:r>
    </w:p>
    <w:p w14:paraId="4AA97A1F"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Esta área apoya el complemento de los propósitos de la institución, garantiza un desarrollo eficiente y eficaz del proceso Educativo. Fundament5a y relaciona la gestión Académica, la administración de la planta física, los recursos y los servicios, el manejo del talento humano y el apoyo financiero, contable desde la gestión administrativa y financiera la institución proyecta su Plan Operativo y su Plan de Mejoramiento, y garantiza el desarrollo del PEI en forma ordenada, armónica y con </w:t>
      </w:r>
      <w:r w:rsidRPr="00FB3114">
        <w:rPr>
          <w:rFonts w:ascii="Arial" w:hAnsi="Arial" w:cs="Arial"/>
          <w:lang w:val="es-CO"/>
        </w:rPr>
        <w:lastRenderedPageBreak/>
        <w:t>plena transparencia y permite involucrar a toda la Comunidad Educativa en su direccionamiento estratégico.</w:t>
      </w:r>
    </w:p>
    <w:p w14:paraId="62BECF00" w14:textId="77777777" w:rsidR="00875CA7" w:rsidRPr="00FB3114" w:rsidRDefault="00875CA7" w:rsidP="00875CA7">
      <w:pPr>
        <w:spacing w:after="120" w:line="360" w:lineRule="auto"/>
        <w:jc w:val="both"/>
        <w:rPr>
          <w:rFonts w:ascii="Arial" w:hAnsi="Arial" w:cs="Arial"/>
          <w:lang w:val="es-CO"/>
        </w:rPr>
      </w:pPr>
    </w:p>
    <w:p w14:paraId="4D1827BD" w14:textId="77777777" w:rsidR="00875CA7" w:rsidRPr="00FB3114" w:rsidRDefault="00875CA7" w:rsidP="00875CA7">
      <w:pPr>
        <w:pStyle w:val="Default"/>
        <w:spacing w:after="120" w:line="360" w:lineRule="auto"/>
        <w:jc w:val="both"/>
        <w:rPr>
          <w:color w:val="auto"/>
        </w:rPr>
      </w:pPr>
      <w:r w:rsidRPr="00FB3114">
        <w:rPr>
          <w:b/>
          <w:color w:val="auto"/>
        </w:rPr>
        <w:t>4.2 PROCESO DE MATRICULA</w:t>
      </w:r>
    </w:p>
    <w:p w14:paraId="32B9575A" w14:textId="77777777" w:rsidR="00875CA7" w:rsidRPr="00FB3114" w:rsidRDefault="00875CA7" w:rsidP="00875CA7">
      <w:pPr>
        <w:pStyle w:val="Default"/>
        <w:spacing w:after="120" w:line="360" w:lineRule="auto"/>
        <w:jc w:val="both"/>
        <w:rPr>
          <w:color w:val="auto"/>
        </w:rPr>
      </w:pPr>
    </w:p>
    <w:p w14:paraId="0B58DB6F" w14:textId="77777777" w:rsidR="00875CA7" w:rsidRPr="00FB3114" w:rsidRDefault="00875CA7" w:rsidP="00875CA7">
      <w:pPr>
        <w:pStyle w:val="Default"/>
        <w:spacing w:after="120" w:line="360" w:lineRule="auto"/>
        <w:jc w:val="both"/>
        <w:rPr>
          <w:color w:val="auto"/>
        </w:rPr>
      </w:pPr>
      <w:r w:rsidRPr="00FB3114">
        <w:rPr>
          <w:color w:val="auto"/>
        </w:rPr>
        <w:t xml:space="preserve">La matrícula es el acto que formaliza la vinculación del estudiante al servicio educativo. En el momento de firmar la matricula deben estar presente el estudiante, el acudiente y los representantes legales de la institución educativa. </w:t>
      </w:r>
    </w:p>
    <w:p w14:paraId="6AE6EC97" w14:textId="77777777" w:rsidR="00875CA7" w:rsidRPr="00FB3114" w:rsidRDefault="00875CA7" w:rsidP="00875CA7">
      <w:pPr>
        <w:pStyle w:val="Default"/>
        <w:spacing w:after="120" w:line="360" w:lineRule="auto"/>
        <w:jc w:val="both"/>
        <w:rPr>
          <w:color w:val="auto"/>
        </w:rPr>
      </w:pPr>
      <w:r w:rsidRPr="00FB3114">
        <w:rPr>
          <w:color w:val="auto"/>
        </w:rPr>
        <w:t xml:space="preserve">Estas firmas constituyen la garantía del cumplimiento del manual de convivencia por ambas partes. </w:t>
      </w:r>
    </w:p>
    <w:p w14:paraId="380F50B2" w14:textId="77777777" w:rsidR="00875CA7" w:rsidRPr="00FB3114" w:rsidRDefault="00875CA7" w:rsidP="00875CA7">
      <w:pPr>
        <w:pStyle w:val="Default"/>
        <w:spacing w:after="120" w:line="360" w:lineRule="auto"/>
        <w:jc w:val="both"/>
        <w:rPr>
          <w:color w:val="auto"/>
        </w:rPr>
      </w:pPr>
      <w:r w:rsidRPr="00FB3114">
        <w:rPr>
          <w:color w:val="auto"/>
        </w:rPr>
        <w:t>Se considera formalizada la matrícula cuando el acudiente y/o estudiante, además de entregar diligenciado y firmado el formato de hoja de vida y el respectivo contrato, es integrado al SIMAT, para lo cual se requiere estar liberado del sistema en cualquier otra institución o ente territorial.</w:t>
      </w:r>
    </w:p>
    <w:p w14:paraId="3E978F9C" w14:textId="77777777" w:rsidR="00875CA7" w:rsidRPr="00FB3114" w:rsidRDefault="00875CA7" w:rsidP="00875CA7">
      <w:pPr>
        <w:pStyle w:val="Default"/>
        <w:spacing w:after="120" w:line="360" w:lineRule="auto"/>
        <w:jc w:val="both"/>
        <w:rPr>
          <w:color w:val="auto"/>
        </w:rPr>
      </w:pPr>
    </w:p>
    <w:p w14:paraId="576D306F" w14:textId="77777777" w:rsidR="00875CA7" w:rsidRPr="00FB3114" w:rsidRDefault="00875CA7" w:rsidP="00875CA7">
      <w:pPr>
        <w:pStyle w:val="Default"/>
        <w:spacing w:after="120" w:line="360" w:lineRule="auto"/>
        <w:jc w:val="both"/>
        <w:rPr>
          <w:color w:val="auto"/>
        </w:rPr>
      </w:pPr>
      <w:r w:rsidRPr="00FB3114">
        <w:rPr>
          <w:color w:val="auto"/>
        </w:rPr>
        <w:t>Todo estudiante sin distingo de raza, credo, posición social o económica, tiene derecho a ser legalmente matriculado en la institución.</w:t>
      </w:r>
    </w:p>
    <w:p w14:paraId="12E7E739" w14:textId="77777777" w:rsidR="00875CA7" w:rsidRPr="00FB3114" w:rsidRDefault="00875CA7" w:rsidP="00875CA7">
      <w:pPr>
        <w:pStyle w:val="Default"/>
        <w:spacing w:after="120" w:line="360" w:lineRule="auto"/>
        <w:jc w:val="both"/>
        <w:rPr>
          <w:color w:val="auto"/>
        </w:rPr>
      </w:pPr>
    </w:p>
    <w:p w14:paraId="659E2177" w14:textId="77777777" w:rsidR="00875CA7" w:rsidRPr="00FB3114" w:rsidRDefault="00875CA7" w:rsidP="00875CA7">
      <w:pPr>
        <w:pStyle w:val="Default"/>
        <w:spacing w:after="120" w:line="360" w:lineRule="auto"/>
        <w:jc w:val="both"/>
        <w:rPr>
          <w:b/>
          <w:color w:val="auto"/>
        </w:rPr>
      </w:pPr>
      <w:r w:rsidRPr="00FB3114">
        <w:rPr>
          <w:b/>
          <w:color w:val="auto"/>
        </w:rPr>
        <w:t>Proceso de Matrícula</w:t>
      </w:r>
    </w:p>
    <w:p w14:paraId="7E76AF10" w14:textId="77777777" w:rsidR="00875CA7" w:rsidRPr="00FB3114" w:rsidRDefault="00875CA7" w:rsidP="00875CA7">
      <w:pPr>
        <w:spacing w:after="120" w:line="360" w:lineRule="auto"/>
        <w:jc w:val="both"/>
        <w:rPr>
          <w:rFonts w:ascii="Arial" w:hAnsi="Arial" w:cs="Arial"/>
          <w:iCs/>
          <w:lang w:val="es-ES_tradnl"/>
        </w:rPr>
      </w:pPr>
      <w:r w:rsidRPr="00FB3114">
        <w:rPr>
          <w:rFonts w:ascii="Arial" w:hAnsi="Arial" w:cs="Arial"/>
          <w:iCs/>
          <w:lang w:val="es-ES_tradnl"/>
        </w:rPr>
        <w:t xml:space="preserve">Par los Estudiantes antiguos, los padres deben presentar el informe final entregado por la institución del año inmediatamente anterior. Los estudiantes antiguos deben presentar todos los documentos relacionados con su identificación, afiliación a la salud y a los servicios de asistencia del Estado y los certificados de estudios de grados anteriores. En ambos casos, el acudiente debe diligenciar el formato de renovación, el cual contiene el contrato de matrícula y firmarlo junto con su acudido; la secretaria académica de la institución deber </w:t>
      </w:r>
      <w:r w:rsidR="00BC396F" w:rsidRPr="00FB3114">
        <w:rPr>
          <w:rFonts w:ascii="Arial" w:hAnsi="Arial" w:cs="Arial"/>
          <w:iCs/>
          <w:lang w:val="es-ES_tradnl"/>
        </w:rPr>
        <w:t>Recepcionar</w:t>
      </w:r>
      <w:r w:rsidRPr="00FB3114">
        <w:rPr>
          <w:rFonts w:ascii="Arial" w:hAnsi="Arial" w:cs="Arial"/>
          <w:iCs/>
          <w:lang w:val="es-ES_tradnl"/>
        </w:rPr>
        <w:t xml:space="preserve"> los documentos, los cuales de inmediato, deben abrirse carpeta nueva o adicionarse a la del estudiante </w:t>
      </w:r>
      <w:r w:rsidRPr="00FB3114">
        <w:rPr>
          <w:rFonts w:ascii="Arial" w:hAnsi="Arial" w:cs="Arial"/>
          <w:iCs/>
          <w:lang w:val="es-ES_tradnl"/>
        </w:rPr>
        <w:lastRenderedPageBreak/>
        <w:t>antiguo; acto seguido debe ser Registrado en los dos sistemas: en el nacional SIMAT y en el sistema de calificaciones de la institución SAE, para luego salir en listas oficiales.</w:t>
      </w:r>
    </w:p>
    <w:p w14:paraId="2A26FB0A" w14:textId="77777777" w:rsidR="00875CA7" w:rsidRPr="00FB3114" w:rsidRDefault="00875CA7" w:rsidP="00875CA7">
      <w:pPr>
        <w:spacing w:after="120" w:line="360" w:lineRule="auto"/>
        <w:jc w:val="both"/>
        <w:rPr>
          <w:rFonts w:ascii="Arial" w:hAnsi="Arial" w:cs="Arial"/>
          <w:iCs/>
          <w:lang w:val="es-ES_tradnl"/>
        </w:rPr>
      </w:pPr>
      <w:r w:rsidRPr="00FB3114">
        <w:rPr>
          <w:rFonts w:ascii="Arial" w:hAnsi="Arial" w:cs="Arial"/>
          <w:iCs/>
          <w:lang w:val="es-ES_tradnl"/>
        </w:rPr>
        <w:t xml:space="preserve">Para garantizar los procesos de inclusión y de accesibilidad al sistema educativo, la institución facilitara la vinculación de </w:t>
      </w:r>
      <w:r w:rsidR="00BC396F" w:rsidRPr="00FB3114">
        <w:rPr>
          <w:rFonts w:ascii="Arial" w:hAnsi="Arial" w:cs="Arial"/>
          <w:iCs/>
          <w:lang w:val="es-ES_tradnl"/>
        </w:rPr>
        <w:t>estudiantes después</w:t>
      </w:r>
      <w:r w:rsidRPr="00FB3114">
        <w:rPr>
          <w:rFonts w:ascii="Arial" w:hAnsi="Arial" w:cs="Arial"/>
          <w:iCs/>
          <w:lang w:val="es-ES_tradnl"/>
        </w:rPr>
        <w:t xml:space="preserve"> de haberse iniciado el año lectivo, para tal fin deben presentar la documentación correspondiente, con algunos plazos </w:t>
      </w:r>
      <w:r w:rsidR="00BC396F" w:rsidRPr="00FB3114">
        <w:rPr>
          <w:rFonts w:ascii="Arial" w:hAnsi="Arial" w:cs="Arial"/>
          <w:iCs/>
          <w:lang w:val="es-ES_tradnl"/>
        </w:rPr>
        <w:t>para la</w:t>
      </w:r>
      <w:r w:rsidRPr="00FB3114">
        <w:rPr>
          <w:rFonts w:ascii="Arial" w:hAnsi="Arial" w:cs="Arial"/>
          <w:iCs/>
          <w:lang w:val="es-ES_tradnl"/>
        </w:rPr>
        <w:t xml:space="preserve"> presentación de los mismos.</w:t>
      </w:r>
    </w:p>
    <w:p w14:paraId="34797CC9" w14:textId="77777777" w:rsidR="00875CA7" w:rsidRPr="00FB3114" w:rsidRDefault="00875CA7" w:rsidP="00875CA7">
      <w:pPr>
        <w:spacing w:after="120" w:line="360" w:lineRule="auto"/>
        <w:jc w:val="both"/>
        <w:rPr>
          <w:rFonts w:ascii="Arial" w:hAnsi="Arial" w:cs="Arial"/>
          <w:iCs/>
          <w:lang w:val="es-ES_tradnl"/>
        </w:rPr>
      </w:pPr>
      <w:r w:rsidRPr="00FB3114">
        <w:rPr>
          <w:rFonts w:ascii="Arial" w:hAnsi="Arial" w:cs="Arial"/>
          <w:iCs/>
          <w:lang w:val="es-ES_tradnl"/>
        </w:rPr>
        <w:t xml:space="preserve">En el caso de los estudiantes del programa de jóvenes y adultos, estos deben cancelar los servicios complementarios de acuerdo a los montos definidos para el año lectivo correspondiente por la </w:t>
      </w:r>
      <w:r w:rsidR="00BC396F" w:rsidRPr="00FB3114">
        <w:rPr>
          <w:rFonts w:ascii="Arial" w:hAnsi="Arial" w:cs="Arial"/>
          <w:iCs/>
          <w:lang w:val="es-ES_tradnl"/>
        </w:rPr>
        <w:t>SEM, o</w:t>
      </w:r>
      <w:r w:rsidRPr="00FB3114">
        <w:rPr>
          <w:rFonts w:ascii="Arial" w:hAnsi="Arial" w:cs="Arial"/>
          <w:iCs/>
          <w:lang w:val="es-ES_tradnl"/>
        </w:rPr>
        <w:t xml:space="preserve"> proceder de acuerdo a las políticas Nacionales y Municipales.</w:t>
      </w:r>
    </w:p>
    <w:p w14:paraId="33B4EFCE" w14:textId="77777777" w:rsidR="00875CA7" w:rsidRPr="00FB3114" w:rsidRDefault="00875CA7" w:rsidP="00875CA7">
      <w:pPr>
        <w:pStyle w:val="Default"/>
        <w:spacing w:after="120" w:line="360" w:lineRule="auto"/>
        <w:jc w:val="both"/>
        <w:rPr>
          <w:b/>
          <w:color w:val="auto"/>
        </w:rPr>
      </w:pPr>
    </w:p>
    <w:p w14:paraId="3F6081EF" w14:textId="77777777" w:rsidR="00875CA7" w:rsidRPr="00FB3114" w:rsidRDefault="00DE3DDF" w:rsidP="00875CA7">
      <w:pPr>
        <w:spacing w:after="120" w:line="360" w:lineRule="auto"/>
        <w:jc w:val="both"/>
        <w:rPr>
          <w:rFonts w:ascii="Arial" w:hAnsi="Arial" w:cs="Arial"/>
          <w:lang w:val="es-CO"/>
        </w:rPr>
      </w:pPr>
      <w:r>
        <w:rPr>
          <w:rFonts w:ascii="Arial" w:hAnsi="Arial" w:cs="Arial"/>
          <w:b/>
          <w:lang w:val="es-CO"/>
        </w:rPr>
        <w:t>4.3 ARCHIVO ACADÉ</w:t>
      </w:r>
      <w:r w:rsidR="00875CA7" w:rsidRPr="00FB3114">
        <w:rPr>
          <w:rFonts w:ascii="Arial" w:hAnsi="Arial" w:cs="Arial"/>
          <w:b/>
          <w:lang w:val="es-CO"/>
        </w:rPr>
        <w:t>MICO</w:t>
      </w:r>
    </w:p>
    <w:p w14:paraId="74658E54" w14:textId="77777777" w:rsidR="00875CA7" w:rsidRPr="00FB3114" w:rsidRDefault="00875CA7" w:rsidP="00875CA7">
      <w:pPr>
        <w:spacing w:after="120" w:line="360" w:lineRule="auto"/>
        <w:jc w:val="both"/>
        <w:rPr>
          <w:rFonts w:ascii="Arial" w:hAnsi="Arial" w:cs="Arial"/>
          <w:lang w:val="es-CO"/>
        </w:rPr>
      </w:pPr>
    </w:p>
    <w:p w14:paraId="77122AEB"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archivo académico de la Institución se organiza de tal manera que garantice una adecuada funcionalidad; se condensa en forma escrita (carpeta por </w:t>
      </w:r>
      <w:r w:rsidR="00BC396F" w:rsidRPr="00FB3114">
        <w:rPr>
          <w:rFonts w:ascii="Arial" w:hAnsi="Arial" w:cs="Arial"/>
          <w:lang w:val="es-CO"/>
        </w:rPr>
        <w:t>estudiante) y</w:t>
      </w:r>
      <w:r w:rsidRPr="00FB3114">
        <w:rPr>
          <w:rFonts w:ascii="Arial" w:hAnsi="Arial" w:cs="Arial"/>
          <w:lang w:val="es-CO"/>
        </w:rPr>
        <w:t xml:space="preserve"> de forma electrónica (videos, </w:t>
      </w:r>
      <w:proofErr w:type="spellStart"/>
      <w:r w:rsidRPr="00FB3114">
        <w:rPr>
          <w:rFonts w:ascii="Arial" w:hAnsi="Arial" w:cs="Arial"/>
          <w:lang w:val="es-CO"/>
        </w:rPr>
        <w:t>disquet</w:t>
      </w:r>
      <w:proofErr w:type="spellEnd"/>
      <w:r w:rsidRPr="00FB3114">
        <w:rPr>
          <w:rFonts w:ascii="Arial" w:hAnsi="Arial" w:cs="Arial"/>
          <w:lang w:val="es-CO"/>
        </w:rPr>
        <w:t xml:space="preserve">…) con el fin de darle el adecuado manejo a la información y facilitar su acceso oportuno para efectos de certificaciones o constancias. Dicho archivo se organiza por grados, grupos y estudiantes en forma estrictamente ascendente y alfabética. </w:t>
      </w:r>
    </w:p>
    <w:p w14:paraId="0F0563B3"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Al finalizar cada año escolar, los estudiantes deben quedar con un registro de notas finales con su respectiva descripción de APROBADO O NO APROBADO, según corresponda, de los cual debe quedar registro en medio físico y magnético.</w:t>
      </w:r>
    </w:p>
    <w:p w14:paraId="5CCE73E9" w14:textId="77777777" w:rsidR="00875CA7" w:rsidRPr="00FB3114" w:rsidRDefault="00875CA7" w:rsidP="00875CA7">
      <w:pPr>
        <w:spacing w:after="120" w:line="360" w:lineRule="auto"/>
        <w:jc w:val="both"/>
        <w:rPr>
          <w:rFonts w:ascii="Arial" w:hAnsi="Arial" w:cs="Arial"/>
          <w:b/>
          <w:lang w:val="es-CO"/>
        </w:rPr>
      </w:pPr>
    </w:p>
    <w:p w14:paraId="7741A016"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4.4 BOLETINES DE CALIFICACIONES</w:t>
      </w:r>
    </w:p>
    <w:p w14:paraId="2BA76228" w14:textId="77777777" w:rsidR="00875CA7" w:rsidRPr="00FB3114" w:rsidRDefault="00875CA7" w:rsidP="00875CA7">
      <w:pPr>
        <w:spacing w:after="120" w:line="360" w:lineRule="auto"/>
        <w:jc w:val="both"/>
        <w:rPr>
          <w:rFonts w:ascii="Arial" w:hAnsi="Arial" w:cs="Arial"/>
          <w:b/>
          <w:lang w:val="es-CO"/>
        </w:rPr>
      </w:pPr>
    </w:p>
    <w:p w14:paraId="4F6D5D3D" w14:textId="77777777" w:rsidR="00875CA7" w:rsidRPr="00FB3114" w:rsidRDefault="00875CA7" w:rsidP="00875CA7">
      <w:pPr>
        <w:pStyle w:val="Textoindependiente"/>
        <w:spacing w:line="360" w:lineRule="auto"/>
        <w:jc w:val="both"/>
        <w:rPr>
          <w:rFonts w:ascii="Arial" w:hAnsi="Arial" w:cs="Arial"/>
          <w:lang w:val="es-CO"/>
        </w:rPr>
      </w:pPr>
      <w:r w:rsidRPr="00FB3114">
        <w:rPr>
          <w:rFonts w:ascii="Arial" w:hAnsi="Arial" w:cs="Arial"/>
          <w:lang w:val="es-CO"/>
        </w:rPr>
        <w:lastRenderedPageBreak/>
        <w:t xml:space="preserve">Los informes oficiales o boletines de calificaciones se entregan a los padres de familia periódicamente, 4 veces al año. Dichos boletines se estructuraran de acuerdo con: Datos institucionales, Fecha, Periodo al que corresponda, Datos personales del estudiante, Intensidad horaria, Faltas de asistencia por área, Observaciones, las áreas con sus respectivos juicios valorativos, correspondientes al periodo académico, claramente definidos y su respectiva valoración en la escala cuantitativa de 0,0 (cero, cero) a 5,0 (cinco, cero), y su equivalencia con la escala nacional, según el nivel de alcance o no, de los logros, el acumulado con la respectiva firma original del director de grupo.   </w:t>
      </w:r>
    </w:p>
    <w:p w14:paraId="319EDCA8" w14:textId="77777777" w:rsidR="00875CA7" w:rsidRPr="00FB3114" w:rsidRDefault="00875CA7" w:rsidP="00875CA7">
      <w:pPr>
        <w:pStyle w:val="Textoindependiente"/>
        <w:spacing w:line="360" w:lineRule="auto"/>
        <w:jc w:val="both"/>
        <w:rPr>
          <w:rFonts w:ascii="Arial" w:hAnsi="Arial" w:cs="Arial"/>
          <w:lang w:val="es-CO"/>
        </w:rPr>
      </w:pPr>
      <w:r w:rsidRPr="00FB3114">
        <w:rPr>
          <w:rFonts w:ascii="Arial" w:hAnsi="Arial" w:cs="Arial"/>
          <w:lang w:val="es-CO"/>
        </w:rPr>
        <w:t xml:space="preserve">Toda nota cuantitativa que se registre en los informes de periodo, </w:t>
      </w:r>
      <w:proofErr w:type="gramStart"/>
      <w:r w:rsidRPr="00FB3114">
        <w:rPr>
          <w:rFonts w:ascii="Arial" w:hAnsi="Arial" w:cs="Arial"/>
          <w:lang w:val="es-CO"/>
        </w:rPr>
        <w:t>deben</w:t>
      </w:r>
      <w:proofErr w:type="gramEnd"/>
      <w:r w:rsidRPr="00FB3114">
        <w:rPr>
          <w:rFonts w:ascii="Arial" w:hAnsi="Arial" w:cs="Arial"/>
          <w:lang w:val="es-CO"/>
        </w:rPr>
        <w:t xml:space="preserve"> contener una descripción en juicios valorativos.</w:t>
      </w:r>
    </w:p>
    <w:p w14:paraId="3683D74C" w14:textId="77777777" w:rsidR="00875CA7" w:rsidRPr="00FB3114" w:rsidRDefault="00875CA7" w:rsidP="00875CA7">
      <w:pPr>
        <w:pStyle w:val="Textoindependiente"/>
        <w:spacing w:line="360" w:lineRule="auto"/>
        <w:jc w:val="both"/>
        <w:rPr>
          <w:rFonts w:ascii="Arial" w:hAnsi="Arial" w:cs="Arial"/>
          <w:lang w:val="es-CO"/>
        </w:rPr>
      </w:pPr>
      <w:r w:rsidRPr="00FB3114">
        <w:rPr>
          <w:rFonts w:ascii="Arial" w:hAnsi="Arial" w:cs="Arial"/>
          <w:lang w:val="es-CO"/>
        </w:rPr>
        <w:t xml:space="preserve">El tercer informe llevara anexa una columna que indique la nota mínima que debe sacar el estudiante en el cuarto periodo, para aprobar el área </w:t>
      </w:r>
    </w:p>
    <w:p w14:paraId="7AE75646" w14:textId="77777777" w:rsidR="00875CA7" w:rsidRPr="00FB3114" w:rsidRDefault="00875CA7" w:rsidP="00875CA7">
      <w:pPr>
        <w:pStyle w:val="Textoindependiente"/>
        <w:spacing w:line="360" w:lineRule="auto"/>
        <w:jc w:val="both"/>
        <w:rPr>
          <w:rFonts w:ascii="Arial" w:hAnsi="Arial" w:cs="Arial"/>
          <w:lang w:val="es-CO"/>
        </w:rPr>
      </w:pPr>
      <w:r w:rsidRPr="00FB3114">
        <w:rPr>
          <w:rFonts w:ascii="Arial" w:hAnsi="Arial" w:cs="Arial"/>
          <w:lang w:val="es-CO"/>
        </w:rPr>
        <w:t xml:space="preserve">El cuarto informe llevará una columna anexa en la que se reflejará el resultado final del estudiante de todo el año en cada una de las áreas, en valoración cuantitativa de 0,0 (cero, cero) a 5,0 (cinco, cero) y su equivalencia con la escala nacional. Del mismo modo, este cuarto informe llevará en la parte inferior en mayúsculas sostenida y de manera subrayada, las palabras </w:t>
      </w:r>
      <w:r w:rsidR="00BC396F" w:rsidRPr="00FB3114">
        <w:rPr>
          <w:rFonts w:ascii="Arial" w:hAnsi="Arial" w:cs="Arial"/>
          <w:i/>
          <w:u w:val="single"/>
          <w:lang w:val="es-CO"/>
        </w:rPr>
        <w:t>PROMOVIDO</w:t>
      </w:r>
      <w:r w:rsidR="00BC396F" w:rsidRPr="00FB3114">
        <w:rPr>
          <w:rFonts w:ascii="Arial" w:hAnsi="Arial" w:cs="Arial"/>
          <w:i/>
          <w:lang w:val="es-CO"/>
        </w:rPr>
        <w:t xml:space="preserve"> o</w:t>
      </w:r>
      <w:r w:rsidR="00BC396F" w:rsidRPr="00FB3114">
        <w:rPr>
          <w:rFonts w:ascii="Arial" w:hAnsi="Arial" w:cs="Arial"/>
          <w:lang w:val="es-CO"/>
        </w:rPr>
        <w:t xml:space="preserve"> NO</w:t>
      </w:r>
      <w:r w:rsidRPr="00FB3114">
        <w:rPr>
          <w:rFonts w:ascii="Arial" w:hAnsi="Arial" w:cs="Arial"/>
          <w:i/>
          <w:u w:val="single"/>
          <w:lang w:val="es-CO"/>
        </w:rPr>
        <w:t xml:space="preserve"> PROMOVIDO</w:t>
      </w:r>
      <w:r w:rsidRPr="00FB3114">
        <w:rPr>
          <w:rFonts w:ascii="Arial" w:hAnsi="Arial" w:cs="Arial"/>
          <w:i/>
          <w:lang w:val="es-CO"/>
        </w:rPr>
        <w:t xml:space="preserve">, </w:t>
      </w:r>
      <w:r w:rsidRPr="00FB3114">
        <w:rPr>
          <w:rFonts w:ascii="Arial" w:hAnsi="Arial" w:cs="Arial"/>
          <w:lang w:val="es-CO"/>
        </w:rPr>
        <w:t>según corresponda.</w:t>
      </w:r>
    </w:p>
    <w:p w14:paraId="17E5A934" w14:textId="77777777" w:rsidR="00875CA7" w:rsidRPr="00FB3114" w:rsidRDefault="00875CA7" w:rsidP="00875CA7">
      <w:pPr>
        <w:spacing w:after="120" w:line="360" w:lineRule="auto"/>
        <w:jc w:val="both"/>
        <w:rPr>
          <w:rFonts w:ascii="Arial" w:hAnsi="Arial" w:cs="Arial"/>
          <w:lang w:val="es-MX"/>
        </w:rPr>
      </w:pPr>
    </w:p>
    <w:p w14:paraId="6098E769"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4.5 MATENIMIENTO DE LA PLANTA FISICA</w:t>
      </w:r>
    </w:p>
    <w:p w14:paraId="64F297D6" w14:textId="77777777" w:rsidR="00875CA7" w:rsidRPr="00FB3114" w:rsidRDefault="00875CA7" w:rsidP="00875CA7">
      <w:pPr>
        <w:spacing w:after="120" w:line="360" w:lineRule="auto"/>
        <w:jc w:val="both"/>
        <w:rPr>
          <w:rFonts w:ascii="Arial" w:hAnsi="Arial" w:cs="Arial"/>
          <w:lang w:val="es-CO"/>
        </w:rPr>
      </w:pPr>
    </w:p>
    <w:p w14:paraId="49B7CDC6"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La Institución destina anualmente un presupuesto para el mantenimiento de la planta física y poder brindar el proceso educativo con las comodidades y seguridad requerida por la Comunidad Educativa. Para el mantenimiento de la planta física se ha venido buscando el acompañamiento de padres de familia y de las empresas de la región. Es política el fortalecimiento del sentido de pertenecía Institucional. </w:t>
      </w:r>
    </w:p>
    <w:p w14:paraId="2B5E0763" w14:textId="77777777" w:rsidR="00875CA7" w:rsidRPr="00FB3114" w:rsidRDefault="00875CA7" w:rsidP="00875CA7">
      <w:pPr>
        <w:spacing w:after="120" w:line="360" w:lineRule="auto"/>
        <w:jc w:val="both"/>
        <w:rPr>
          <w:rFonts w:ascii="Arial" w:hAnsi="Arial" w:cs="Arial"/>
          <w:b/>
          <w:lang w:val="es-CO"/>
        </w:rPr>
      </w:pPr>
    </w:p>
    <w:p w14:paraId="514E2E5D"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lastRenderedPageBreak/>
        <w:t>Embellecimiento y adecuación de la planta Física</w:t>
      </w:r>
    </w:p>
    <w:p w14:paraId="3F5597FA"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Permanentemente se hacen actividades tendientes al embellecimiento y a la adecuación de la planta física con la participación de la </w:t>
      </w:r>
      <w:r w:rsidR="00BC396F" w:rsidRPr="00FB3114">
        <w:rPr>
          <w:rFonts w:ascii="Arial" w:hAnsi="Arial" w:cs="Arial"/>
          <w:lang w:val="es-CO"/>
        </w:rPr>
        <w:t>Comunidad Educativa</w:t>
      </w:r>
      <w:r w:rsidRPr="00FB3114">
        <w:rPr>
          <w:rFonts w:ascii="Arial" w:hAnsi="Arial" w:cs="Arial"/>
          <w:lang w:val="es-CO"/>
        </w:rPr>
        <w:t>, a pesar de la carencia de recursos, los pocos que se logran conseguir se emplean para mantener una institución que motive su permanencia en ella, con los espacios adecuados y con su respectiva dotación. Se tienen en proyecto varias obras de infraestructura.  Es de anotar que la planta física no se adecua en un alto porcentaje requerido por un centro dedicado a la formación integral de los estudiantes, pues entre otras, carece de baterías sanitarias adecuadas y suficiente salón de profesores, zonas de recreación, laboratorios, bibliotecas, ludotecas.</w:t>
      </w:r>
    </w:p>
    <w:p w14:paraId="51B424C4" w14:textId="77777777" w:rsidR="00875CA7" w:rsidRPr="00FB3114" w:rsidRDefault="00875CA7" w:rsidP="00875CA7">
      <w:pPr>
        <w:spacing w:after="120" w:line="360" w:lineRule="auto"/>
        <w:jc w:val="both"/>
        <w:rPr>
          <w:rFonts w:ascii="Arial" w:hAnsi="Arial" w:cs="Arial"/>
          <w:lang w:val="es-CO"/>
        </w:rPr>
      </w:pPr>
    </w:p>
    <w:p w14:paraId="06F34FF8" w14:textId="77777777" w:rsidR="00875CA7" w:rsidRPr="00FB3114" w:rsidRDefault="00875CA7" w:rsidP="00875CA7">
      <w:pPr>
        <w:spacing w:after="120" w:line="360" w:lineRule="auto"/>
        <w:jc w:val="both"/>
        <w:rPr>
          <w:rFonts w:ascii="Arial" w:hAnsi="Arial" w:cs="Arial"/>
          <w:b/>
          <w:lang w:val="es-CO"/>
        </w:rPr>
      </w:pPr>
      <w:r>
        <w:rPr>
          <w:rFonts w:ascii="Arial" w:hAnsi="Arial" w:cs="Arial"/>
          <w:b/>
          <w:lang w:val="es-CO"/>
        </w:rPr>
        <w:t>Uso de los espacios fí</w:t>
      </w:r>
      <w:r w:rsidRPr="00FB3114">
        <w:rPr>
          <w:rFonts w:ascii="Arial" w:hAnsi="Arial" w:cs="Arial"/>
          <w:b/>
          <w:lang w:val="es-CO"/>
        </w:rPr>
        <w:t>sicos y control</w:t>
      </w:r>
    </w:p>
    <w:p w14:paraId="3F4F8BA0"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S</w:t>
      </w:r>
      <w:r w:rsidRPr="00FB3114">
        <w:rPr>
          <w:rFonts w:ascii="Arial" w:hAnsi="Arial" w:cs="Arial"/>
          <w:lang w:val="es-CO"/>
        </w:rPr>
        <w:t>e tiene una vigilancia permanente de los recursos, para su óptima utilización y adecuado acondicionamiento, a pesar de los recursos tan limitados que le llegan la institución para este fin.</w:t>
      </w:r>
    </w:p>
    <w:p w14:paraId="69AC4B3F" w14:textId="77777777" w:rsidR="00875CA7" w:rsidRPr="00FB3114" w:rsidRDefault="00875CA7" w:rsidP="00875CA7">
      <w:pPr>
        <w:spacing w:after="120" w:line="360" w:lineRule="auto"/>
        <w:jc w:val="both"/>
        <w:rPr>
          <w:rFonts w:ascii="Arial" w:hAnsi="Arial" w:cs="Arial"/>
          <w:b/>
          <w:lang w:val="es-CO"/>
        </w:rPr>
      </w:pPr>
    </w:p>
    <w:p w14:paraId="11CF8CBA" w14:textId="77777777" w:rsidR="00875CA7" w:rsidRPr="00FB3114" w:rsidRDefault="00BC396F" w:rsidP="00875CA7">
      <w:pPr>
        <w:spacing w:after="120" w:line="360" w:lineRule="auto"/>
        <w:jc w:val="both"/>
        <w:rPr>
          <w:rFonts w:ascii="Arial" w:hAnsi="Arial" w:cs="Arial"/>
          <w:b/>
          <w:lang w:val="es-CO"/>
        </w:rPr>
      </w:pPr>
      <w:r w:rsidRPr="00FB3114">
        <w:rPr>
          <w:rFonts w:ascii="Arial" w:hAnsi="Arial" w:cs="Arial"/>
          <w:b/>
          <w:lang w:val="es-CO"/>
        </w:rPr>
        <w:t>Adquisición</w:t>
      </w:r>
      <w:r w:rsidR="00875CA7" w:rsidRPr="00FB3114">
        <w:rPr>
          <w:rFonts w:ascii="Arial" w:hAnsi="Arial" w:cs="Arial"/>
          <w:b/>
          <w:lang w:val="es-CO"/>
        </w:rPr>
        <w:t xml:space="preserve"> de los recursos para el aprendizaje</w:t>
      </w:r>
    </w:p>
    <w:p w14:paraId="6256711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Debido a las dificultades de presupuesto que se tiene, se dificulta un poco la elaboración de un plan específico. No </w:t>
      </w:r>
      <w:r w:rsidR="00BC396F" w:rsidRPr="00FB3114">
        <w:rPr>
          <w:rFonts w:ascii="Arial" w:hAnsi="Arial" w:cs="Arial"/>
          <w:lang w:val="es-CO"/>
        </w:rPr>
        <w:t>obstante,</w:t>
      </w:r>
      <w:r w:rsidRPr="00FB3114">
        <w:rPr>
          <w:rFonts w:ascii="Arial" w:hAnsi="Arial" w:cs="Arial"/>
          <w:lang w:val="es-CO"/>
        </w:rPr>
        <w:t xml:space="preserve"> se tiene una vigilancia permanente de los </w:t>
      </w:r>
      <w:proofErr w:type="gramStart"/>
      <w:r w:rsidRPr="00FB3114">
        <w:rPr>
          <w:rFonts w:ascii="Arial" w:hAnsi="Arial" w:cs="Arial"/>
          <w:lang w:val="es-CO"/>
        </w:rPr>
        <w:t>mismos acorde</w:t>
      </w:r>
      <w:proofErr w:type="gramEnd"/>
      <w:r w:rsidRPr="00FB3114">
        <w:rPr>
          <w:rFonts w:ascii="Arial" w:hAnsi="Arial" w:cs="Arial"/>
          <w:lang w:val="es-CO"/>
        </w:rPr>
        <w:t xml:space="preserve"> con las necesidades para su </w:t>
      </w:r>
      <w:r w:rsidR="00BC396F" w:rsidRPr="00FB3114">
        <w:rPr>
          <w:rFonts w:ascii="Arial" w:hAnsi="Arial" w:cs="Arial"/>
          <w:lang w:val="es-CO"/>
        </w:rPr>
        <w:t>adquisición y</w:t>
      </w:r>
      <w:r w:rsidRPr="00FB3114">
        <w:rPr>
          <w:rFonts w:ascii="Arial" w:hAnsi="Arial" w:cs="Arial"/>
          <w:lang w:val="es-CO"/>
        </w:rPr>
        <w:t xml:space="preserve"> mantenimiento, condicionado al presupuesto que le llegue a la institución. Se hace gestión por parte de los directivos, docentes y la comunidad, para adquirir los diferentes elementos didácticos necesarios para la enseñanza, con entidades oficiales y privadas, esto con el acompañamiento de la Comunidad Educativa. </w:t>
      </w:r>
    </w:p>
    <w:p w14:paraId="293C8D8B" w14:textId="77777777" w:rsidR="00875CA7" w:rsidRPr="00FB3114" w:rsidRDefault="00875CA7" w:rsidP="00875CA7">
      <w:pPr>
        <w:spacing w:after="120" w:line="360" w:lineRule="auto"/>
        <w:jc w:val="both"/>
        <w:rPr>
          <w:rFonts w:ascii="Arial" w:hAnsi="Arial" w:cs="Arial"/>
          <w:lang w:val="es-CO"/>
        </w:rPr>
      </w:pPr>
    </w:p>
    <w:p w14:paraId="130EC459"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Mantenimiento de equipos y recursos para el aprendizaje</w:t>
      </w:r>
    </w:p>
    <w:p w14:paraId="388F3C4F" w14:textId="77777777" w:rsidR="00875CA7" w:rsidRPr="00FB3114" w:rsidRDefault="00875CA7" w:rsidP="00875CA7">
      <w:pPr>
        <w:spacing w:after="120" w:line="360" w:lineRule="auto"/>
        <w:jc w:val="both"/>
        <w:rPr>
          <w:rFonts w:ascii="Arial" w:hAnsi="Arial" w:cs="Arial"/>
          <w:lang w:val="es-CO"/>
        </w:rPr>
      </w:pPr>
      <w:r w:rsidRPr="00DE3DDF">
        <w:rPr>
          <w:rFonts w:ascii="Arial" w:hAnsi="Arial" w:cs="Arial"/>
          <w:lang w:val="es-CO"/>
        </w:rPr>
        <w:t>S</w:t>
      </w:r>
      <w:r w:rsidRPr="00FB3114">
        <w:rPr>
          <w:rFonts w:ascii="Arial" w:hAnsi="Arial" w:cs="Arial"/>
          <w:lang w:val="es-CO"/>
        </w:rPr>
        <w:t xml:space="preserve">e elaboran estrategias pedagógicas y comunicativas dentro del reglamento del Manual de convivencia, para crear conciencia entre la Comunidad Educativa sobre </w:t>
      </w:r>
      <w:r w:rsidRPr="00FB3114">
        <w:rPr>
          <w:rFonts w:ascii="Arial" w:hAnsi="Arial" w:cs="Arial"/>
          <w:lang w:val="es-CO"/>
        </w:rPr>
        <w:lastRenderedPageBreak/>
        <w:t>el uso adecuado y óptimo de las ayudas educativas. Se evalúa el estado de los equipos y recursos para el aprendizaje. Estos están siempre dispuestos para los usuarios, previo condicionamiento para su uso y seguridad.</w:t>
      </w:r>
    </w:p>
    <w:p w14:paraId="6A098275"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mantenimiento, la adquisición y la seguridad de </w:t>
      </w:r>
      <w:r w:rsidR="00BC396F" w:rsidRPr="00FB3114">
        <w:rPr>
          <w:rFonts w:ascii="Arial" w:hAnsi="Arial" w:cs="Arial"/>
          <w:lang w:val="es-CO"/>
        </w:rPr>
        <w:t>todas las ayudas educativas</w:t>
      </w:r>
      <w:r w:rsidRPr="00FB3114">
        <w:rPr>
          <w:rFonts w:ascii="Arial" w:hAnsi="Arial" w:cs="Arial"/>
          <w:lang w:val="es-CO"/>
        </w:rPr>
        <w:t xml:space="preserve"> ser realiza conforme a lo establecido por la ley y las posibilidades de la institución. La adquisición y dotación de material de apoyo para cada una de las aéreas de formación se hace acorde con la estrategia pedagógica de la institución lo cual requiere como apoyo para al desarrollo cognitivo de los estudiantes. </w:t>
      </w:r>
    </w:p>
    <w:p w14:paraId="09DEA197" w14:textId="77777777" w:rsidR="00875CA7" w:rsidRDefault="00875CA7" w:rsidP="00875CA7">
      <w:pPr>
        <w:spacing w:after="120" w:line="360" w:lineRule="auto"/>
        <w:jc w:val="both"/>
        <w:rPr>
          <w:rFonts w:ascii="Arial" w:hAnsi="Arial" w:cs="Arial"/>
          <w:b/>
          <w:lang w:val="es-CO"/>
        </w:rPr>
      </w:pPr>
    </w:p>
    <w:p w14:paraId="3CE9E497" w14:textId="77777777" w:rsidR="00A826AE" w:rsidRDefault="00A826AE" w:rsidP="00875CA7">
      <w:pPr>
        <w:spacing w:after="120" w:line="360" w:lineRule="auto"/>
        <w:jc w:val="both"/>
        <w:rPr>
          <w:rFonts w:ascii="Arial" w:hAnsi="Arial" w:cs="Arial"/>
          <w:b/>
          <w:lang w:val="es-CO"/>
        </w:rPr>
      </w:pPr>
    </w:p>
    <w:p w14:paraId="73F33A50" w14:textId="77777777" w:rsidR="00A826AE" w:rsidRDefault="00A826AE" w:rsidP="00875CA7">
      <w:pPr>
        <w:spacing w:after="120" w:line="360" w:lineRule="auto"/>
        <w:jc w:val="both"/>
        <w:rPr>
          <w:rFonts w:ascii="Arial" w:hAnsi="Arial" w:cs="Arial"/>
          <w:b/>
          <w:lang w:val="es-CO"/>
        </w:rPr>
      </w:pPr>
    </w:p>
    <w:p w14:paraId="5510F783" w14:textId="77777777" w:rsidR="00A826AE" w:rsidRPr="00FB3114" w:rsidRDefault="00A826AE" w:rsidP="00875CA7">
      <w:pPr>
        <w:spacing w:after="120" w:line="360" w:lineRule="auto"/>
        <w:jc w:val="both"/>
        <w:rPr>
          <w:rFonts w:ascii="Arial" w:hAnsi="Arial" w:cs="Arial"/>
          <w:b/>
          <w:lang w:val="es-CO"/>
        </w:rPr>
      </w:pPr>
    </w:p>
    <w:p w14:paraId="06F43E86"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4.6 ADMINISTRACION DE LOS SERVICIOS COMPLEMENTARIOS</w:t>
      </w:r>
    </w:p>
    <w:p w14:paraId="630F5DAA" w14:textId="77777777" w:rsidR="00875CA7" w:rsidRPr="00FB3114" w:rsidRDefault="00875CA7" w:rsidP="00875CA7">
      <w:pPr>
        <w:spacing w:after="120" w:line="360" w:lineRule="auto"/>
        <w:jc w:val="both"/>
        <w:rPr>
          <w:rFonts w:ascii="Arial" w:hAnsi="Arial" w:cs="Arial"/>
          <w:b/>
          <w:lang w:val="es-CO"/>
        </w:rPr>
      </w:pPr>
    </w:p>
    <w:p w14:paraId="5F892B6E"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Servicio de transporte</w:t>
      </w:r>
    </w:p>
    <w:p w14:paraId="2C5411A6"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Institución no ofrece este servicio. Los estudiantes tienen fácil acceso a la institución por su cercanía pues las sedes están distribuidas por el sector de influencia. No obstante, de acuerdo con lo establecido por la ley en cuanto a recursos y gratuidad, para las salidas pedagógicas la institución establece estrategias de apoyo para aquellos estudiantes con mayores dificultades económicas bajo un plan de subsidio de transporte.</w:t>
      </w:r>
    </w:p>
    <w:p w14:paraId="3035DC5B"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 </w:t>
      </w:r>
    </w:p>
    <w:p w14:paraId="1D535ABD"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Restaurante</w:t>
      </w:r>
    </w:p>
    <w:p w14:paraId="21CCC9AC"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servicio se presta dentro del calendario escolar por orden y en convenio con el Instituto de Bienestar Familiar y la Secretaria de Educación Municipal, a través de un operador. La población pertenece a familias supremamente pobres, en algunos </w:t>
      </w:r>
      <w:r w:rsidRPr="00FB3114">
        <w:rPr>
          <w:rFonts w:ascii="Arial" w:hAnsi="Arial" w:cs="Arial"/>
          <w:lang w:val="es-CO"/>
        </w:rPr>
        <w:lastRenderedPageBreak/>
        <w:t>hogares la alimentación de los niños depende solo de la institución. Este servicio social es gestión de directivos y profesores.</w:t>
      </w:r>
    </w:p>
    <w:p w14:paraId="48618A20" w14:textId="77777777" w:rsidR="00875CA7" w:rsidRPr="00FB3114" w:rsidRDefault="00875CA7" w:rsidP="00875CA7">
      <w:pPr>
        <w:spacing w:after="120" w:line="360" w:lineRule="auto"/>
        <w:jc w:val="both"/>
        <w:rPr>
          <w:rFonts w:ascii="Arial" w:hAnsi="Arial" w:cs="Arial"/>
          <w:lang w:val="es-CO"/>
        </w:rPr>
      </w:pPr>
    </w:p>
    <w:p w14:paraId="60FCC1C5" w14:textId="77777777" w:rsidR="00875CA7" w:rsidRPr="00FB3114" w:rsidRDefault="00875CA7" w:rsidP="00875CA7">
      <w:pPr>
        <w:spacing w:after="120" w:line="360" w:lineRule="auto"/>
        <w:jc w:val="both"/>
        <w:rPr>
          <w:rFonts w:ascii="Arial" w:hAnsi="Arial" w:cs="Arial"/>
          <w:b/>
          <w:lang w:val="es-CO"/>
        </w:rPr>
      </w:pPr>
      <w:r>
        <w:rPr>
          <w:rFonts w:ascii="Arial" w:hAnsi="Arial" w:cs="Arial"/>
          <w:b/>
          <w:lang w:val="es-CO"/>
        </w:rPr>
        <w:t>Cafeterí</w:t>
      </w:r>
      <w:r w:rsidRPr="00FB3114">
        <w:rPr>
          <w:rFonts w:ascii="Arial" w:hAnsi="Arial" w:cs="Arial"/>
          <w:b/>
          <w:lang w:val="es-CO"/>
        </w:rPr>
        <w:t>a</w:t>
      </w:r>
    </w:p>
    <w:p w14:paraId="5BA27BBB"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Este servicio se presta a los </w:t>
      </w:r>
      <w:r w:rsidR="00BC396F" w:rsidRPr="00FB3114">
        <w:rPr>
          <w:rFonts w:ascii="Arial" w:hAnsi="Arial" w:cs="Arial"/>
          <w:lang w:val="es-CO"/>
        </w:rPr>
        <w:t>estudiantes y</w:t>
      </w:r>
      <w:r w:rsidRPr="00FB3114">
        <w:rPr>
          <w:rFonts w:ascii="Arial" w:hAnsi="Arial" w:cs="Arial"/>
          <w:lang w:val="es-CO"/>
        </w:rPr>
        <w:t xml:space="preserve"> personal de la institución y se adecua a las condiciones económicas de los usuarios. Se proyecta un plan de mejoramiento de las instalaciones buscando reubicarlas en terrenos conseguidos en comodato.</w:t>
      </w:r>
    </w:p>
    <w:p w14:paraId="0371949F" w14:textId="77777777" w:rsidR="00875CA7" w:rsidRPr="00FB3114" w:rsidRDefault="00875CA7" w:rsidP="00875CA7">
      <w:pPr>
        <w:spacing w:after="120" w:line="360" w:lineRule="auto"/>
        <w:jc w:val="both"/>
        <w:rPr>
          <w:rFonts w:ascii="Arial" w:hAnsi="Arial" w:cs="Arial"/>
          <w:lang w:val="es-CO"/>
        </w:rPr>
      </w:pPr>
    </w:p>
    <w:p w14:paraId="375F4984"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Salud</w:t>
      </w:r>
    </w:p>
    <w:p w14:paraId="5D9417CE"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La mayoría de los estudiantes están adscritos </w:t>
      </w:r>
      <w:r w:rsidR="00BC396F" w:rsidRPr="00FB3114">
        <w:rPr>
          <w:rFonts w:ascii="Arial" w:hAnsi="Arial" w:cs="Arial"/>
          <w:lang w:val="es-CO"/>
        </w:rPr>
        <w:t>al servicio</w:t>
      </w:r>
      <w:r w:rsidRPr="00FB3114">
        <w:rPr>
          <w:rFonts w:ascii="Arial" w:hAnsi="Arial" w:cs="Arial"/>
          <w:lang w:val="es-CO"/>
        </w:rPr>
        <w:t xml:space="preserve"> a través de las EPS; se tiene un seguro estudiantil patrocinado por la Secretaria de Educación Municipal; existe un botiquín de primeros auxilios con su respectiva dotación; El control para conservar el aseo y la higiene en todas sus dependencias, se hace a partir de los procesos pedagógicos de los maestros.</w:t>
      </w:r>
    </w:p>
    <w:p w14:paraId="15622549" w14:textId="77777777" w:rsidR="00875CA7" w:rsidRPr="00FB3114" w:rsidRDefault="00875CA7" w:rsidP="00875CA7">
      <w:pPr>
        <w:spacing w:after="120" w:line="360" w:lineRule="auto"/>
        <w:jc w:val="both"/>
        <w:rPr>
          <w:rFonts w:ascii="Arial" w:hAnsi="Arial" w:cs="Arial"/>
          <w:lang w:val="es-CO"/>
        </w:rPr>
      </w:pPr>
    </w:p>
    <w:p w14:paraId="713D2720"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 xml:space="preserve">Refuerzo a </w:t>
      </w:r>
      <w:r w:rsidR="00BC396F" w:rsidRPr="00FB3114">
        <w:rPr>
          <w:rFonts w:ascii="Arial" w:hAnsi="Arial" w:cs="Arial"/>
          <w:b/>
          <w:lang w:val="es-CO"/>
        </w:rPr>
        <w:t>estudiantes con</w:t>
      </w:r>
      <w:r w:rsidRPr="00FB3114">
        <w:rPr>
          <w:rFonts w:ascii="Arial" w:hAnsi="Arial" w:cs="Arial"/>
          <w:b/>
          <w:lang w:val="es-CO"/>
        </w:rPr>
        <w:t xml:space="preserve"> dificultades</w:t>
      </w:r>
    </w:p>
    <w:p w14:paraId="5212ED03"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 La institución programa y ejecuta acciones específicas con la orientación escolar, el seguimiento académico de los docentes, con el asesoramiento de personal especializado y con el acompañamiento de padres de familia. Se busca apoyo con la policía de menores. Para el acompañamiento de los niños abandonados por sus familias la institución proyecta una estrategia denominada “plan padrino” mediante la cual docentes, directivos y administrativos asumirán el acompañamiento (apadrinamiento) de niños cuya misión es la de orientar su formación académica y disciplinaria. </w:t>
      </w:r>
    </w:p>
    <w:p w14:paraId="3B1B65A1" w14:textId="77777777" w:rsidR="00875CA7" w:rsidRPr="00FB3114" w:rsidRDefault="00875CA7" w:rsidP="00875CA7">
      <w:pPr>
        <w:spacing w:after="120" w:line="360" w:lineRule="auto"/>
        <w:jc w:val="both"/>
        <w:rPr>
          <w:rFonts w:ascii="Arial" w:hAnsi="Arial" w:cs="Arial"/>
          <w:b/>
          <w:lang w:val="es-CO"/>
        </w:rPr>
      </w:pPr>
    </w:p>
    <w:p w14:paraId="2516ADA7" w14:textId="77777777" w:rsidR="00DE3DDF" w:rsidRDefault="00DE3DDF" w:rsidP="00875CA7">
      <w:pPr>
        <w:spacing w:after="120" w:line="360" w:lineRule="auto"/>
        <w:jc w:val="both"/>
        <w:rPr>
          <w:rFonts w:ascii="Arial" w:hAnsi="Arial" w:cs="Arial"/>
          <w:b/>
          <w:lang w:val="es-CO"/>
        </w:rPr>
      </w:pPr>
    </w:p>
    <w:p w14:paraId="7210A32D" w14:textId="77777777" w:rsidR="00DE3DDF" w:rsidRDefault="00DE3DDF" w:rsidP="00875CA7">
      <w:pPr>
        <w:spacing w:after="120" w:line="360" w:lineRule="auto"/>
        <w:jc w:val="both"/>
        <w:rPr>
          <w:rFonts w:ascii="Arial" w:hAnsi="Arial" w:cs="Arial"/>
          <w:b/>
          <w:lang w:val="es-CO"/>
        </w:rPr>
      </w:pPr>
    </w:p>
    <w:p w14:paraId="0350E871"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lastRenderedPageBreak/>
        <w:t>4.</w:t>
      </w:r>
      <w:r w:rsidR="00A826AE">
        <w:rPr>
          <w:rFonts w:ascii="Arial" w:hAnsi="Arial" w:cs="Arial"/>
          <w:b/>
          <w:lang w:val="es-CO"/>
        </w:rPr>
        <w:t>7</w:t>
      </w:r>
      <w:r w:rsidRPr="00FB3114">
        <w:rPr>
          <w:rFonts w:ascii="Arial" w:hAnsi="Arial" w:cs="Arial"/>
          <w:b/>
          <w:lang w:val="es-CO"/>
        </w:rPr>
        <w:t xml:space="preserve"> TALENTO HUMANO</w:t>
      </w:r>
    </w:p>
    <w:p w14:paraId="51F1EA87" w14:textId="77777777" w:rsidR="00875CA7" w:rsidRPr="00FB3114" w:rsidRDefault="00875CA7" w:rsidP="00875CA7">
      <w:pPr>
        <w:spacing w:after="120" w:line="360" w:lineRule="auto"/>
        <w:jc w:val="both"/>
        <w:rPr>
          <w:rFonts w:ascii="Arial" w:hAnsi="Arial" w:cs="Arial"/>
          <w:lang w:val="es-CO"/>
        </w:rPr>
      </w:pPr>
    </w:p>
    <w:p w14:paraId="48BF0EB8"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Perfiles</w:t>
      </w:r>
    </w:p>
    <w:p w14:paraId="64A472DF"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Definir perfiles de la comunidad es un tanto complejo por varias razones: 1) Los docentes, directivos docentes y el personal administrativo, es asignado por la SEM como resultado de los concursos nacionales o regionales, o por decisión propia del ente nominador, sobre lo cual la institución poca injerencia tiene, no obstante de ciertas características, condiciones o dificultades personales o profesionales de algunos funcionaros que son asignados; 2) dadas las políticas de inclusión, cobertura y las situaciones del contexto, la institución debe recibir toda clase de población;  todo padre de familia que llegue a la institución a solicitar cupo, independientemente de su condición, su forma de vida, etc., debe ser atendido. Se evita toda clase de discriminación; se tiene como lema que la institución es de la comunidad y para la comunidad. Dentro de los modelos flexibles se integran a la institución estudiantes </w:t>
      </w:r>
      <w:r w:rsidR="00BC396F" w:rsidRPr="00FB3114">
        <w:rPr>
          <w:rFonts w:ascii="Arial" w:hAnsi="Arial" w:cs="Arial"/>
          <w:lang w:val="es-CO"/>
        </w:rPr>
        <w:t>extra edad</w:t>
      </w:r>
      <w:r w:rsidRPr="00FB3114">
        <w:rPr>
          <w:rFonts w:ascii="Arial" w:hAnsi="Arial" w:cs="Arial"/>
          <w:lang w:val="es-CO"/>
        </w:rPr>
        <w:t xml:space="preserve">, y/o con ciertos problemas de </w:t>
      </w:r>
      <w:r w:rsidR="00BC396F" w:rsidRPr="00FB3114">
        <w:rPr>
          <w:rFonts w:ascii="Arial" w:hAnsi="Arial" w:cs="Arial"/>
          <w:lang w:val="es-CO"/>
        </w:rPr>
        <w:t>narco dependencia</w:t>
      </w:r>
      <w:r w:rsidRPr="00FB3114">
        <w:rPr>
          <w:rFonts w:ascii="Arial" w:hAnsi="Arial" w:cs="Arial"/>
          <w:lang w:val="es-CO"/>
        </w:rPr>
        <w:t xml:space="preserve">, tratando de contribuir en el mejoramiento de la problemática social, para lo cual se busca apoyo con entidades externas para su tratamiento. No </w:t>
      </w:r>
      <w:r w:rsidR="00BC396F" w:rsidRPr="00FB3114">
        <w:rPr>
          <w:rFonts w:ascii="Arial" w:hAnsi="Arial" w:cs="Arial"/>
          <w:lang w:val="es-CO"/>
        </w:rPr>
        <w:t>obstante,</w:t>
      </w:r>
      <w:r w:rsidRPr="00FB3114">
        <w:rPr>
          <w:rFonts w:ascii="Arial" w:hAnsi="Arial" w:cs="Arial"/>
          <w:lang w:val="es-CO"/>
        </w:rPr>
        <w:t xml:space="preserve"> se definen algunos perfiles: </w:t>
      </w:r>
    </w:p>
    <w:p w14:paraId="13D7C089"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Perfil general de todo el personal que labora en la institución: Sensibilidad social</w:t>
      </w:r>
    </w:p>
    <w:p w14:paraId="57021458"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Perfil del estudiante: la formación está direccionada a formar un ciudadano autentico con sentido de pertenencia, crítico, emprendedor y con elementos de formación para consolidar su proyecto de vida.</w:t>
      </w:r>
    </w:p>
    <w:p w14:paraId="05D3663D" w14:textId="77777777" w:rsidR="00875CA7" w:rsidRPr="00FB3114" w:rsidRDefault="00875CA7" w:rsidP="00875CA7">
      <w:pPr>
        <w:spacing w:after="120" w:line="360" w:lineRule="auto"/>
        <w:jc w:val="both"/>
        <w:rPr>
          <w:rFonts w:ascii="Arial" w:hAnsi="Arial" w:cs="Arial"/>
          <w:b/>
          <w:lang w:val="es-CO"/>
        </w:rPr>
      </w:pPr>
    </w:p>
    <w:p w14:paraId="1A05E5B7"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Inducción</w:t>
      </w:r>
    </w:p>
    <w:p w14:paraId="6F4A4FC1" w14:textId="77777777" w:rsidR="00DE3DDF" w:rsidRDefault="00875CA7" w:rsidP="00875CA7">
      <w:pPr>
        <w:spacing w:after="120" w:line="360" w:lineRule="auto"/>
        <w:jc w:val="both"/>
        <w:rPr>
          <w:rFonts w:ascii="Arial" w:hAnsi="Arial" w:cs="Arial"/>
          <w:lang w:val="es-CO"/>
        </w:rPr>
      </w:pPr>
      <w:r w:rsidRPr="00FB3114">
        <w:rPr>
          <w:rFonts w:ascii="Arial" w:hAnsi="Arial" w:cs="Arial"/>
          <w:lang w:val="es-CO"/>
        </w:rPr>
        <w:t>La inducción que se tiene proyectada en el plan operativo consiste en el apoderamiento del docente de PEI y de una información general de las estrategias administrativas, disciplinarias y académicas. Este ejercicio está a cargo de rectoría y de los coordinadores.</w:t>
      </w:r>
    </w:p>
    <w:p w14:paraId="10E29AC0" w14:textId="77777777" w:rsidR="00875CA7" w:rsidRPr="00DE3DDF" w:rsidRDefault="00875CA7" w:rsidP="00875CA7">
      <w:pPr>
        <w:spacing w:after="120" w:line="360" w:lineRule="auto"/>
        <w:jc w:val="both"/>
        <w:rPr>
          <w:rFonts w:ascii="Arial" w:hAnsi="Arial" w:cs="Arial"/>
          <w:lang w:val="es-CO"/>
        </w:rPr>
      </w:pPr>
      <w:r>
        <w:rPr>
          <w:rFonts w:ascii="Arial" w:hAnsi="Arial" w:cs="Arial"/>
          <w:b/>
          <w:lang w:val="es-CO"/>
        </w:rPr>
        <w:lastRenderedPageBreak/>
        <w:t>Formació</w:t>
      </w:r>
      <w:r w:rsidRPr="00FB3114">
        <w:rPr>
          <w:rFonts w:ascii="Arial" w:hAnsi="Arial" w:cs="Arial"/>
          <w:b/>
          <w:lang w:val="es-CO"/>
        </w:rPr>
        <w:t>n y capacitación</w:t>
      </w:r>
    </w:p>
    <w:p w14:paraId="60576022"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En el plan operativo anual se proyectan las actividades de capacitación docente de conformidad con las necesidades y expectativas académicas detectadas a los docentes, para ejercer el proceso educativo, con mayor rigor académico, pertenecía y pertinencia, así como en el despliegue de un proceso didáctico significativo y motivante. </w:t>
      </w:r>
    </w:p>
    <w:p w14:paraId="130FF4E3" w14:textId="77777777" w:rsidR="00875CA7" w:rsidRPr="00FB3114" w:rsidRDefault="00875CA7" w:rsidP="00875CA7">
      <w:pPr>
        <w:spacing w:after="120" w:line="360" w:lineRule="auto"/>
        <w:jc w:val="both"/>
        <w:rPr>
          <w:rFonts w:ascii="Arial" w:hAnsi="Arial" w:cs="Arial"/>
          <w:lang w:val="es-CO"/>
        </w:rPr>
      </w:pPr>
    </w:p>
    <w:p w14:paraId="66325798"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Asignación académica</w:t>
      </w:r>
    </w:p>
    <w:p w14:paraId="345745B9"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Cada docente recibe su asignación académica acorde con su especialidad y perfil de formación, de conformidad con la normatividad. Se prioriza en el desarrollo académico de la institución y la formación de los estudiantes, el cual cuenta con la capacidad de los docente</w:t>
      </w:r>
      <w:r w:rsidR="00BC396F">
        <w:rPr>
          <w:rFonts w:ascii="Arial" w:hAnsi="Arial" w:cs="Arial"/>
          <w:lang w:val="es-CO"/>
        </w:rPr>
        <w:t>s</w:t>
      </w:r>
      <w:r w:rsidRPr="00FB3114">
        <w:rPr>
          <w:rFonts w:ascii="Arial" w:hAnsi="Arial" w:cs="Arial"/>
          <w:lang w:val="es-CO"/>
        </w:rPr>
        <w:t xml:space="preserve"> cuyos conocimientos y estrategias didácticas facilitan el aprendizaje y la armonía en el grupo. </w:t>
      </w:r>
    </w:p>
    <w:p w14:paraId="131AAC71" w14:textId="77777777" w:rsidR="00875CA7" w:rsidRPr="00FB3114" w:rsidRDefault="00875CA7" w:rsidP="00875CA7">
      <w:pPr>
        <w:spacing w:after="120" w:line="360" w:lineRule="auto"/>
        <w:jc w:val="both"/>
        <w:rPr>
          <w:rFonts w:ascii="Arial" w:hAnsi="Arial" w:cs="Arial"/>
          <w:lang w:val="es-CO"/>
        </w:rPr>
      </w:pPr>
    </w:p>
    <w:p w14:paraId="0156238D"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Pertenencia del personal vinculado a la institución</w:t>
      </w:r>
    </w:p>
    <w:p w14:paraId="609E8A0C"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Se generan algunas acciones para hacer que el personal mantenga su sentido de pertenencia a la institución. Se está empoderando a todo el personal de la toma de decisiones en las diferentes acciones. de la institución y de sus programas que la llevan en su corazón, se resalta el amor que los docentes tienen por su trabajo y el trato para con alumnos y padres de familia. Del mismo modo, se establecen estrategias pedagógicas a través de la escuela de padres y otras actividades para lograr que los padres de familia se interrelacionan y desarrollen sentido de pertenencia a la institución.</w:t>
      </w:r>
    </w:p>
    <w:p w14:paraId="3D22E68C" w14:textId="77777777" w:rsidR="00875CA7" w:rsidRPr="00FB3114" w:rsidRDefault="00875CA7" w:rsidP="00875CA7">
      <w:pPr>
        <w:spacing w:after="120" w:line="360" w:lineRule="auto"/>
        <w:jc w:val="both"/>
        <w:rPr>
          <w:rFonts w:ascii="Arial" w:hAnsi="Arial" w:cs="Arial"/>
          <w:lang w:val="es-CO"/>
        </w:rPr>
      </w:pPr>
    </w:p>
    <w:p w14:paraId="7EF35548"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Evaluación del desempeño</w:t>
      </w:r>
    </w:p>
    <w:p w14:paraId="581BB5D9"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La evaluación de los docentes se realiza bajo los parámetros establecidos por el MEN, a través del correspondiente protocolo; el </w:t>
      </w:r>
      <w:r w:rsidR="00BC396F" w:rsidRPr="00FB3114">
        <w:rPr>
          <w:rFonts w:ascii="Arial" w:hAnsi="Arial" w:cs="Arial"/>
          <w:lang w:val="es-CO"/>
        </w:rPr>
        <w:t>personal administrativo</w:t>
      </w:r>
      <w:r w:rsidRPr="00FB3114">
        <w:rPr>
          <w:rFonts w:ascii="Arial" w:hAnsi="Arial" w:cs="Arial"/>
          <w:lang w:val="es-CO"/>
        </w:rPr>
        <w:t xml:space="preserve"> se evalúa, a través de los procesos y tiempos establecidos por la SEM. Todo ello permite </w:t>
      </w:r>
      <w:r w:rsidRPr="00FB3114">
        <w:rPr>
          <w:rFonts w:ascii="Arial" w:hAnsi="Arial" w:cs="Arial"/>
          <w:lang w:val="es-CO"/>
        </w:rPr>
        <w:lastRenderedPageBreak/>
        <w:t>valorar las dependencias y las actividades académicas programadas así, como el comportamiento del personal que actúa en la institución.</w:t>
      </w:r>
    </w:p>
    <w:p w14:paraId="3A1C2810" w14:textId="77777777" w:rsidR="00875CA7" w:rsidRPr="00FB3114" w:rsidRDefault="00875CA7" w:rsidP="00875CA7">
      <w:pPr>
        <w:spacing w:after="120" w:line="360" w:lineRule="auto"/>
        <w:jc w:val="both"/>
        <w:rPr>
          <w:rFonts w:ascii="Arial" w:hAnsi="Arial" w:cs="Arial"/>
          <w:b/>
          <w:lang w:val="es-CO"/>
        </w:rPr>
      </w:pPr>
    </w:p>
    <w:p w14:paraId="6539CCAB"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Estímulos</w:t>
      </w:r>
    </w:p>
    <w:p w14:paraId="756DBAAC" w14:textId="77777777" w:rsidR="00875CA7" w:rsidRPr="00FB3114" w:rsidRDefault="00875CA7" w:rsidP="00875CA7">
      <w:pPr>
        <w:spacing w:after="120" w:line="360" w:lineRule="auto"/>
        <w:jc w:val="both"/>
        <w:rPr>
          <w:rFonts w:ascii="Arial" w:hAnsi="Arial" w:cs="Arial"/>
          <w:lang w:val="es-CO"/>
        </w:rPr>
      </w:pPr>
      <w:r w:rsidRPr="00DE3DDF">
        <w:rPr>
          <w:rFonts w:ascii="Arial" w:hAnsi="Arial" w:cs="Arial"/>
          <w:lang w:val="es-CO"/>
        </w:rPr>
        <w:t>L</w:t>
      </w:r>
      <w:r w:rsidRPr="00FB3114">
        <w:rPr>
          <w:rFonts w:ascii="Arial" w:hAnsi="Arial" w:cs="Arial"/>
          <w:lang w:val="es-CO"/>
        </w:rPr>
        <w:t xml:space="preserve">a institución programa dentro de su plan operativo un plan de estímulos para reconocer las buenas acciones del personal vinculado, a partir de los acuerdos del consejo directivo. Se hacen reconocimientos en público, menciones, encuentros pedagógicos, capacitación, entre otros. Para los estudiantes los estímulos: salidas de campo, menciones de honor, reconocimiento público, patrocinio de proyectos, comunicación, etc. </w:t>
      </w:r>
    </w:p>
    <w:p w14:paraId="0D9F50AC"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Se ha institucionalizado la actividad del “día de las buenas prácticas administrativas, pedagógicas, culturales, recreativas y deportivas”, con el fin de integrar todo el proceso de estímulos a la comunidad educativa.   </w:t>
      </w:r>
    </w:p>
    <w:p w14:paraId="33E69773"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Apoyo a la investigación</w:t>
      </w:r>
    </w:p>
    <w:p w14:paraId="304CDCC3"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De conformidad con el modelo pedagógico que sigue la institución el proceso de investigación se ha convertido en una actividad esencial, tanto para la enseñanza de los diferentes campos temáticos como del aprendizaje de los mismos, rozón por la cual desde la rectoría y los diferentes comités, se estimula y patrocina el desarrollo de la creatividad no solo en docentes, sino en estudiantes y demás personal. Es de reconocer que el proceso de investigación en la institución no es muy fuerte, es una disciplina que amerita mejores estímulos, pero ante todo capacitación docente para actuar en el aula de clase con teoría y práctica.</w:t>
      </w:r>
    </w:p>
    <w:p w14:paraId="0FBDF158" w14:textId="77777777" w:rsidR="00875CA7" w:rsidRPr="00FB3114" w:rsidRDefault="00875CA7" w:rsidP="00875CA7">
      <w:pPr>
        <w:spacing w:after="120" w:line="360" w:lineRule="auto"/>
        <w:jc w:val="both"/>
        <w:rPr>
          <w:rFonts w:ascii="Arial" w:hAnsi="Arial" w:cs="Arial"/>
          <w:lang w:val="es-CO"/>
        </w:rPr>
      </w:pPr>
    </w:p>
    <w:p w14:paraId="04E081E8"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Bienestar del talento humano</w:t>
      </w:r>
    </w:p>
    <w:p w14:paraId="33E458F4"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Es la Institución que promueve una educación humanista, en su plan operativo y en su PEI ha destinado actividades orientadas a la integración y bienestar del personal vinculado, se trata de fortalecer la autoestima, que las personas actúen con amor, con libertad y respeto. La institución reclama armonía, disciplina y productividad </w:t>
      </w:r>
      <w:r w:rsidRPr="00FB3114">
        <w:rPr>
          <w:rFonts w:ascii="Arial" w:hAnsi="Arial" w:cs="Arial"/>
          <w:lang w:val="es-CO"/>
        </w:rPr>
        <w:lastRenderedPageBreak/>
        <w:t xml:space="preserve">dentro del respeto por la persona y en plena toma de conciencia de sus deberes y derechos en el cumplimiento de su rol. </w:t>
      </w:r>
    </w:p>
    <w:p w14:paraId="5A3560E8"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humanizar se entiende en la institución como el renacer de la responsabilidad, el respeto por la vida y por la naturaleza y como el camino para el progreso solidario valorando las diferencias. </w:t>
      </w:r>
    </w:p>
    <w:p w14:paraId="4CD37D12" w14:textId="77777777" w:rsidR="00875CA7" w:rsidRPr="00FB3114" w:rsidRDefault="00875CA7" w:rsidP="00875CA7">
      <w:pPr>
        <w:spacing w:after="120" w:line="360" w:lineRule="auto"/>
        <w:jc w:val="both"/>
        <w:rPr>
          <w:rFonts w:ascii="Arial" w:hAnsi="Arial" w:cs="Arial"/>
          <w:b/>
          <w:lang w:val="es-CO"/>
        </w:rPr>
      </w:pPr>
    </w:p>
    <w:p w14:paraId="6871FEBE" w14:textId="77777777" w:rsidR="00875CA7" w:rsidRPr="00FB3114" w:rsidRDefault="00A826AE" w:rsidP="00875CA7">
      <w:pPr>
        <w:spacing w:after="120" w:line="360" w:lineRule="auto"/>
        <w:jc w:val="both"/>
        <w:rPr>
          <w:rFonts w:ascii="Arial" w:hAnsi="Arial" w:cs="Arial"/>
          <w:b/>
          <w:lang w:val="es-CO"/>
        </w:rPr>
      </w:pPr>
      <w:r>
        <w:rPr>
          <w:rFonts w:ascii="Arial" w:hAnsi="Arial" w:cs="Arial"/>
          <w:b/>
          <w:lang w:val="es-CO"/>
        </w:rPr>
        <w:t>4.8</w:t>
      </w:r>
      <w:r w:rsidR="00875CA7" w:rsidRPr="00FB3114">
        <w:rPr>
          <w:rFonts w:ascii="Arial" w:hAnsi="Arial" w:cs="Arial"/>
          <w:b/>
          <w:lang w:val="es-CO"/>
        </w:rPr>
        <w:t xml:space="preserve"> APOYO FINANCIERO Y CONTABLE</w:t>
      </w:r>
    </w:p>
    <w:p w14:paraId="7846ABBE" w14:textId="77777777" w:rsidR="00D8106F" w:rsidRDefault="00D8106F" w:rsidP="00875CA7">
      <w:pPr>
        <w:spacing w:after="120" w:line="360" w:lineRule="auto"/>
        <w:jc w:val="both"/>
        <w:rPr>
          <w:rFonts w:ascii="Arial" w:hAnsi="Arial" w:cs="Arial"/>
          <w:b/>
          <w:lang w:val="es-CO"/>
        </w:rPr>
      </w:pPr>
    </w:p>
    <w:p w14:paraId="4A37875E"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Presupuesto fondo de servicio</w:t>
      </w:r>
      <w:r>
        <w:rPr>
          <w:rFonts w:ascii="Arial" w:hAnsi="Arial" w:cs="Arial"/>
          <w:b/>
          <w:lang w:val="es-CO"/>
        </w:rPr>
        <w:t>s</w:t>
      </w:r>
      <w:r w:rsidRPr="00FB3114">
        <w:rPr>
          <w:rFonts w:ascii="Arial" w:hAnsi="Arial" w:cs="Arial"/>
          <w:b/>
          <w:lang w:val="es-CO"/>
        </w:rPr>
        <w:t xml:space="preserve"> educativos</w:t>
      </w:r>
    </w:p>
    <w:p w14:paraId="4F50F7FD"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presupuesto se elabora tomando como referencia el plan operativo y el plan de mejoramiento, en concordancia con las normas de la contraloría la secretaria de Educación Municipal.  En él se tiene en </w:t>
      </w:r>
      <w:r w:rsidR="00BC396F" w:rsidRPr="00FB3114">
        <w:rPr>
          <w:rFonts w:ascii="Arial" w:hAnsi="Arial" w:cs="Arial"/>
          <w:lang w:val="es-CO"/>
        </w:rPr>
        <w:t>cuenta</w:t>
      </w:r>
      <w:r w:rsidRPr="00FB3114">
        <w:rPr>
          <w:rFonts w:ascii="Arial" w:hAnsi="Arial" w:cs="Arial"/>
          <w:lang w:val="es-CO"/>
        </w:rPr>
        <w:t xml:space="preserve"> las necesidades de las sedes. Los ingresos que provienen del gobierno nacional, de la secretaria de Educación y de algunos recursos que ingresan producto de la expedición de certificados. El presupuesto elaborado en rectoría es sometido a decisión del y aprobación del Consejo directivo, mediante este órgano se controla su ejecución con la asesoría del contador, pasado por la institución, el presupuesto garantiza el cumplimiento mínimo de las metas institucionales.   </w:t>
      </w:r>
    </w:p>
    <w:p w14:paraId="704692C1" w14:textId="77777777" w:rsidR="00875CA7" w:rsidRPr="00FB3114" w:rsidRDefault="00875CA7" w:rsidP="00875CA7">
      <w:pPr>
        <w:spacing w:after="120" w:line="360" w:lineRule="auto"/>
        <w:jc w:val="both"/>
        <w:rPr>
          <w:rFonts w:ascii="Arial" w:hAnsi="Arial" w:cs="Arial"/>
          <w:lang w:val="es-CO"/>
        </w:rPr>
      </w:pPr>
    </w:p>
    <w:p w14:paraId="5E78DAE4"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Contabilidad</w:t>
      </w:r>
    </w:p>
    <w:p w14:paraId="5D72428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contabilidad tiene todos sus reportes de acuerdo con la norma de contraloría y la secretaria de educación. Esta bajo la responsabilidad de rectoría y de su contador profesional, y el presupuesto se ejecuta en concordancia con el concejo directivo y dentro de los plazos establecidos. La contabilidad es garantía de seriedad y responsabilidad y esta para su control por cualquier ente fiscal.</w:t>
      </w:r>
    </w:p>
    <w:p w14:paraId="036E3B5D" w14:textId="77777777" w:rsidR="00875CA7" w:rsidRDefault="00875CA7" w:rsidP="00875CA7">
      <w:pPr>
        <w:spacing w:after="120" w:line="360" w:lineRule="auto"/>
        <w:jc w:val="both"/>
        <w:rPr>
          <w:rFonts w:ascii="Arial" w:hAnsi="Arial" w:cs="Arial"/>
          <w:lang w:val="es-CO"/>
        </w:rPr>
      </w:pPr>
    </w:p>
    <w:p w14:paraId="36E812DC"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Ingresos y gastos</w:t>
      </w:r>
    </w:p>
    <w:p w14:paraId="002864FB"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lastRenderedPageBreak/>
        <w:t>Hay seguimiento y evaluación de los procesos de recaudo de ingresos y de realización de gastos, la institución cuanta con una planeación que orienta y controla las compras “Comité de Compras” igualmente desde el consejo Directivo se ejerce un control sobre los ingresos y los gastos. En esta forma se garantiza la transparencia en la ejecución presupuestal.</w:t>
      </w:r>
    </w:p>
    <w:p w14:paraId="28B6A99B" w14:textId="77777777" w:rsidR="00875CA7" w:rsidRPr="00FB3114" w:rsidRDefault="00875CA7" w:rsidP="00875CA7">
      <w:pPr>
        <w:spacing w:after="120" w:line="360" w:lineRule="auto"/>
        <w:jc w:val="both"/>
        <w:rPr>
          <w:rFonts w:ascii="Arial" w:hAnsi="Arial" w:cs="Arial"/>
          <w:b/>
          <w:lang w:val="es-CO"/>
        </w:rPr>
      </w:pPr>
    </w:p>
    <w:p w14:paraId="02957089"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Control fiscal</w:t>
      </w:r>
    </w:p>
    <w:p w14:paraId="3A0AF5BC"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Además del seguimiento que se hace intensivamente al presupuesto, desde rectoría y el consejo directivo, se presentan los informes financieros a las autoridades competentes: tanto a la Contraloría como al Ministerio de Educación Nacional y a </w:t>
      </w:r>
      <w:r w:rsidR="00BC396F" w:rsidRPr="00FB3114">
        <w:rPr>
          <w:rFonts w:ascii="Arial" w:hAnsi="Arial" w:cs="Arial"/>
          <w:lang w:val="es-CO"/>
        </w:rPr>
        <w:t>la</w:t>
      </w:r>
      <w:r w:rsidRPr="00FB3114">
        <w:rPr>
          <w:rFonts w:ascii="Arial" w:hAnsi="Arial" w:cs="Arial"/>
          <w:lang w:val="es-CO"/>
        </w:rPr>
        <w:t xml:space="preserve"> secretaria de educación municipal, así como a la comunidad educativa. Los informes son permanentes, los libros de contabilidad están siempre al día y disponibles para cualquier revisión por parte de </w:t>
      </w:r>
      <w:r w:rsidR="00BC396F" w:rsidRPr="00FB3114">
        <w:rPr>
          <w:rFonts w:ascii="Arial" w:hAnsi="Arial" w:cs="Arial"/>
          <w:lang w:val="es-CO"/>
        </w:rPr>
        <w:t>las autoridades encargadas</w:t>
      </w:r>
      <w:r w:rsidRPr="00FB3114">
        <w:rPr>
          <w:rFonts w:ascii="Arial" w:hAnsi="Arial" w:cs="Arial"/>
          <w:lang w:val="es-CO"/>
        </w:rPr>
        <w:t xml:space="preserve"> del control fiscal.</w:t>
      </w:r>
    </w:p>
    <w:p w14:paraId="51820F74" w14:textId="77777777" w:rsidR="00875CA7" w:rsidRDefault="00875CA7" w:rsidP="00875CA7">
      <w:pPr>
        <w:spacing w:after="120" w:line="360" w:lineRule="auto"/>
        <w:jc w:val="both"/>
        <w:rPr>
          <w:rFonts w:ascii="Arial" w:hAnsi="Arial" w:cs="Arial"/>
          <w:lang w:val="es-CO"/>
        </w:rPr>
      </w:pPr>
    </w:p>
    <w:p w14:paraId="0597C40A" w14:textId="77777777" w:rsidR="00DE3DDF" w:rsidRDefault="00DE3DDF" w:rsidP="00875CA7">
      <w:pPr>
        <w:spacing w:after="120" w:line="360" w:lineRule="auto"/>
        <w:jc w:val="both"/>
        <w:rPr>
          <w:rFonts w:ascii="Arial" w:hAnsi="Arial" w:cs="Arial"/>
          <w:lang w:val="es-CO"/>
        </w:rPr>
      </w:pPr>
    </w:p>
    <w:p w14:paraId="2A486084" w14:textId="77777777" w:rsidR="00DE3DDF" w:rsidRDefault="00DE3DDF" w:rsidP="00875CA7">
      <w:pPr>
        <w:spacing w:after="120" w:line="360" w:lineRule="auto"/>
        <w:jc w:val="both"/>
        <w:rPr>
          <w:rFonts w:ascii="Arial" w:hAnsi="Arial" w:cs="Arial"/>
          <w:lang w:val="es-CO"/>
        </w:rPr>
      </w:pPr>
    </w:p>
    <w:p w14:paraId="35AB7A3A" w14:textId="77777777" w:rsidR="00DE3DDF" w:rsidRDefault="00DE3DDF" w:rsidP="00875CA7">
      <w:pPr>
        <w:spacing w:after="120" w:line="360" w:lineRule="auto"/>
        <w:jc w:val="both"/>
        <w:rPr>
          <w:rFonts w:ascii="Arial" w:hAnsi="Arial" w:cs="Arial"/>
          <w:lang w:val="es-CO"/>
        </w:rPr>
      </w:pPr>
    </w:p>
    <w:p w14:paraId="0E7CC77C" w14:textId="77777777" w:rsidR="00DE3DDF" w:rsidRDefault="00DE3DDF" w:rsidP="00875CA7">
      <w:pPr>
        <w:spacing w:after="120" w:line="360" w:lineRule="auto"/>
        <w:jc w:val="both"/>
        <w:rPr>
          <w:rFonts w:ascii="Arial" w:hAnsi="Arial" w:cs="Arial"/>
          <w:lang w:val="es-CO"/>
        </w:rPr>
      </w:pPr>
    </w:p>
    <w:p w14:paraId="63FD8D4D" w14:textId="77777777" w:rsidR="00DE3DDF" w:rsidRDefault="00DE3DDF" w:rsidP="00875CA7">
      <w:pPr>
        <w:spacing w:after="120" w:line="360" w:lineRule="auto"/>
        <w:jc w:val="both"/>
        <w:rPr>
          <w:rFonts w:ascii="Arial" w:hAnsi="Arial" w:cs="Arial"/>
          <w:lang w:val="es-CO"/>
        </w:rPr>
      </w:pPr>
    </w:p>
    <w:p w14:paraId="1122B817" w14:textId="77777777" w:rsidR="00DE3DDF" w:rsidRDefault="00DE3DDF" w:rsidP="00875CA7">
      <w:pPr>
        <w:spacing w:after="120" w:line="360" w:lineRule="auto"/>
        <w:jc w:val="both"/>
        <w:rPr>
          <w:rFonts w:ascii="Arial" w:hAnsi="Arial" w:cs="Arial"/>
          <w:lang w:val="es-CO"/>
        </w:rPr>
      </w:pPr>
    </w:p>
    <w:p w14:paraId="7BFCFA28" w14:textId="77777777" w:rsidR="00DE3DDF" w:rsidRDefault="00DE3DDF" w:rsidP="00875CA7">
      <w:pPr>
        <w:spacing w:after="120" w:line="360" w:lineRule="auto"/>
        <w:jc w:val="both"/>
        <w:rPr>
          <w:rFonts w:ascii="Arial" w:hAnsi="Arial" w:cs="Arial"/>
          <w:lang w:val="es-CO"/>
        </w:rPr>
      </w:pPr>
    </w:p>
    <w:p w14:paraId="3315CC64" w14:textId="77777777" w:rsidR="00DE3DDF" w:rsidRDefault="00DE3DDF" w:rsidP="00875CA7">
      <w:pPr>
        <w:spacing w:after="120" w:line="360" w:lineRule="auto"/>
        <w:jc w:val="both"/>
        <w:rPr>
          <w:rFonts w:ascii="Arial" w:hAnsi="Arial" w:cs="Arial"/>
          <w:lang w:val="es-CO"/>
        </w:rPr>
      </w:pPr>
    </w:p>
    <w:p w14:paraId="664ED58B" w14:textId="77777777" w:rsidR="00DE3DDF" w:rsidRDefault="00DE3DDF" w:rsidP="00875CA7">
      <w:pPr>
        <w:spacing w:after="120" w:line="360" w:lineRule="auto"/>
        <w:jc w:val="both"/>
        <w:rPr>
          <w:rFonts w:ascii="Arial" w:hAnsi="Arial" w:cs="Arial"/>
          <w:lang w:val="es-CO"/>
        </w:rPr>
      </w:pPr>
    </w:p>
    <w:p w14:paraId="79631EB1" w14:textId="77777777" w:rsidR="00DE3DDF" w:rsidRDefault="00DE3DDF" w:rsidP="00875CA7">
      <w:pPr>
        <w:spacing w:after="120" w:line="360" w:lineRule="auto"/>
        <w:jc w:val="both"/>
        <w:rPr>
          <w:rFonts w:ascii="Arial" w:hAnsi="Arial" w:cs="Arial"/>
          <w:lang w:val="es-CO"/>
        </w:rPr>
      </w:pPr>
    </w:p>
    <w:p w14:paraId="6A9D6D66" w14:textId="77777777" w:rsidR="00DE3DDF" w:rsidRPr="00FB3114" w:rsidRDefault="00DE3DDF" w:rsidP="00875CA7">
      <w:pPr>
        <w:spacing w:after="120" w:line="360" w:lineRule="auto"/>
        <w:jc w:val="both"/>
        <w:rPr>
          <w:rFonts w:ascii="Arial" w:hAnsi="Arial" w:cs="Arial"/>
          <w:lang w:val="es-CO"/>
        </w:rPr>
      </w:pPr>
    </w:p>
    <w:p w14:paraId="347AE10F" w14:textId="77777777" w:rsidR="00875CA7" w:rsidRPr="00FB3114" w:rsidRDefault="00875CA7" w:rsidP="00875CA7">
      <w:pPr>
        <w:spacing w:after="120" w:line="360" w:lineRule="auto"/>
        <w:jc w:val="center"/>
        <w:rPr>
          <w:rFonts w:ascii="Arial" w:hAnsi="Arial" w:cs="Arial"/>
          <w:b/>
          <w:lang w:val="es-CO"/>
        </w:rPr>
      </w:pPr>
      <w:r w:rsidRPr="00FB3114">
        <w:rPr>
          <w:rFonts w:ascii="Arial" w:hAnsi="Arial" w:cs="Arial"/>
          <w:b/>
          <w:lang w:val="es-CO"/>
        </w:rPr>
        <w:lastRenderedPageBreak/>
        <w:t>CAPITULO V</w:t>
      </w:r>
    </w:p>
    <w:p w14:paraId="6918D1B7" w14:textId="77777777" w:rsidR="00875CA7" w:rsidRPr="00FB3114" w:rsidRDefault="00875CA7" w:rsidP="00875CA7">
      <w:pPr>
        <w:pStyle w:val="Prrafodelista"/>
        <w:spacing w:after="120" w:line="360" w:lineRule="auto"/>
        <w:ind w:left="390"/>
        <w:jc w:val="center"/>
        <w:rPr>
          <w:rFonts w:ascii="Arial" w:hAnsi="Arial" w:cs="Arial"/>
          <w:b/>
          <w:lang w:val="es-CO"/>
        </w:rPr>
      </w:pPr>
      <w:r w:rsidRPr="00FB3114">
        <w:rPr>
          <w:rFonts w:ascii="Arial" w:hAnsi="Arial" w:cs="Arial"/>
          <w:b/>
          <w:lang w:val="es-CO"/>
        </w:rPr>
        <w:t>GESTIÓN COMUNITARIA</w:t>
      </w:r>
    </w:p>
    <w:p w14:paraId="78324E71" w14:textId="77777777" w:rsidR="00875CA7" w:rsidRPr="00FB3114" w:rsidRDefault="00875CA7" w:rsidP="00875CA7">
      <w:pPr>
        <w:pStyle w:val="Prrafodelista"/>
        <w:spacing w:after="120" w:line="360" w:lineRule="auto"/>
        <w:ind w:left="390"/>
        <w:jc w:val="center"/>
        <w:rPr>
          <w:rFonts w:ascii="Arial" w:hAnsi="Arial" w:cs="Arial"/>
          <w:b/>
          <w:lang w:val="es-CO"/>
        </w:rPr>
      </w:pPr>
    </w:p>
    <w:p w14:paraId="3CF833A5"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5.1 ACCESIBILIDAD</w:t>
      </w:r>
    </w:p>
    <w:p w14:paraId="18E21EAE" w14:textId="77777777" w:rsidR="00875CA7" w:rsidRPr="00FB3114" w:rsidRDefault="00875CA7" w:rsidP="00875CA7">
      <w:pPr>
        <w:spacing w:after="120" w:line="360" w:lineRule="auto"/>
        <w:jc w:val="both"/>
        <w:rPr>
          <w:rFonts w:ascii="Arial" w:hAnsi="Arial" w:cs="Arial"/>
          <w:lang w:val="es-CO"/>
        </w:rPr>
      </w:pPr>
    </w:p>
    <w:p w14:paraId="35BFB59B"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Atención Educativa a Grupos Poblacionales en Situación de Vulnerabilidad</w:t>
      </w:r>
    </w:p>
    <w:p w14:paraId="16A6BE39" w14:textId="77777777" w:rsidR="00875CA7" w:rsidRPr="00FB3114" w:rsidRDefault="00875CA7" w:rsidP="00875CA7">
      <w:pPr>
        <w:autoSpaceDE w:val="0"/>
        <w:autoSpaceDN w:val="0"/>
        <w:adjustRightInd w:val="0"/>
        <w:spacing w:after="120" w:line="360" w:lineRule="auto"/>
        <w:jc w:val="both"/>
        <w:rPr>
          <w:rFonts w:ascii="Arial" w:hAnsi="Arial" w:cs="Arial"/>
          <w:lang w:val="es-CO" w:eastAsia="es-CO"/>
        </w:rPr>
      </w:pPr>
      <w:r w:rsidRPr="00FB3114">
        <w:rPr>
          <w:rFonts w:ascii="Arial" w:hAnsi="Arial" w:cs="Arial"/>
          <w:lang w:val="es-CO" w:eastAsia="es-CO"/>
        </w:rPr>
        <w:t xml:space="preserve">La Institución educativa tiene implementada y socializada la política de inclusión para todas las poblaciones que experimentan barreras al aprendizaje y la participación. El equipo directivo, la orientadora y los docentes trabajan conjuntamente para la flexibilización del currículo que permiten la inclusión y la </w:t>
      </w:r>
      <w:r w:rsidR="00BC396F" w:rsidRPr="00FB3114">
        <w:rPr>
          <w:rFonts w:ascii="Arial" w:hAnsi="Arial" w:cs="Arial"/>
          <w:lang w:val="es-CO" w:eastAsia="es-CO"/>
        </w:rPr>
        <w:t>atención a</w:t>
      </w:r>
      <w:r w:rsidRPr="00FB3114">
        <w:rPr>
          <w:rFonts w:ascii="Arial" w:hAnsi="Arial" w:cs="Arial"/>
          <w:lang w:val="es-CO" w:eastAsia="es-CO"/>
        </w:rPr>
        <w:t xml:space="preserve"> estas poblaciones. </w:t>
      </w:r>
    </w:p>
    <w:p w14:paraId="15DC4C0E" w14:textId="77777777" w:rsidR="00875CA7" w:rsidRPr="00FB3114" w:rsidRDefault="00875CA7" w:rsidP="00875CA7">
      <w:pPr>
        <w:autoSpaceDE w:val="0"/>
        <w:autoSpaceDN w:val="0"/>
        <w:adjustRightInd w:val="0"/>
        <w:spacing w:after="120" w:line="360" w:lineRule="auto"/>
        <w:jc w:val="both"/>
        <w:rPr>
          <w:rFonts w:ascii="Arial" w:hAnsi="Arial" w:cs="Arial"/>
          <w:lang w:val="es-CO" w:eastAsia="es-CO"/>
        </w:rPr>
      </w:pPr>
    </w:p>
    <w:p w14:paraId="3F5E632B" w14:textId="77777777" w:rsidR="00875CA7" w:rsidRPr="00FB3114" w:rsidRDefault="00875CA7" w:rsidP="00875CA7">
      <w:pPr>
        <w:autoSpaceDE w:val="0"/>
        <w:autoSpaceDN w:val="0"/>
        <w:adjustRightInd w:val="0"/>
        <w:spacing w:after="120" w:line="360" w:lineRule="auto"/>
        <w:jc w:val="both"/>
        <w:rPr>
          <w:rFonts w:ascii="Arial" w:hAnsi="Arial" w:cs="Arial"/>
          <w:b/>
          <w:lang w:val="es-CO" w:eastAsia="es-CO"/>
        </w:rPr>
      </w:pPr>
      <w:r w:rsidRPr="00FB3114">
        <w:rPr>
          <w:rFonts w:ascii="Arial" w:hAnsi="Arial" w:cs="Arial"/>
          <w:b/>
          <w:lang w:val="es-CO" w:eastAsia="es-CO"/>
        </w:rPr>
        <w:t>Atención Educativa a Estudiantes Pertenecientes a Grupos Étnicos</w:t>
      </w:r>
    </w:p>
    <w:p w14:paraId="230F374C"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La institución tiene una visión definida de la población a la cual se proyecta, el interés general de directivos y profesores es satisfacer las expectativas de estudiantes y padres de </w:t>
      </w:r>
      <w:r w:rsidR="00BC396F" w:rsidRPr="00FB3114">
        <w:rPr>
          <w:rFonts w:ascii="Arial" w:hAnsi="Arial" w:cs="Arial"/>
          <w:lang w:val="es-CO"/>
        </w:rPr>
        <w:t>familia; en</w:t>
      </w:r>
      <w:r w:rsidRPr="00FB3114">
        <w:rPr>
          <w:rFonts w:ascii="Arial" w:hAnsi="Arial" w:cs="Arial"/>
          <w:lang w:val="es-CO"/>
        </w:rPr>
        <w:t xml:space="preserve"> </w:t>
      </w:r>
      <w:r w:rsidR="00BC396F" w:rsidRPr="00FB3114">
        <w:rPr>
          <w:rFonts w:ascii="Arial" w:hAnsi="Arial" w:cs="Arial"/>
          <w:lang w:val="es-CO"/>
        </w:rPr>
        <w:t>atención, se</w:t>
      </w:r>
      <w:r w:rsidRPr="00FB3114">
        <w:rPr>
          <w:rFonts w:ascii="Arial" w:hAnsi="Arial" w:cs="Arial"/>
          <w:lang w:val="es-CO"/>
        </w:rPr>
        <w:t xml:space="preserve"> vienen implementando estrategias para </w:t>
      </w:r>
      <w:proofErr w:type="spellStart"/>
      <w:r w:rsidRPr="00FB3114">
        <w:rPr>
          <w:rFonts w:ascii="Arial" w:hAnsi="Arial" w:cs="Arial"/>
          <w:lang w:val="es-CO"/>
        </w:rPr>
        <w:t>perfectuar</w:t>
      </w:r>
      <w:proofErr w:type="spellEnd"/>
      <w:r w:rsidRPr="00FB3114">
        <w:rPr>
          <w:rFonts w:ascii="Arial" w:hAnsi="Arial" w:cs="Arial"/>
          <w:lang w:val="es-CO"/>
        </w:rPr>
        <w:t xml:space="preserve"> un ambiente de trabajo, donde impere la armonía, la creatividad, la solidaridad y el respeto por la persona, por su credo político, por la constitución y por los recursos naturales.  La institución </w:t>
      </w:r>
      <w:proofErr w:type="gramStart"/>
      <w:r w:rsidRPr="00FB3114">
        <w:rPr>
          <w:rFonts w:ascii="Arial" w:hAnsi="Arial" w:cs="Arial"/>
          <w:lang w:val="es-CO"/>
        </w:rPr>
        <w:t>e</w:t>
      </w:r>
      <w:proofErr w:type="gramEnd"/>
      <w:r w:rsidRPr="00FB3114">
        <w:rPr>
          <w:rFonts w:ascii="Arial" w:hAnsi="Arial" w:cs="Arial"/>
          <w:lang w:val="es-CO"/>
        </w:rPr>
        <w:t xml:space="preserve"> sensible a las necesidades de su entorno y busca adecuar la oferta educativa a las demandas de la comunidad. </w:t>
      </w:r>
    </w:p>
    <w:p w14:paraId="19C92DD0" w14:textId="77777777" w:rsidR="00875CA7" w:rsidRPr="00FB3114" w:rsidRDefault="00875CA7" w:rsidP="00875CA7">
      <w:pPr>
        <w:spacing w:after="120" w:line="360" w:lineRule="auto"/>
        <w:jc w:val="both"/>
        <w:rPr>
          <w:rFonts w:ascii="Arial" w:hAnsi="Arial" w:cs="Arial"/>
          <w:lang w:val="es-CO"/>
        </w:rPr>
      </w:pPr>
    </w:p>
    <w:p w14:paraId="55EF37D0"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b/>
          <w:lang w:val="es-CO"/>
        </w:rPr>
        <w:t>Procesos de los modelos flexibles</w:t>
      </w:r>
      <w:r w:rsidRPr="00FB3114">
        <w:rPr>
          <w:rFonts w:ascii="Arial" w:hAnsi="Arial" w:cs="Arial"/>
          <w:lang w:val="es-CO"/>
        </w:rPr>
        <w:t xml:space="preserve"> </w:t>
      </w:r>
    </w:p>
    <w:p w14:paraId="553D09B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Dentro de la responsabilidad social y comunitaria de la institución y en concordancia con las políticas del MEN, se ha establecido un proceso de modelos flexibles de aprendizaje destinado a una población particular que por efectos de las diversas problemáticas sociales se ha venido presentando en la región aunadas algunas problemáticas educativas existentes como es la población extra edad, el aumento </w:t>
      </w:r>
      <w:r w:rsidRPr="00FB3114">
        <w:rPr>
          <w:rFonts w:ascii="Arial" w:hAnsi="Arial" w:cs="Arial"/>
          <w:lang w:val="es-CO"/>
        </w:rPr>
        <w:lastRenderedPageBreak/>
        <w:t>de la deserción escolar, la farmacodependencia en las instituciones, entre otras. Dicha propuesta se sustenta en los siguientes postulados:</w:t>
      </w:r>
    </w:p>
    <w:p w14:paraId="21A9B10E"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El diagnóstico del Plan Nacional de Desarrollo 2002 – 2006 </w:t>
      </w:r>
      <w:r w:rsidRPr="00FB3114">
        <w:rPr>
          <w:rFonts w:ascii="Arial" w:hAnsi="Arial" w:cs="Arial"/>
          <w:iCs/>
          <w:lang w:val="es-CO"/>
        </w:rPr>
        <w:t>“Hacia un Estado Comunitario”</w:t>
      </w:r>
      <w:r w:rsidRPr="00FB3114">
        <w:rPr>
          <w:rFonts w:ascii="Arial" w:hAnsi="Arial" w:cs="Arial"/>
          <w:lang w:val="es-CO"/>
        </w:rPr>
        <w:t>, evidenció las inequidades del sistema educativo, reflejadas en problemas de cobertura, calidad y eficiencia, con reveladores contrastes educativos de las zonas urbanas y rurales.</w:t>
      </w:r>
    </w:p>
    <w:p w14:paraId="05FA333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El Ministerio de Educación Nacional asume grandes desafíos para responder a estas metas, y centra un especial interés en responder a los intereses y necesidades de la población más vulnerable, en regiones donde la ampliación de cobertura y las estrategias de calidad están condicionadas por el desplazamiento forzado, la violencia, la limitada oferta de cupos en educación básica, la extra edad y baja autoestima de los alumnos, entre otros, exigen la toma de decisiones por parte de las instituciones educativas.</w:t>
      </w:r>
    </w:p>
    <w:p w14:paraId="6A8A8EC1" w14:textId="77777777" w:rsidR="00875CA7" w:rsidRPr="00FB3114" w:rsidRDefault="00875CA7" w:rsidP="00875CA7">
      <w:pPr>
        <w:autoSpaceDE w:val="0"/>
        <w:autoSpaceDN w:val="0"/>
        <w:adjustRightInd w:val="0"/>
        <w:spacing w:after="120" w:line="360" w:lineRule="auto"/>
        <w:ind w:right="-415"/>
        <w:jc w:val="both"/>
        <w:rPr>
          <w:rFonts w:ascii="Arial" w:hAnsi="Arial" w:cs="Arial"/>
          <w:lang w:val="es-CO"/>
        </w:rPr>
      </w:pPr>
      <w:r w:rsidRPr="00FB3114">
        <w:rPr>
          <w:rFonts w:ascii="Arial" w:hAnsi="Arial" w:cs="Arial"/>
          <w:lang w:val="es-CO"/>
        </w:rPr>
        <w:t xml:space="preserve">En el marco de la política de calidad, y tomando como base la experiencia en la aplicación de metodologías flexibles, el Ministerio de Educación Nacional, ha presentado a la comunidad un portafolio de modelos educativos. Éstos, diseñados con estrategias escolarizadas y </w:t>
      </w:r>
      <w:proofErr w:type="spellStart"/>
      <w:r w:rsidRPr="00FB3114">
        <w:rPr>
          <w:rFonts w:ascii="Arial" w:hAnsi="Arial" w:cs="Arial"/>
          <w:lang w:val="es-CO"/>
        </w:rPr>
        <w:t>semi-escolarizadas</w:t>
      </w:r>
      <w:proofErr w:type="spellEnd"/>
      <w:r w:rsidRPr="00FB3114">
        <w:rPr>
          <w:rFonts w:ascii="Arial" w:hAnsi="Arial" w:cs="Arial"/>
          <w:lang w:val="es-CO"/>
        </w:rPr>
        <w:t xml:space="preserve">, procesos convencionales y no convencionales de aprendizaje, metodologías flexibles, diseño de módulos con intencionalidad didáctica, articulación de recursos pedagógicos, a través de la formación de docentes y el compromiso comunitario, para fortalecer el ingreso y retención de la población en el sistema educativo. </w:t>
      </w:r>
    </w:p>
    <w:p w14:paraId="6093658B" w14:textId="77777777" w:rsidR="00875CA7" w:rsidRPr="00FB3114" w:rsidRDefault="00875CA7" w:rsidP="00875CA7">
      <w:pPr>
        <w:autoSpaceDE w:val="0"/>
        <w:autoSpaceDN w:val="0"/>
        <w:adjustRightInd w:val="0"/>
        <w:spacing w:after="120" w:line="360" w:lineRule="auto"/>
        <w:ind w:right="-415"/>
        <w:jc w:val="both"/>
        <w:rPr>
          <w:rFonts w:ascii="Arial" w:hAnsi="Arial" w:cs="Arial"/>
          <w:lang w:val="es-CO"/>
        </w:rPr>
      </w:pPr>
      <w:r w:rsidRPr="00FB3114">
        <w:rPr>
          <w:rFonts w:ascii="Arial" w:hAnsi="Arial" w:cs="Arial"/>
          <w:lang w:val="es-CO"/>
        </w:rPr>
        <w:t xml:space="preserve">Estos modelos se han adaptado para la prestación del servicio educativo, de manera pertinente y diferenciada a un grupo poblacional, dentro de un contexto específico. Los modelos tienen su sustento conceptual en </w:t>
      </w:r>
      <w:proofErr w:type="spellStart"/>
      <w:r w:rsidRPr="00FB3114">
        <w:rPr>
          <w:rFonts w:ascii="Arial" w:hAnsi="Arial" w:cs="Arial"/>
          <w:lang w:val="es-CO"/>
        </w:rPr>
        <w:t>en</w:t>
      </w:r>
      <w:proofErr w:type="spellEnd"/>
      <w:r w:rsidRPr="00FB3114">
        <w:rPr>
          <w:rFonts w:ascii="Arial" w:hAnsi="Arial" w:cs="Arial"/>
          <w:lang w:val="es-CO"/>
        </w:rPr>
        <w:t xml:space="preserve"> los enfoques de las pedagogías activas y constructivistas y se justifican en las características y necesidades de la población a la cual busca atender; se apoya en tecnologías y materiales educativos propios. A través de la implementación de los mismos, se busca generar los mecanismos necesarios para que, reconociendo sus especificidades, se </w:t>
      </w:r>
      <w:r w:rsidR="00BC396F" w:rsidRPr="00FB3114">
        <w:rPr>
          <w:rFonts w:ascii="Arial" w:hAnsi="Arial" w:cs="Arial"/>
          <w:lang w:val="es-CO"/>
        </w:rPr>
        <w:t>les</w:t>
      </w:r>
      <w:r w:rsidRPr="00FB3114">
        <w:rPr>
          <w:rFonts w:ascii="Arial" w:hAnsi="Arial" w:cs="Arial"/>
          <w:lang w:val="es-CO"/>
        </w:rPr>
        <w:t xml:space="preserve"> brinde a estas poblaciones oportunidades </w:t>
      </w:r>
      <w:r w:rsidRPr="00FB3114">
        <w:rPr>
          <w:rFonts w:ascii="Arial" w:hAnsi="Arial" w:cs="Arial"/>
          <w:lang w:val="es-CO"/>
        </w:rPr>
        <w:lastRenderedPageBreak/>
        <w:t xml:space="preserve">de acceder, permanecer y promocionarse en condiciones apropiadas de calidad, pertinencia, eficiencia y equidad. </w:t>
      </w:r>
    </w:p>
    <w:p w14:paraId="11AB60C3"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La justificación de esta estrategia está dada en varios aspectos: el fenómeno extra edad en la educación formal que viene presentando en las I.E. del municipio de Armenia no solo genera riesgos en el plano psicológico de los adolescentes extra edad sino también para los compañeros del salón, la deserción e consigo un aumento escolar, también se da en los grupos con este fenómeno se da discriminación en el plano social, familiar y educativo, además los estudiantes que presentan esta condición tienden a  realizar una vinculación más  temprano al mercado laboral, aumentando el número de  ingresos al empleo informal, lo que conlleva a que sus proyectos de vida se vean  aplazados aumentando la línea de pobreza  y causando un retraso en el desarrollo del país.</w:t>
      </w:r>
    </w:p>
    <w:p w14:paraId="76ABD574"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La estrategia propuesta se dirige a promover y a desarrollar una oferta académica para la población vulnerable y en condiciones de extra edad llamada AULA DE </w:t>
      </w:r>
      <w:r w:rsidR="00DE3DDF">
        <w:rPr>
          <w:rFonts w:ascii="Arial" w:hAnsi="Arial" w:cs="Arial"/>
          <w:lang w:val="es-CO"/>
        </w:rPr>
        <w:t>A</w:t>
      </w:r>
      <w:r w:rsidRPr="00FB3114">
        <w:rPr>
          <w:rFonts w:ascii="Arial" w:hAnsi="Arial" w:cs="Arial"/>
          <w:lang w:val="es-CO"/>
        </w:rPr>
        <w:t>CE</w:t>
      </w:r>
      <w:r w:rsidR="00DE3DDF">
        <w:rPr>
          <w:rFonts w:ascii="Arial" w:hAnsi="Arial" w:cs="Arial"/>
          <w:lang w:val="es-CO"/>
        </w:rPr>
        <w:t>LERACION para primaria y CAMINAR POR SECU</w:t>
      </w:r>
      <w:r w:rsidRPr="00FB3114">
        <w:rPr>
          <w:rFonts w:ascii="Arial" w:hAnsi="Arial" w:cs="Arial"/>
          <w:lang w:val="es-CO"/>
        </w:rPr>
        <w:t>NDARIA, para el nivel de básica secundaria, con el fin de dar respuesta a la problemática desde el sector educativo de tal modo que se garanticen los procesos académicos, formativos y vinculación social, permitiendo que la política de inclusión sea evidente en las I.E. para que los estudiantes que  accedan a este programa puedan reintegrarse y avanzar en el sistema educativo formal. De hecho, la institución viene desde hace tiempo atrás lidiando con este tipo de población, dentro del aula regular, dentro de lo cual ha tenido logros y también fracasos.</w:t>
      </w:r>
    </w:p>
    <w:p w14:paraId="3928C152" w14:textId="77777777" w:rsidR="00875CA7" w:rsidRPr="00FB3114" w:rsidRDefault="00875CA7" w:rsidP="00DE3DDF">
      <w:pPr>
        <w:spacing w:after="120" w:line="360" w:lineRule="auto"/>
        <w:jc w:val="both"/>
        <w:rPr>
          <w:rFonts w:ascii="Arial" w:hAnsi="Arial" w:cs="Arial"/>
          <w:lang w:val="es-CO"/>
        </w:rPr>
      </w:pPr>
      <w:r w:rsidRPr="00FB3114">
        <w:rPr>
          <w:rFonts w:ascii="Arial" w:hAnsi="Arial" w:cs="Arial"/>
          <w:lang w:val="es-CO"/>
        </w:rPr>
        <w:t xml:space="preserve">En concordancia con lo anterior, la institución desarrolla acciones de articulación con la comunidad como espacio de aprendizaje para los estudiantes, proyectos con enfoque educativo, incrementa la participación, el trabajo colectivo y el intercambio de </w:t>
      </w:r>
      <w:r w:rsidR="00BC396F" w:rsidRPr="00FB3114">
        <w:rPr>
          <w:rFonts w:ascii="Arial" w:hAnsi="Arial" w:cs="Arial"/>
          <w:lang w:val="es-CO"/>
        </w:rPr>
        <w:t>saberes desde</w:t>
      </w:r>
      <w:r w:rsidRPr="00FB3114">
        <w:rPr>
          <w:rFonts w:ascii="Arial" w:hAnsi="Arial" w:cs="Arial"/>
          <w:lang w:val="es-CO"/>
        </w:rPr>
        <w:t xml:space="preserve"> donde involucra a la comunidad, principalmente a los padres de familia de los estudiantes de las aulas auxiliares o de los modelos flexibles.</w:t>
      </w:r>
    </w:p>
    <w:p w14:paraId="6B8D3C21" w14:textId="77777777" w:rsidR="00875CA7" w:rsidRPr="00FB3114" w:rsidRDefault="00875CA7" w:rsidP="00875CA7">
      <w:pPr>
        <w:spacing w:after="120"/>
        <w:rPr>
          <w:rFonts w:ascii="Arial" w:hAnsi="Arial" w:cs="Arial"/>
          <w:lang w:val="es-CO"/>
        </w:rPr>
      </w:pPr>
      <w:r w:rsidRPr="00FB3114">
        <w:rPr>
          <w:rFonts w:ascii="Arial" w:hAnsi="Arial" w:cs="Arial"/>
          <w:lang w:val="es-CO"/>
        </w:rPr>
        <w:t xml:space="preserve">      </w:t>
      </w:r>
    </w:p>
    <w:p w14:paraId="2448B9EC" w14:textId="77777777" w:rsidR="00113045" w:rsidRDefault="00113045" w:rsidP="00875CA7">
      <w:pPr>
        <w:spacing w:after="120" w:line="360" w:lineRule="auto"/>
        <w:rPr>
          <w:rFonts w:ascii="Arial" w:hAnsi="Arial" w:cs="Arial"/>
          <w:b/>
          <w:lang w:val="es-CO"/>
        </w:rPr>
      </w:pPr>
    </w:p>
    <w:p w14:paraId="151156FF" w14:textId="77777777" w:rsidR="00875CA7" w:rsidRPr="00FB3114" w:rsidRDefault="00875CA7" w:rsidP="00875CA7">
      <w:pPr>
        <w:spacing w:after="120" w:line="360" w:lineRule="auto"/>
        <w:rPr>
          <w:rFonts w:ascii="Arial" w:hAnsi="Arial" w:cs="Arial"/>
          <w:b/>
          <w:lang w:val="es-CO"/>
        </w:rPr>
      </w:pPr>
      <w:r w:rsidRPr="00FB3114">
        <w:rPr>
          <w:rFonts w:ascii="Arial" w:hAnsi="Arial" w:cs="Arial"/>
          <w:b/>
          <w:lang w:val="es-CO"/>
        </w:rPr>
        <w:lastRenderedPageBreak/>
        <w:t>5.2 PROYECCIÓN A LA COMUNIDAD</w:t>
      </w:r>
    </w:p>
    <w:p w14:paraId="55433A52" w14:textId="77777777" w:rsidR="00875CA7" w:rsidRPr="00FB3114" w:rsidRDefault="00875CA7" w:rsidP="00875CA7">
      <w:pPr>
        <w:spacing w:after="120" w:line="360" w:lineRule="auto"/>
        <w:jc w:val="both"/>
        <w:rPr>
          <w:rFonts w:ascii="Arial" w:hAnsi="Arial" w:cs="Arial"/>
          <w:lang w:val="es-CO"/>
        </w:rPr>
      </w:pPr>
    </w:p>
    <w:p w14:paraId="0F2132C9"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Escuela de Padres</w:t>
      </w:r>
    </w:p>
    <w:p w14:paraId="07A5F814"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Es un programa pedagógico institucional, cuya misión es la </w:t>
      </w:r>
      <w:r w:rsidR="00BC396F" w:rsidRPr="00FB3114">
        <w:rPr>
          <w:rFonts w:ascii="Arial" w:hAnsi="Arial" w:cs="Arial"/>
          <w:lang w:val="es-CO"/>
        </w:rPr>
        <w:t>de orientar</w:t>
      </w:r>
      <w:r w:rsidRPr="00FB3114">
        <w:rPr>
          <w:rFonts w:ascii="Arial" w:hAnsi="Arial" w:cs="Arial"/>
          <w:lang w:val="es-CO"/>
        </w:rPr>
        <w:t xml:space="preserve"> e integrar a los padres de familia y estudiantes en un proceso de formación donde se resaltan los logros familiares. La institución ofrece acompañamiento a los padres de familia, desde el punto de vista didáctico y pedagógico para que acompañen a sus hijos en la solución de los diversos problemas cotidianos. Es propósito institucional trabajar en forma permanente con los padres de familia. Se incentiva la escuela de padres con la participación de diversas autoridades, de experiencia y dominio en temas de integración familiar.</w:t>
      </w:r>
    </w:p>
    <w:p w14:paraId="052ACD71" w14:textId="77777777" w:rsidR="00875CA7" w:rsidRPr="00FB3114" w:rsidRDefault="00875CA7" w:rsidP="00875CA7">
      <w:pPr>
        <w:spacing w:after="120" w:line="360" w:lineRule="auto"/>
        <w:jc w:val="both"/>
        <w:rPr>
          <w:rFonts w:ascii="Arial" w:hAnsi="Arial" w:cs="Arial"/>
          <w:b/>
          <w:lang w:val="es-CO"/>
        </w:rPr>
      </w:pPr>
    </w:p>
    <w:p w14:paraId="5618280A"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Oferta De Servicios A La Comunidad y Uso de la Planta Física</w:t>
      </w:r>
    </w:p>
    <w:p w14:paraId="77C4E61D"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La Institución Educativa oferta los servicios a la comunidad educativa, </w:t>
      </w:r>
      <w:r w:rsidR="00BC396F" w:rsidRPr="00FB3114">
        <w:rPr>
          <w:rFonts w:ascii="Arial" w:hAnsi="Arial" w:cs="Arial"/>
          <w:lang w:val="es-CO"/>
        </w:rPr>
        <w:t>hay interrelación</w:t>
      </w:r>
      <w:r w:rsidRPr="00FB3114">
        <w:rPr>
          <w:rFonts w:ascii="Arial" w:hAnsi="Arial" w:cs="Arial"/>
          <w:lang w:val="es-CO"/>
        </w:rPr>
        <w:t xml:space="preserve"> </w:t>
      </w:r>
      <w:r w:rsidR="00BC396F" w:rsidRPr="00FB3114">
        <w:rPr>
          <w:rFonts w:ascii="Arial" w:hAnsi="Arial" w:cs="Arial"/>
          <w:lang w:val="es-CO"/>
        </w:rPr>
        <w:t>y sentido</w:t>
      </w:r>
      <w:r w:rsidRPr="00FB3114">
        <w:rPr>
          <w:rFonts w:ascii="Arial" w:hAnsi="Arial" w:cs="Arial"/>
          <w:lang w:val="es-CO"/>
        </w:rPr>
        <w:t xml:space="preserve"> de pertenecía ante la institución y la comunidad educativa, </w:t>
      </w:r>
      <w:r w:rsidR="00BC396F" w:rsidRPr="00FB3114">
        <w:rPr>
          <w:rFonts w:ascii="Arial" w:hAnsi="Arial" w:cs="Arial"/>
          <w:lang w:val="es-CO"/>
        </w:rPr>
        <w:t>todas las actividades</w:t>
      </w:r>
      <w:r w:rsidRPr="00FB3114">
        <w:rPr>
          <w:rFonts w:ascii="Arial" w:hAnsi="Arial" w:cs="Arial"/>
          <w:lang w:val="es-CO"/>
        </w:rPr>
        <w:t xml:space="preserve"> que se realizan en la institución educativa con el acompañamiento de alumnos, padres de familia, docentes y de todas las personas del entorno que en una u otra forma se vinculan, bien como espectadores, como beneficiarios o como actores de los eventos. Todos los recursos físicos del plantel están al servicio de la comunidad, </w:t>
      </w:r>
      <w:r w:rsidR="00BC396F" w:rsidRPr="00FB3114">
        <w:rPr>
          <w:rFonts w:ascii="Arial" w:hAnsi="Arial" w:cs="Arial"/>
          <w:lang w:val="es-CO"/>
        </w:rPr>
        <w:t>previos requisitos relacionados</w:t>
      </w:r>
      <w:r w:rsidRPr="00FB3114">
        <w:rPr>
          <w:rFonts w:ascii="Arial" w:hAnsi="Arial" w:cs="Arial"/>
          <w:lang w:val="es-CO"/>
        </w:rPr>
        <w:t xml:space="preserve"> con la seguridad y el mantenimiento. Se puede manifestar y evidenciar que la institución es un pilar fundamental en el desarrollo social y cultural de la comunidad. </w:t>
      </w:r>
    </w:p>
    <w:p w14:paraId="57BCE89C"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p>
    <w:p w14:paraId="05348F1A"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Servicio Social Estudiantil</w:t>
      </w:r>
    </w:p>
    <w:p w14:paraId="4C629789" w14:textId="77777777" w:rsidR="00DE3DDF" w:rsidRDefault="00875CA7" w:rsidP="00DE3DDF">
      <w:pPr>
        <w:spacing w:after="120" w:line="360" w:lineRule="auto"/>
        <w:jc w:val="both"/>
        <w:rPr>
          <w:rFonts w:ascii="Arial" w:hAnsi="Arial" w:cs="Arial"/>
          <w:lang w:val="es-CO"/>
        </w:rPr>
      </w:pPr>
      <w:r w:rsidRPr="00FB3114">
        <w:rPr>
          <w:rFonts w:ascii="Arial" w:hAnsi="Arial" w:cs="Arial"/>
          <w:lang w:val="es-CO"/>
        </w:rPr>
        <w:t xml:space="preserve">Se presta de conformidad con las normas y en concordancia con la secretaria Municipal de Educación. El campo de acción es el mismo contacto geográfico de la institución. El servicio social es orientado por docentes de la institución y sometido a una valoración permanente, sus acciones son objeto de una excelente planeación. </w:t>
      </w:r>
    </w:p>
    <w:p w14:paraId="7D5C3A5B" w14:textId="77777777" w:rsidR="00875CA7" w:rsidRPr="00DE3DDF" w:rsidRDefault="00875CA7" w:rsidP="00DE3DDF">
      <w:pPr>
        <w:spacing w:after="120" w:line="360" w:lineRule="auto"/>
        <w:jc w:val="both"/>
        <w:rPr>
          <w:rFonts w:ascii="Arial" w:hAnsi="Arial" w:cs="Arial"/>
          <w:lang w:val="es-CO"/>
        </w:rPr>
      </w:pPr>
      <w:r w:rsidRPr="00FB3114">
        <w:rPr>
          <w:rFonts w:ascii="Arial" w:hAnsi="Arial" w:cs="Arial"/>
          <w:b/>
          <w:lang w:val="es-CO"/>
        </w:rPr>
        <w:lastRenderedPageBreak/>
        <w:t>5.3 PARTICIPACIÓN Y CONVIVENCIA</w:t>
      </w:r>
    </w:p>
    <w:p w14:paraId="5637C239" w14:textId="77777777" w:rsidR="00875CA7" w:rsidRPr="00FB3114" w:rsidRDefault="00875CA7" w:rsidP="00875CA7">
      <w:pPr>
        <w:spacing w:after="120" w:line="360" w:lineRule="auto"/>
        <w:jc w:val="both"/>
        <w:rPr>
          <w:rFonts w:ascii="Arial" w:hAnsi="Arial" w:cs="Arial"/>
          <w:lang w:val="es-CO"/>
        </w:rPr>
      </w:pPr>
    </w:p>
    <w:p w14:paraId="3422E6A4"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Participación De Los Estudiantes</w:t>
      </w:r>
    </w:p>
    <w:p w14:paraId="39F6E491"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La Institución Educativa ofrece espacios de participación a los estudiantes en el Consejo Directivo, Consejo Estudiantil, la Personería, el Comité de Convivencia y sus Mesas de Trabajo, dando cumplimiento a las normas legales; también </w:t>
      </w:r>
      <w:r w:rsidR="00BC396F" w:rsidRPr="00FB3114">
        <w:rPr>
          <w:rFonts w:ascii="Arial" w:hAnsi="Arial" w:cs="Arial"/>
          <w:lang w:val="es-CO"/>
        </w:rPr>
        <w:t>se ha</w:t>
      </w:r>
      <w:r w:rsidRPr="00FB3114">
        <w:rPr>
          <w:rFonts w:ascii="Arial" w:hAnsi="Arial" w:cs="Arial"/>
          <w:lang w:val="es-CO"/>
        </w:rPr>
        <w:t xml:space="preserve"> logrado la participación en eventos deportivos y culturales de carácter Municipal, Departamental y Nacional.     </w:t>
      </w:r>
    </w:p>
    <w:p w14:paraId="4FAB50FD" w14:textId="77777777" w:rsidR="00875CA7" w:rsidRPr="00FB3114" w:rsidRDefault="00875CA7" w:rsidP="00875CA7">
      <w:pPr>
        <w:spacing w:after="120" w:line="360" w:lineRule="auto"/>
        <w:jc w:val="both"/>
        <w:rPr>
          <w:rFonts w:ascii="Arial" w:hAnsi="Arial" w:cs="Arial"/>
          <w:b/>
          <w:lang w:val="es-CO"/>
        </w:rPr>
      </w:pPr>
    </w:p>
    <w:p w14:paraId="7A4ECA3B"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Asamblea y Consejo de Padres</w:t>
      </w:r>
    </w:p>
    <w:p w14:paraId="3BB12ED9"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 xml:space="preserve">La Asamblea General de Padres de Familia está conformada por la totalidad de padres de familia del establecimiento educativo quienes son los responsables del ejercicio de sus deberes y derechos en relación con el proceso educativo de sus hijos. </w:t>
      </w:r>
    </w:p>
    <w:p w14:paraId="175F0696"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r w:rsidRPr="00FB3114">
        <w:rPr>
          <w:rFonts w:ascii="Arial" w:hAnsi="Arial" w:cs="Arial"/>
          <w:lang w:val="es-CO"/>
        </w:rPr>
        <w:t>El Consejo de Padres de Familia es un órgano de participación de los padres de familia de la institución educativa destinada a asegurar su continua participación en el proceso educativo y a elevar los resultados de calidad del servicio.</w:t>
      </w:r>
    </w:p>
    <w:p w14:paraId="338C7478"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p>
    <w:p w14:paraId="2E5D007A" w14:textId="77777777" w:rsidR="00875CA7" w:rsidRPr="00FB3114" w:rsidRDefault="00875CA7" w:rsidP="00875CA7">
      <w:pPr>
        <w:autoSpaceDE w:val="0"/>
        <w:autoSpaceDN w:val="0"/>
        <w:adjustRightInd w:val="0"/>
        <w:spacing w:after="120" w:line="360" w:lineRule="auto"/>
        <w:jc w:val="both"/>
        <w:rPr>
          <w:rFonts w:ascii="Arial" w:hAnsi="Arial" w:cs="Arial"/>
          <w:lang w:val="es-CO" w:eastAsia="es-CO"/>
        </w:rPr>
      </w:pPr>
      <w:r w:rsidRPr="00FB3114">
        <w:rPr>
          <w:rFonts w:ascii="Arial" w:hAnsi="Arial" w:cs="Arial"/>
          <w:lang w:val="es-CO" w:eastAsia="es-CO"/>
        </w:rPr>
        <w:t>La institución posee canales de comunicación claros y abiertos que facilitan a los padres de familia el conocimiento de sus derechos y deberes, de manera que ellos son miembros legítimos de la asamblea y del consejo de padres.</w:t>
      </w:r>
    </w:p>
    <w:p w14:paraId="40E81CD7" w14:textId="77777777" w:rsidR="00875CA7" w:rsidRPr="00FB3114" w:rsidRDefault="00875CA7" w:rsidP="00875CA7">
      <w:pPr>
        <w:autoSpaceDE w:val="0"/>
        <w:autoSpaceDN w:val="0"/>
        <w:adjustRightInd w:val="0"/>
        <w:spacing w:after="120" w:line="360" w:lineRule="auto"/>
        <w:jc w:val="both"/>
        <w:rPr>
          <w:rFonts w:ascii="Arial" w:hAnsi="Arial" w:cs="Arial"/>
          <w:lang w:val="es-CO"/>
        </w:rPr>
      </w:pPr>
    </w:p>
    <w:p w14:paraId="23A739C0" w14:textId="77777777" w:rsidR="00E9544C" w:rsidRDefault="00E9544C" w:rsidP="00875CA7">
      <w:pPr>
        <w:spacing w:after="120" w:line="360" w:lineRule="auto"/>
        <w:jc w:val="both"/>
        <w:rPr>
          <w:rFonts w:ascii="Arial" w:hAnsi="Arial" w:cs="Arial"/>
          <w:b/>
          <w:lang w:val="es-CO"/>
        </w:rPr>
      </w:pPr>
    </w:p>
    <w:p w14:paraId="615F45D4" w14:textId="77777777" w:rsidR="00E9544C" w:rsidRDefault="00E9544C" w:rsidP="00875CA7">
      <w:pPr>
        <w:spacing w:after="120" w:line="360" w:lineRule="auto"/>
        <w:jc w:val="both"/>
        <w:rPr>
          <w:rFonts w:ascii="Arial" w:hAnsi="Arial" w:cs="Arial"/>
          <w:b/>
          <w:lang w:val="es-CO"/>
        </w:rPr>
      </w:pPr>
    </w:p>
    <w:p w14:paraId="1F06B002"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Participación de las Familias</w:t>
      </w:r>
    </w:p>
    <w:p w14:paraId="5E9AF5F8" w14:textId="77777777" w:rsidR="00875CA7" w:rsidRPr="00FB3114" w:rsidRDefault="00875CA7" w:rsidP="00875CA7">
      <w:pPr>
        <w:spacing w:after="120" w:line="360" w:lineRule="auto"/>
        <w:jc w:val="both"/>
        <w:rPr>
          <w:rFonts w:ascii="Arial" w:hAnsi="Arial" w:cs="Arial"/>
          <w:lang w:val="es-CO" w:eastAsia="es-CO"/>
        </w:rPr>
      </w:pPr>
      <w:r w:rsidRPr="00FB3114">
        <w:rPr>
          <w:rFonts w:ascii="Arial" w:hAnsi="Arial" w:cs="Arial"/>
          <w:lang w:val="es-CO"/>
        </w:rPr>
        <w:t xml:space="preserve">Las </w:t>
      </w:r>
      <w:r w:rsidRPr="00FB3114">
        <w:rPr>
          <w:rFonts w:ascii="Arial" w:hAnsi="Arial" w:cs="Arial"/>
          <w:lang w:val="es-CO" w:eastAsia="es-CO"/>
        </w:rPr>
        <w:t xml:space="preserve">familias participan de la dinámica de la institución a través de actividades y programas que tienen propósitos y estrategias claramente definidos que están </w:t>
      </w:r>
      <w:r w:rsidRPr="00FB3114">
        <w:rPr>
          <w:rFonts w:ascii="Arial" w:hAnsi="Arial" w:cs="Arial"/>
          <w:lang w:val="es-CO" w:eastAsia="es-CO"/>
        </w:rPr>
        <w:lastRenderedPageBreak/>
        <w:t xml:space="preserve">orientados al desarrollo personal y a la adquisición de competencias laborales según la necesidad de la comunidad educativa. </w:t>
      </w:r>
    </w:p>
    <w:p w14:paraId="79DB229A" w14:textId="77777777" w:rsidR="00875CA7" w:rsidRPr="00FB3114" w:rsidRDefault="00875CA7" w:rsidP="00875CA7">
      <w:pPr>
        <w:spacing w:after="120" w:line="360" w:lineRule="auto"/>
        <w:rPr>
          <w:rFonts w:ascii="Arial" w:hAnsi="Arial" w:cs="Arial"/>
          <w:b/>
          <w:lang w:val="es-CO" w:eastAsia="es-CO"/>
        </w:rPr>
      </w:pPr>
    </w:p>
    <w:p w14:paraId="66CB6348" w14:textId="77777777" w:rsidR="00875CA7" w:rsidRPr="00FB3114" w:rsidRDefault="00875CA7" w:rsidP="00875CA7">
      <w:pPr>
        <w:spacing w:after="120" w:line="360" w:lineRule="auto"/>
        <w:rPr>
          <w:rFonts w:ascii="Arial" w:hAnsi="Arial" w:cs="Arial"/>
          <w:b/>
          <w:lang w:val="es-CO" w:eastAsia="es-CO"/>
        </w:rPr>
      </w:pPr>
      <w:r w:rsidRPr="00FB3114">
        <w:rPr>
          <w:rFonts w:ascii="Arial" w:hAnsi="Arial" w:cs="Arial"/>
          <w:b/>
          <w:lang w:val="es-CO" w:eastAsia="es-CO"/>
        </w:rPr>
        <w:t>5.4 PREVENCIÓN DE RIESGOS</w:t>
      </w:r>
    </w:p>
    <w:p w14:paraId="23ACAC61" w14:textId="77777777" w:rsidR="00875CA7" w:rsidRPr="00FB3114" w:rsidRDefault="00875CA7" w:rsidP="00875CA7">
      <w:pPr>
        <w:spacing w:after="120" w:line="360" w:lineRule="auto"/>
        <w:jc w:val="center"/>
        <w:rPr>
          <w:rFonts w:ascii="Arial" w:hAnsi="Arial" w:cs="Arial"/>
          <w:b/>
          <w:lang w:val="es-CO" w:eastAsia="es-CO"/>
        </w:rPr>
      </w:pPr>
    </w:p>
    <w:p w14:paraId="325DDC4E"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 xml:space="preserve">Prevención de </w:t>
      </w:r>
      <w:r w:rsidR="00BC396F" w:rsidRPr="00FB3114">
        <w:rPr>
          <w:rFonts w:ascii="Arial" w:hAnsi="Arial" w:cs="Arial"/>
          <w:b/>
          <w:lang w:val="es-CO"/>
        </w:rPr>
        <w:t>Riesgos Programas</w:t>
      </w:r>
      <w:r w:rsidRPr="00FB3114">
        <w:rPr>
          <w:rFonts w:ascii="Arial" w:hAnsi="Arial" w:cs="Arial"/>
          <w:b/>
          <w:lang w:val="es-CO"/>
        </w:rPr>
        <w:t xml:space="preserve"> de Seguridad</w:t>
      </w:r>
    </w:p>
    <w:p w14:paraId="55D978B9" w14:textId="77777777" w:rsidR="003733F5" w:rsidRPr="00FB3114" w:rsidRDefault="003733F5" w:rsidP="003733F5">
      <w:pPr>
        <w:spacing w:after="120" w:line="360" w:lineRule="auto"/>
        <w:jc w:val="both"/>
        <w:rPr>
          <w:rFonts w:ascii="Arial" w:hAnsi="Arial" w:cs="Arial"/>
          <w:lang w:val="es-CO"/>
        </w:rPr>
      </w:pPr>
      <w:r>
        <w:rPr>
          <w:rFonts w:ascii="Arial" w:hAnsi="Arial" w:cs="Arial"/>
          <w:lang w:val="es-CO"/>
        </w:rPr>
        <w:t>La institución realiza el proceso de gestión del riesgo y desarrolla ambiental a través del Proyecto Ambiental Escolar PRAE y Proyecto de Gestión del Riesgo PEGER, en concordancia con los programas de la Secretaría de Educación Municipal (Ver Anexo).</w:t>
      </w:r>
    </w:p>
    <w:p w14:paraId="12F929A0" w14:textId="77777777" w:rsidR="003733F5" w:rsidRDefault="003733F5" w:rsidP="00875CA7">
      <w:pPr>
        <w:spacing w:after="120" w:line="360" w:lineRule="auto"/>
        <w:jc w:val="both"/>
        <w:rPr>
          <w:rFonts w:ascii="Arial" w:hAnsi="Arial" w:cs="Arial"/>
          <w:lang w:val="es-CO"/>
        </w:rPr>
      </w:pPr>
    </w:p>
    <w:p w14:paraId="7BBE9F7C" w14:textId="77777777" w:rsidR="003733F5" w:rsidRDefault="00875CA7" w:rsidP="00875CA7">
      <w:pPr>
        <w:spacing w:after="120" w:line="360" w:lineRule="auto"/>
        <w:jc w:val="both"/>
        <w:rPr>
          <w:rFonts w:ascii="Arial" w:hAnsi="Arial" w:cs="Arial"/>
          <w:lang w:val="es-CO"/>
        </w:rPr>
      </w:pPr>
      <w:r w:rsidRPr="00FB3114">
        <w:rPr>
          <w:rFonts w:ascii="Arial" w:hAnsi="Arial" w:cs="Arial"/>
          <w:lang w:val="es-CO"/>
        </w:rPr>
        <w:t xml:space="preserve">La institución </w:t>
      </w:r>
      <w:r w:rsidR="003733F5">
        <w:rPr>
          <w:rFonts w:ascii="Arial" w:hAnsi="Arial" w:cs="Arial"/>
          <w:lang w:val="es-CO"/>
        </w:rPr>
        <w:t>establece políticas</w:t>
      </w:r>
      <w:r w:rsidRPr="00FB3114">
        <w:rPr>
          <w:rFonts w:ascii="Arial" w:hAnsi="Arial" w:cs="Arial"/>
          <w:lang w:val="es-CO"/>
        </w:rPr>
        <w:t xml:space="preserve"> de prevención tanto de riesgos físicos como psicosociales, además, </w:t>
      </w:r>
      <w:r w:rsidR="003733F5">
        <w:rPr>
          <w:rFonts w:ascii="Arial" w:hAnsi="Arial" w:cs="Arial"/>
          <w:lang w:val="es-CO"/>
        </w:rPr>
        <w:t>y</w:t>
      </w:r>
      <w:r w:rsidRPr="00FB3114">
        <w:rPr>
          <w:rFonts w:ascii="Arial" w:hAnsi="Arial" w:cs="Arial"/>
          <w:lang w:val="es-CO"/>
        </w:rPr>
        <w:t xml:space="preserve"> para que los estudiantes y todos los demás integrantes de la comunidad educativa gocen de c</w:t>
      </w:r>
      <w:r w:rsidR="003733F5">
        <w:rPr>
          <w:rFonts w:ascii="Arial" w:hAnsi="Arial" w:cs="Arial"/>
          <w:lang w:val="es-CO"/>
        </w:rPr>
        <w:t xml:space="preserve">ondiciones mínimas de seguridad, mediante un seguro estudiantil. </w:t>
      </w:r>
      <w:r w:rsidRPr="00FB3114">
        <w:rPr>
          <w:rFonts w:ascii="Arial" w:hAnsi="Arial" w:cs="Arial"/>
          <w:lang w:val="es-CO"/>
        </w:rPr>
        <w:t xml:space="preserve"> En los programas de prevención se cuenta con el acompañamiento</w:t>
      </w:r>
      <w:r w:rsidR="003733F5">
        <w:rPr>
          <w:rFonts w:ascii="Arial" w:hAnsi="Arial" w:cs="Arial"/>
          <w:lang w:val="es-CO"/>
        </w:rPr>
        <w:t xml:space="preserve"> y la asesoría de la Defensa civil, la Cruz Roja, de la Policía N</w:t>
      </w:r>
      <w:r w:rsidRPr="00FB3114">
        <w:rPr>
          <w:rFonts w:ascii="Arial" w:hAnsi="Arial" w:cs="Arial"/>
          <w:lang w:val="es-CO"/>
        </w:rPr>
        <w:t>acional, la secretaria de educación municipal, la personería municipal, Casa de la Justicia y de varias corporaciones dedicadas a este servicio social. En cuanto a los programas de seguridad, se direccionan con la participación de toda la comunidad educativa y en concordancia con la eficiencia de prevención de desastres, adscrita al gobierno municipal,</w:t>
      </w:r>
      <w:r w:rsidR="00CA574C">
        <w:rPr>
          <w:rFonts w:ascii="Arial" w:hAnsi="Arial" w:cs="Arial"/>
          <w:lang w:val="es-CO"/>
        </w:rPr>
        <w:t xml:space="preserve"> a </w:t>
      </w:r>
      <w:r w:rsidRPr="00FB3114">
        <w:rPr>
          <w:rFonts w:ascii="Arial" w:hAnsi="Arial" w:cs="Arial"/>
          <w:lang w:val="es-CO"/>
        </w:rPr>
        <w:t xml:space="preserve">internamente se </w:t>
      </w:r>
      <w:r w:rsidR="003733F5">
        <w:rPr>
          <w:rFonts w:ascii="Arial" w:hAnsi="Arial" w:cs="Arial"/>
          <w:lang w:val="es-CO"/>
        </w:rPr>
        <w:t xml:space="preserve">establecen estrategias de revisión de </w:t>
      </w:r>
      <w:r w:rsidRPr="00FB3114">
        <w:rPr>
          <w:rFonts w:ascii="Arial" w:hAnsi="Arial" w:cs="Arial"/>
          <w:lang w:val="es-CO"/>
        </w:rPr>
        <w:t xml:space="preserve">la infraestructura y </w:t>
      </w:r>
      <w:r w:rsidR="003733F5">
        <w:rPr>
          <w:rFonts w:ascii="Arial" w:hAnsi="Arial" w:cs="Arial"/>
          <w:lang w:val="es-CO"/>
        </w:rPr>
        <w:t xml:space="preserve">periódicamente </w:t>
      </w:r>
      <w:r w:rsidRPr="00FB3114">
        <w:rPr>
          <w:rFonts w:ascii="Arial" w:hAnsi="Arial" w:cs="Arial"/>
          <w:lang w:val="es-CO"/>
        </w:rPr>
        <w:t>se realizan simulacros con el acompañamiento de la defensa civil, los bomberos y el puesto de salud.</w:t>
      </w:r>
    </w:p>
    <w:p w14:paraId="5AF9595F" w14:textId="77777777" w:rsidR="00875CA7" w:rsidRPr="00FB3114" w:rsidRDefault="00875CA7" w:rsidP="00875CA7">
      <w:pPr>
        <w:spacing w:after="120" w:line="360" w:lineRule="auto"/>
        <w:jc w:val="both"/>
        <w:rPr>
          <w:rFonts w:ascii="Arial" w:hAnsi="Arial" w:cs="Arial"/>
          <w:lang w:val="es-CO"/>
        </w:rPr>
      </w:pPr>
      <w:r w:rsidRPr="00FB3114">
        <w:rPr>
          <w:rFonts w:ascii="Arial" w:hAnsi="Arial" w:cs="Arial"/>
          <w:lang w:val="es-CO"/>
        </w:rPr>
        <w:t xml:space="preserve"> </w:t>
      </w:r>
    </w:p>
    <w:p w14:paraId="2AE67F22" w14:textId="77777777" w:rsidR="00875CA7" w:rsidRPr="00FB3114" w:rsidRDefault="00875CA7" w:rsidP="00875CA7">
      <w:pPr>
        <w:spacing w:after="120" w:line="360" w:lineRule="auto"/>
        <w:jc w:val="both"/>
        <w:rPr>
          <w:rFonts w:ascii="Arial" w:hAnsi="Arial" w:cs="Arial"/>
          <w:b/>
          <w:lang w:val="es-CO"/>
        </w:rPr>
      </w:pPr>
      <w:r w:rsidRPr="00FB3114">
        <w:rPr>
          <w:rFonts w:ascii="Arial" w:hAnsi="Arial" w:cs="Arial"/>
          <w:b/>
          <w:lang w:val="es-CO"/>
        </w:rPr>
        <w:t xml:space="preserve">Prevención de </w:t>
      </w:r>
      <w:r w:rsidR="00BC396F" w:rsidRPr="00FB3114">
        <w:rPr>
          <w:rFonts w:ascii="Arial" w:hAnsi="Arial" w:cs="Arial"/>
          <w:b/>
          <w:lang w:val="es-CO"/>
        </w:rPr>
        <w:t>Riesgos Psicosociales</w:t>
      </w:r>
    </w:p>
    <w:p w14:paraId="67A80B39" w14:textId="77777777" w:rsidR="00875CA7" w:rsidRDefault="00875CA7" w:rsidP="00875CA7">
      <w:pPr>
        <w:spacing w:after="120" w:line="360" w:lineRule="auto"/>
        <w:jc w:val="both"/>
        <w:rPr>
          <w:rFonts w:ascii="Arial" w:hAnsi="Arial" w:cs="Arial"/>
          <w:lang w:val="es-CO"/>
        </w:rPr>
      </w:pPr>
      <w:r w:rsidRPr="00FB3114">
        <w:rPr>
          <w:rFonts w:ascii="Arial" w:hAnsi="Arial" w:cs="Arial"/>
          <w:lang w:val="es-CO"/>
        </w:rPr>
        <w:t>La institución ofrece actividades de Prevención Psicosocial que guardan relación con los factores de riesgo de la comunidad y están dirigidos a la prevención de embarazos en las adole</w:t>
      </w:r>
      <w:r w:rsidR="005E294E">
        <w:rPr>
          <w:rFonts w:ascii="Arial" w:hAnsi="Arial" w:cs="Arial"/>
          <w:lang w:val="es-CO"/>
        </w:rPr>
        <w:t>s</w:t>
      </w:r>
      <w:r w:rsidRPr="00FB3114">
        <w:rPr>
          <w:rFonts w:ascii="Arial" w:hAnsi="Arial" w:cs="Arial"/>
          <w:lang w:val="es-CO"/>
        </w:rPr>
        <w:t xml:space="preserve">centes, al consumo de sustancias psicoactivas, al abuso </w:t>
      </w:r>
      <w:r w:rsidRPr="00FB3114">
        <w:rPr>
          <w:rFonts w:ascii="Arial" w:hAnsi="Arial" w:cs="Arial"/>
          <w:lang w:val="es-CO"/>
        </w:rPr>
        <w:lastRenderedPageBreak/>
        <w:t xml:space="preserve">sexual y a la violencia </w:t>
      </w:r>
      <w:r w:rsidR="00BC396F" w:rsidRPr="00FB3114">
        <w:rPr>
          <w:rFonts w:ascii="Arial" w:hAnsi="Arial" w:cs="Arial"/>
          <w:lang w:val="es-CO"/>
        </w:rPr>
        <w:t>intrafamiliar; Se</w:t>
      </w:r>
      <w:r w:rsidRPr="00FB3114">
        <w:rPr>
          <w:rFonts w:ascii="Arial" w:hAnsi="Arial" w:cs="Arial"/>
          <w:lang w:val="es-CO"/>
        </w:rPr>
        <w:t xml:space="preserve"> cuenta con </w:t>
      </w:r>
      <w:r w:rsidR="00BC396F" w:rsidRPr="00FB3114">
        <w:rPr>
          <w:rFonts w:ascii="Arial" w:hAnsi="Arial" w:cs="Arial"/>
          <w:lang w:val="es-CO"/>
        </w:rPr>
        <w:t>el apoyo</w:t>
      </w:r>
      <w:r w:rsidRPr="00FB3114">
        <w:rPr>
          <w:rFonts w:ascii="Arial" w:hAnsi="Arial" w:cs="Arial"/>
          <w:lang w:val="es-CO"/>
        </w:rPr>
        <w:t xml:space="preserve"> de entidades como: Secretaria de Salud, Universidad San Martín, </w:t>
      </w:r>
      <w:proofErr w:type="spellStart"/>
      <w:r w:rsidRPr="00FB3114">
        <w:rPr>
          <w:rFonts w:ascii="Arial" w:hAnsi="Arial" w:cs="Arial"/>
          <w:lang w:val="es-CO"/>
        </w:rPr>
        <w:t>Cosmitet</w:t>
      </w:r>
      <w:proofErr w:type="spellEnd"/>
      <w:r w:rsidRPr="00FB3114">
        <w:rPr>
          <w:rFonts w:ascii="Arial" w:hAnsi="Arial" w:cs="Arial"/>
          <w:lang w:val="es-CO"/>
        </w:rPr>
        <w:t>, Servicio Amigable, Red Salud, entre otros. Se busca crear una cultura del auto cuidado y la prevención</w:t>
      </w:r>
      <w:r w:rsidR="005E294E">
        <w:rPr>
          <w:rFonts w:ascii="Arial" w:hAnsi="Arial" w:cs="Arial"/>
          <w:lang w:val="es-CO"/>
        </w:rPr>
        <w:t>.</w:t>
      </w:r>
    </w:p>
    <w:p w14:paraId="34C37BAD" w14:textId="77777777" w:rsidR="00E9544C" w:rsidRDefault="00E9544C" w:rsidP="00520D6F">
      <w:pPr>
        <w:jc w:val="center"/>
        <w:rPr>
          <w:rFonts w:ascii="Arial" w:hAnsi="Arial" w:cs="Arial"/>
          <w:b/>
          <w:lang w:val="es-CO"/>
        </w:rPr>
      </w:pPr>
    </w:p>
    <w:p w14:paraId="4A6C59E3" w14:textId="77777777" w:rsidR="00E9544C" w:rsidRDefault="00E9544C" w:rsidP="00520D6F">
      <w:pPr>
        <w:jc w:val="center"/>
        <w:rPr>
          <w:rFonts w:ascii="Arial" w:hAnsi="Arial" w:cs="Arial"/>
          <w:b/>
          <w:lang w:val="es-CO"/>
        </w:rPr>
      </w:pPr>
    </w:p>
    <w:p w14:paraId="39C14297" w14:textId="77777777" w:rsidR="00520D6F" w:rsidRPr="00520D6F" w:rsidRDefault="00520D6F" w:rsidP="00520D6F">
      <w:pPr>
        <w:jc w:val="center"/>
        <w:rPr>
          <w:rFonts w:ascii="Arial" w:hAnsi="Arial" w:cs="Arial"/>
          <w:b/>
          <w:lang w:val="es-CO"/>
        </w:rPr>
      </w:pPr>
      <w:r w:rsidRPr="00520D6F">
        <w:rPr>
          <w:rFonts w:ascii="Arial" w:hAnsi="Arial" w:cs="Arial"/>
          <w:b/>
          <w:lang w:val="es-CO"/>
        </w:rPr>
        <w:t>INSTITUCIÓN EDUCATIVA BOSQUES DE PINARES</w:t>
      </w:r>
    </w:p>
    <w:p w14:paraId="46246EA0" w14:textId="77777777" w:rsidR="00520D6F" w:rsidRPr="00520D6F" w:rsidRDefault="00520D6F" w:rsidP="00520D6F">
      <w:pPr>
        <w:jc w:val="center"/>
        <w:rPr>
          <w:lang w:val="es-CO"/>
        </w:rPr>
      </w:pPr>
      <w:r w:rsidRPr="00520D6F">
        <w:rPr>
          <w:rFonts w:ascii="Arial" w:hAnsi="Arial" w:cs="Arial"/>
          <w:b/>
          <w:lang w:val="es-CO"/>
        </w:rPr>
        <w:t>RELACIONES INTRAINSTITUCIONALES</w:t>
      </w:r>
    </w:p>
    <w:p w14:paraId="7EB4CCCF" w14:textId="77777777" w:rsidR="00520D6F" w:rsidRPr="00520D6F" w:rsidRDefault="005B1C73" w:rsidP="00520D6F">
      <w:pPr>
        <w:rPr>
          <w:lang w:val="es-CO"/>
        </w:rPr>
      </w:pPr>
      <w:r>
        <w:rPr>
          <w:noProof/>
        </w:rPr>
        <mc:AlternateContent>
          <mc:Choice Requires="wpg">
            <w:drawing>
              <wp:anchor distT="0" distB="0" distL="114300" distR="114300" simplePos="0" relativeHeight="251691008" behindDoc="0" locked="0" layoutInCell="1" allowOverlap="1" wp14:anchorId="152D0ED2" wp14:editId="7C9E5791">
                <wp:simplePos x="0" y="0"/>
                <wp:positionH relativeFrom="column">
                  <wp:posOffset>41910</wp:posOffset>
                </wp:positionH>
                <wp:positionV relativeFrom="paragraph">
                  <wp:posOffset>139700</wp:posOffset>
                </wp:positionV>
                <wp:extent cx="5527675" cy="5600700"/>
                <wp:effectExtent l="0" t="0" r="15875" b="19050"/>
                <wp:wrapNone/>
                <wp:docPr id="7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5600700"/>
                          <a:chOff x="1470" y="3975"/>
                          <a:chExt cx="10185" cy="9645"/>
                        </a:xfrm>
                      </wpg:grpSpPr>
                      <wps:wsp>
                        <wps:cNvPr id="74" name="Oval 16"/>
                        <wps:cNvSpPr>
                          <a:spLocks noChangeArrowheads="1"/>
                        </wps:cNvSpPr>
                        <wps:spPr bwMode="auto">
                          <a:xfrm>
                            <a:off x="5010" y="3975"/>
                            <a:ext cx="2865" cy="1365"/>
                          </a:xfrm>
                          <a:prstGeom prst="ellipse">
                            <a:avLst/>
                          </a:prstGeom>
                          <a:solidFill>
                            <a:srgbClr val="FFFFFF"/>
                          </a:solidFill>
                          <a:ln w="9525">
                            <a:solidFill>
                              <a:srgbClr val="000000"/>
                            </a:solidFill>
                            <a:round/>
                            <a:headEnd/>
                            <a:tailEnd/>
                          </a:ln>
                        </wps:spPr>
                        <wps:txbx>
                          <w:txbxContent>
                            <w:p w14:paraId="4731E02D" w14:textId="77777777" w:rsidR="009F6E14" w:rsidRDefault="009F6E14" w:rsidP="00520D6F">
                              <w:pPr>
                                <w:jc w:val="center"/>
                              </w:pPr>
                              <w:r>
                                <w:t xml:space="preserve">Estudiantes </w:t>
                              </w:r>
                            </w:p>
                            <w:p w14:paraId="5F71F1E4" w14:textId="77777777" w:rsidR="009F6E14" w:rsidRDefault="009F6E14" w:rsidP="00520D6F"/>
                            <w:p w14:paraId="3159A5F9" w14:textId="77777777" w:rsidR="009F6E14" w:rsidRDefault="009F6E14" w:rsidP="00520D6F"/>
                          </w:txbxContent>
                        </wps:txbx>
                        <wps:bodyPr rot="0" vert="horz" wrap="square" lIns="91440" tIns="45720" rIns="91440" bIns="45720" anchor="t" anchorCtr="0" upright="1">
                          <a:noAutofit/>
                        </wps:bodyPr>
                      </wps:wsp>
                      <wps:wsp>
                        <wps:cNvPr id="75" name="Oval 17"/>
                        <wps:cNvSpPr>
                          <a:spLocks noChangeArrowheads="1"/>
                        </wps:cNvSpPr>
                        <wps:spPr bwMode="auto">
                          <a:xfrm>
                            <a:off x="5010" y="8145"/>
                            <a:ext cx="2865" cy="1365"/>
                          </a:xfrm>
                          <a:prstGeom prst="ellipse">
                            <a:avLst/>
                          </a:prstGeom>
                          <a:solidFill>
                            <a:srgbClr val="FFFFFF"/>
                          </a:solidFill>
                          <a:ln w="9525">
                            <a:solidFill>
                              <a:srgbClr val="000000"/>
                            </a:solidFill>
                            <a:round/>
                            <a:headEnd/>
                            <a:tailEnd/>
                          </a:ln>
                        </wps:spPr>
                        <wps:txbx>
                          <w:txbxContent>
                            <w:p w14:paraId="77D24381" w14:textId="77777777" w:rsidR="009F6E14" w:rsidRPr="00AC37AD" w:rsidRDefault="009F6E14" w:rsidP="00520D6F">
                              <w:pPr>
                                <w:jc w:val="center"/>
                                <w:rPr>
                                  <w:b/>
                                </w:rPr>
                              </w:pPr>
                              <w:r w:rsidRPr="00AC37AD">
                                <w:rPr>
                                  <w:b/>
                                </w:rPr>
                                <w:t xml:space="preserve">GOBIERNO </w:t>
                              </w:r>
                            </w:p>
                            <w:p w14:paraId="587492E3" w14:textId="77777777" w:rsidR="009F6E14" w:rsidRPr="00AC37AD" w:rsidRDefault="009F6E14" w:rsidP="00520D6F">
                              <w:pPr>
                                <w:jc w:val="center"/>
                                <w:rPr>
                                  <w:b/>
                                </w:rPr>
                              </w:pPr>
                              <w:r w:rsidRPr="00AC37AD">
                                <w:rPr>
                                  <w:b/>
                                </w:rPr>
                                <w:t>ESCOLAR</w:t>
                              </w:r>
                            </w:p>
                            <w:p w14:paraId="0B340561" w14:textId="77777777" w:rsidR="009F6E14" w:rsidRPr="00AC37AD" w:rsidRDefault="009F6E14" w:rsidP="00520D6F">
                              <w:pPr>
                                <w:rPr>
                                  <w:b/>
                                </w:rPr>
                              </w:pPr>
                            </w:p>
                            <w:p w14:paraId="65BF17D4" w14:textId="77777777" w:rsidR="009F6E14" w:rsidRPr="00AC37AD" w:rsidRDefault="009F6E14" w:rsidP="00520D6F">
                              <w:pPr>
                                <w:rPr>
                                  <w:b/>
                                </w:rPr>
                              </w:pPr>
                            </w:p>
                          </w:txbxContent>
                        </wps:txbx>
                        <wps:bodyPr rot="0" vert="horz" wrap="square" lIns="91440" tIns="45720" rIns="91440" bIns="45720" anchor="t" anchorCtr="0" upright="1">
                          <a:noAutofit/>
                        </wps:bodyPr>
                      </wps:wsp>
                      <wps:wsp>
                        <wps:cNvPr id="76" name="Oval 18"/>
                        <wps:cNvSpPr>
                          <a:spLocks noChangeArrowheads="1"/>
                        </wps:cNvSpPr>
                        <wps:spPr bwMode="auto">
                          <a:xfrm>
                            <a:off x="8715" y="9600"/>
                            <a:ext cx="2940" cy="1500"/>
                          </a:xfrm>
                          <a:prstGeom prst="ellipse">
                            <a:avLst/>
                          </a:prstGeom>
                          <a:solidFill>
                            <a:srgbClr val="FFFFFF"/>
                          </a:solidFill>
                          <a:ln w="9525">
                            <a:solidFill>
                              <a:srgbClr val="000000"/>
                            </a:solidFill>
                            <a:round/>
                            <a:headEnd/>
                            <a:tailEnd/>
                          </a:ln>
                        </wps:spPr>
                        <wps:txbx>
                          <w:txbxContent>
                            <w:p w14:paraId="3BA143CC" w14:textId="77777777" w:rsidR="009F6E14" w:rsidRPr="00520D6F" w:rsidRDefault="009F6E14" w:rsidP="00520D6F">
                              <w:pPr>
                                <w:jc w:val="center"/>
                                <w:rPr>
                                  <w:sz w:val="18"/>
                                  <w:szCs w:val="18"/>
                                  <w:lang w:val="es-CO"/>
                                </w:rPr>
                              </w:pPr>
                              <w:r w:rsidRPr="00520D6F">
                                <w:rPr>
                                  <w:sz w:val="18"/>
                                  <w:szCs w:val="18"/>
                                  <w:lang w:val="es-CO"/>
                                </w:rPr>
                                <w:t>Unidades Colegiadas de Desarrollo y Extensión</w:t>
                              </w:r>
                            </w:p>
                            <w:p w14:paraId="34B2C38D" w14:textId="77777777" w:rsidR="009F6E14" w:rsidRPr="00520D6F" w:rsidRDefault="009F6E14" w:rsidP="00520D6F">
                              <w:pPr>
                                <w:rPr>
                                  <w:lang w:val="es-CO"/>
                                </w:rPr>
                              </w:pPr>
                            </w:p>
                            <w:p w14:paraId="4904B4EA" w14:textId="77777777" w:rsidR="009F6E14" w:rsidRPr="00520D6F" w:rsidRDefault="009F6E14" w:rsidP="00520D6F">
                              <w:pPr>
                                <w:rPr>
                                  <w:lang w:val="es-CO"/>
                                </w:rPr>
                              </w:pPr>
                            </w:p>
                          </w:txbxContent>
                        </wps:txbx>
                        <wps:bodyPr rot="0" vert="horz" wrap="square" lIns="91440" tIns="45720" rIns="91440" bIns="45720" anchor="t" anchorCtr="0" upright="1">
                          <a:noAutofit/>
                        </wps:bodyPr>
                      </wps:wsp>
                      <wps:wsp>
                        <wps:cNvPr id="77" name="Oval 19"/>
                        <wps:cNvSpPr>
                          <a:spLocks noChangeArrowheads="1"/>
                        </wps:cNvSpPr>
                        <wps:spPr bwMode="auto">
                          <a:xfrm>
                            <a:off x="1545" y="9600"/>
                            <a:ext cx="2865" cy="1365"/>
                          </a:xfrm>
                          <a:prstGeom prst="ellipse">
                            <a:avLst/>
                          </a:prstGeom>
                          <a:solidFill>
                            <a:srgbClr val="FFFFFF"/>
                          </a:solidFill>
                          <a:ln w="9525">
                            <a:solidFill>
                              <a:srgbClr val="000000"/>
                            </a:solidFill>
                            <a:round/>
                            <a:headEnd/>
                            <a:tailEnd/>
                          </a:ln>
                        </wps:spPr>
                        <wps:txbx>
                          <w:txbxContent>
                            <w:p w14:paraId="32A463F8" w14:textId="77777777" w:rsidR="009F6E14" w:rsidRDefault="009F6E14" w:rsidP="00520D6F">
                              <w:pPr>
                                <w:jc w:val="center"/>
                              </w:pPr>
                              <w:r>
                                <w:t>Egresados</w:t>
                              </w:r>
                            </w:p>
                            <w:p w14:paraId="679BF709" w14:textId="77777777" w:rsidR="009F6E14" w:rsidRDefault="009F6E14" w:rsidP="00520D6F"/>
                            <w:p w14:paraId="6560FB38" w14:textId="77777777" w:rsidR="009F6E14" w:rsidRDefault="009F6E14" w:rsidP="00520D6F"/>
                          </w:txbxContent>
                        </wps:txbx>
                        <wps:bodyPr rot="0" vert="horz" wrap="square" lIns="91440" tIns="45720" rIns="91440" bIns="45720" anchor="t" anchorCtr="0" upright="1">
                          <a:noAutofit/>
                        </wps:bodyPr>
                      </wps:wsp>
                      <wps:wsp>
                        <wps:cNvPr id="78" name="Oval 20"/>
                        <wps:cNvSpPr>
                          <a:spLocks noChangeArrowheads="1"/>
                        </wps:cNvSpPr>
                        <wps:spPr bwMode="auto">
                          <a:xfrm>
                            <a:off x="8640" y="5910"/>
                            <a:ext cx="2865" cy="1365"/>
                          </a:xfrm>
                          <a:prstGeom prst="ellipse">
                            <a:avLst/>
                          </a:prstGeom>
                          <a:solidFill>
                            <a:srgbClr val="FFFFFF"/>
                          </a:solidFill>
                          <a:ln w="9525">
                            <a:solidFill>
                              <a:srgbClr val="000000"/>
                            </a:solidFill>
                            <a:round/>
                            <a:headEnd/>
                            <a:tailEnd/>
                          </a:ln>
                        </wps:spPr>
                        <wps:txbx>
                          <w:txbxContent>
                            <w:p w14:paraId="13C08FBA" w14:textId="77777777" w:rsidR="009F6E14" w:rsidRDefault="009F6E14" w:rsidP="00520D6F">
                              <w:pPr>
                                <w:jc w:val="center"/>
                              </w:pPr>
                              <w:r>
                                <w:t>Docentes</w:t>
                              </w:r>
                            </w:p>
                            <w:p w14:paraId="5D5695A1" w14:textId="77777777" w:rsidR="009F6E14" w:rsidRDefault="009F6E14" w:rsidP="00520D6F"/>
                            <w:p w14:paraId="5DB73121" w14:textId="77777777" w:rsidR="009F6E14" w:rsidRDefault="009F6E14" w:rsidP="00520D6F"/>
                          </w:txbxContent>
                        </wps:txbx>
                        <wps:bodyPr rot="0" vert="horz" wrap="square" lIns="91440" tIns="45720" rIns="91440" bIns="45720" anchor="t" anchorCtr="0" upright="1">
                          <a:noAutofit/>
                        </wps:bodyPr>
                      </wps:wsp>
                      <wps:wsp>
                        <wps:cNvPr id="79" name="Oval 21"/>
                        <wps:cNvSpPr>
                          <a:spLocks noChangeArrowheads="1"/>
                        </wps:cNvSpPr>
                        <wps:spPr bwMode="auto">
                          <a:xfrm>
                            <a:off x="3225" y="12255"/>
                            <a:ext cx="2865" cy="1365"/>
                          </a:xfrm>
                          <a:prstGeom prst="ellipse">
                            <a:avLst/>
                          </a:prstGeom>
                          <a:solidFill>
                            <a:srgbClr val="FFFFFF"/>
                          </a:solidFill>
                          <a:ln w="9525">
                            <a:solidFill>
                              <a:srgbClr val="000000"/>
                            </a:solidFill>
                            <a:round/>
                            <a:headEnd/>
                            <a:tailEnd/>
                          </a:ln>
                        </wps:spPr>
                        <wps:txbx>
                          <w:txbxContent>
                            <w:p w14:paraId="7B7C6402" w14:textId="77777777" w:rsidR="009F6E14" w:rsidRPr="00890990" w:rsidRDefault="009F6E14" w:rsidP="00520D6F">
                              <w:pPr>
                                <w:jc w:val="center"/>
                                <w:rPr>
                                  <w:sz w:val="18"/>
                                  <w:szCs w:val="18"/>
                                </w:rPr>
                              </w:pPr>
                              <w:r>
                                <w:rPr>
                                  <w:sz w:val="18"/>
                                  <w:szCs w:val="18"/>
                                </w:rPr>
                                <w:t>Comités Interinstitu</w:t>
                              </w:r>
                              <w:r w:rsidRPr="00890990">
                                <w:rPr>
                                  <w:sz w:val="18"/>
                                  <w:szCs w:val="18"/>
                                </w:rPr>
                                <w:t>cional e Intersectorial</w:t>
                              </w:r>
                            </w:p>
                            <w:p w14:paraId="6E158F3E" w14:textId="77777777" w:rsidR="009F6E14" w:rsidRDefault="009F6E14" w:rsidP="00520D6F"/>
                            <w:p w14:paraId="4C253ABA" w14:textId="77777777" w:rsidR="009F6E14" w:rsidRDefault="009F6E14" w:rsidP="00520D6F"/>
                          </w:txbxContent>
                        </wps:txbx>
                        <wps:bodyPr rot="0" vert="horz" wrap="square" lIns="91440" tIns="45720" rIns="91440" bIns="45720" anchor="t" anchorCtr="0" upright="1">
                          <a:noAutofit/>
                        </wps:bodyPr>
                      </wps:wsp>
                      <wps:wsp>
                        <wps:cNvPr id="80" name="Oval 22"/>
                        <wps:cNvSpPr>
                          <a:spLocks noChangeArrowheads="1"/>
                        </wps:cNvSpPr>
                        <wps:spPr bwMode="auto">
                          <a:xfrm>
                            <a:off x="1470" y="5985"/>
                            <a:ext cx="2865" cy="1365"/>
                          </a:xfrm>
                          <a:prstGeom prst="ellipse">
                            <a:avLst/>
                          </a:prstGeom>
                          <a:solidFill>
                            <a:srgbClr val="FFFFFF"/>
                          </a:solidFill>
                          <a:ln w="9525">
                            <a:solidFill>
                              <a:srgbClr val="000000"/>
                            </a:solidFill>
                            <a:round/>
                            <a:headEnd/>
                            <a:tailEnd/>
                          </a:ln>
                        </wps:spPr>
                        <wps:txbx>
                          <w:txbxContent>
                            <w:p w14:paraId="126CAA29" w14:textId="77777777" w:rsidR="009F6E14" w:rsidRDefault="009F6E14" w:rsidP="00520D6F">
                              <w:pPr>
                                <w:jc w:val="center"/>
                              </w:pPr>
                              <w:r>
                                <w:t>Padres de Familia</w:t>
                              </w:r>
                            </w:p>
                            <w:p w14:paraId="6DC8A203" w14:textId="77777777" w:rsidR="009F6E14" w:rsidRDefault="009F6E14" w:rsidP="00520D6F"/>
                            <w:p w14:paraId="44FC32FE" w14:textId="77777777" w:rsidR="009F6E14" w:rsidRDefault="009F6E14" w:rsidP="00520D6F"/>
                          </w:txbxContent>
                        </wps:txbx>
                        <wps:bodyPr rot="0" vert="horz" wrap="square" lIns="91440" tIns="45720" rIns="91440" bIns="45720" anchor="t" anchorCtr="0" upright="1">
                          <a:noAutofit/>
                        </wps:bodyPr>
                      </wps:wsp>
                      <wps:wsp>
                        <wps:cNvPr id="81" name="Oval 23"/>
                        <wps:cNvSpPr>
                          <a:spLocks noChangeArrowheads="1"/>
                        </wps:cNvSpPr>
                        <wps:spPr bwMode="auto">
                          <a:xfrm>
                            <a:off x="7260" y="12165"/>
                            <a:ext cx="2865" cy="1365"/>
                          </a:xfrm>
                          <a:prstGeom prst="ellipse">
                            <a:avLst/>
                          </a:prstGeom>
                          <a:solidFill>
                            <a:srgbClr val="FFFFFF"/>
                          </a:solidFill>
                          <a:ln w="9525">
                            <a:solidFill>
                              <a:srgbClr val="000000"/>
                            </a:solidFill>
                            <a:round/>
                            <a:headEnd/>
                            <a:tailEnd/>
                          </a:ln>
                        </wps:spPr>
                        <wps:txbx>
                          <w:txbxContent>
                            <w:p w14:paraId="34676C24" w14:textId="77777777" w:rsidR="009F6E14" w:rsidRDefault="009F6E14" w:rsidP="00520D6F">
                              <w:pPr>
                                <w:jc w:val="center"/>
                              </w:pPr>
                              <w:r>
                                <w:t>Equipo de Gestión</w:t>
                              </w:r>
                            </w:p>
                            <w:p w14:paraId="7EAC5EE4" w14:textId="77777777" w:rsidR="009F6E14" w:rsidRDefault="009F6E14" w:rsidP="00520D6F"/>
                            <w:p w14:paraId="35C14B69" w14:textId="77777777" w:rsidR="009F6E14" w:rsidRDefault="009F6E14" w:rsidP="00520D6F"/>
                          </w:txbxContent>
                        </wps:txbx>
                        <wps:bodyPr rot="0" vert="horz" wrap="square" lIns="91440" tIns="45720" rIns="91440" bIns="45720" anchor="t" anchorCtr="0" upright="1">
                          <a:noAutofit/>
                        </wps:bodyPr>
                      </wps:wsp>
                      <wps:wsp>
                        <wps:cNvPr id="82" name="AutoShape 24"/>
                        <wps:cNvCnPr>
                          <a:cxnSpLocks noChangeShapeType="1"/>
                        </wps:cNvCnPr>
                        <wps:spPr bwMode="auto">
                          <a:xfrm>
                            <a:off x="8145" y="5130"/>
                            <a:ext cx="1185" cy="7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AutoShape 25"/>
                        <wps:cNvCnPr>
                          <a:cxnSpLocks noChangeShapeType="1"/>
                        </wps:cNvCnPr>
                        <wps:spPr bwMode="auto">
                          <a:xfrm>
                            <a:off x="10215" y="7275"/>
                            <a:ext cx="0" cy="22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4" name="AutoShape 26"/>
                        <wps:cNvCnPr>
                          <a:cxnSpLocks noChangeShapeType="1"/>
                        </wps:cNvCnPr>
                        <wps:spPr bwMode="auto">
                          <a:xfrm flipH="1">
                            <a:off x="9195" y="11175"/>
                            <a:ext cx="930" cy="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AutoShape 27"/>
                        <wps:cNvCnPr>
                          <a:cxnSpLocks noChangeShapeType="1"/>
                        </wps:cNvCnPr>
                        <wps:spPr bwMode="auto">
                          <a:xfrm>
                            <a:off x="2775" y="10965"/>
                            <a:ext cx="1050" cy="12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6" name="AutoShape 28"/>
                        <wps:cNvCnPr>
                          <a:cxnSpLocks noChangeShapeType="1"/>
                        </wps:cNvCnPr>
                        <wps:spPr bwMode="auto">
                          <a:xfrm>
                            <a:off x="6465" y="5475"/>
                            <a:ext cx="105" cy="25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AutoShape 29"/>
                        <wps:cNvCnPr>
                          <a:cxnSpLocks noChangeShapeType="1"/>
                        </wps:cNvCnPr>
                        <wps:spPr bwMode="auto">
                          <a:xfrm flipV="1">
                            <a:off x="3705" y="5130"/>
                            <a:ext cx="1185" cy="7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AutoShape 30"/>
                        <wps:cNvCnPr>
                          <a:cxnSpLocks noChangeShapeType="1"/>
                        </wps:cNvCnPr>
                        <wps:spPr bwMode="auto">
                          <a:xfrm>
                            <a:off x="8010" y="8970"/>
                            <a:ext cx="1185" cy="7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9" name="AutoShape 31"/>
                        <wps:cNvCnPr>
                          <a:cxnSpLocks noChangeShapeType="1"/>
                        </wps:cNvCnPr>
                        <wps:spPr bwMode="auto">
                          <a:xfrm flipV="1">
                            <a:off x="3705" y="8865"/>
                            <a:ext cx="1185" cy="7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 name="AutoShape 32"/>
                        <wps:cNvCnPr>
                          <a:cxnSpLocks noChangeShapeType="1"/>
                        </wps:cNvCnPr>
                        <wps:spPr bwMode="auto">
                          <a:xfrm flipV="1">
                            <a:off x="7725" y="7350"/>
                            <a:ext cx="1185" cy="7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1" name="AutoShape 33"/>
                        <wps:cNvCnPr>
                          <a:cxnSpLocks noChangeShapeType="1"/>
                        </wps:cNvCnPr>
                        <wps:spPr bwMode="auto">
                          <a:xfrm>
                            <a:off x="4410" y="6630"/>
                            <a:ext cx="42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2" name="AutoShape 34"/>
                        <wps:cNvCnPr>
                          <a:cxnSpLocks noChangeShapeType="1"/>
                        </wps:cNvCnPr>
                        <wps:spPr bwMode="auto">
                          <a:xfrm>
                            <a:off x="4410" y="10305"/>
                            <a:ext cx="4230" cy="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3" name="AutoShape 35"/>
                        <wps:cNvCnPr>
                          <a:cxnSpLocks noChangeShapeType="1"/>
                        </wps:cNvCnPr>
                        <wps:spPr bwMode="auto">
                          <a:xfrm>
                            <a:off x="4410" y="10515"/>
                            <a:ext cx="3810" cy="15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4" name="AutoShape 36"/>
                        <wps:cNvCnPr>
                          <a:cxnSpLocks noChangeShapeType="1"/>
                        </wps:cNvCnPr>
                        <wps:spPr bwMode="auto">
                          <a:xfrm flipH="1">
                            <a:off x="3225" y="5475"/>
                            <a:ext cx="2640" cy="39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5" name="AutoShape 37"/>
                        <wps:cNvCnPr>
                          <a:cxnSpLocks noChangeShapeType="1"/>
                        </wps:cNvCnPr>
                        <wps:spPr bwMode="auto">
                          <a:xfrm rot="16200000">
                            <a:off x="5167" y="8003"/>
                            <a:ext cx="4725" cy="3600"/>
                          </a:xfrm>
                          <a:prstGeom prst="bentConnector3">
                            <a:avLst>
                              <a:gd name="adj1" fmla="val 53162"/>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6" name="AutoShape 38"/>
                        <wps:cNvCnPr>
                          <a:cxnSpLocks noChangeShapeType="1"/>
                        </wps:cNvCnPr>
                        <wps:spPr bwMode="auto">
                          <a:xfrm flipV="1">
                            <a:off x="3570" y="6435"/>
                            <a:ext cx="4980" cy="3075"/>
                          </a:xfrm>
                          <a:prstGeom prst="bentConnector3">
                            <a:avLst>
                              <a:gd name="adj1" fmla="val 22889"/>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7" name="AutoShape 39"/>
                        <wps:cNvCnPr>
                          <a:cxnSpLocks noChangeShapeType="1"/>
                        </wps:cNvCnPr>
                        <wps:spPr bwMode="auto">
                          <a:xfrm>
                            <a:off x="4890" y="7440"/>
                            <a:ext cx="0" cy="4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0"/>
                        <wps:cNvCnPr>
                          <a:cxnSpLocks noChangeShapeType="1"/>
                        </wps:cNvCnPr>
                        <wps:spPr bwMode="auto">
                          <a:xfrm>
                            <a:off x="4890" y="7440"/>
                            <a:ext cx="1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41"/>
                        <wps:cNvCnPr>
                          <a:cxnSpLocks noChangeShapeType="1"/>
                        </wps:cNvCnPr>
                        <wps:spPr bwMode="auto">
                          <a:xfrm flipV="1">
                            <a:off x="6180" y="5475"/>
                            <a:ext cx="0" cy="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2D0ED2" id="Group 15" o:spid="_x0000_s1027" style="position:absolute;margin-left:3.3pt;margin-top:11pt;width:435.25pt;height:441pt;z-index:251691008" coordorigin="1470,3975" coordsize="10185,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">
                <v:oval id="Oval 16" o:spid="_x0000_s1028" style="position:absolute;left:5010;top:3975;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">
                  <v:textbox>
                    <w:txbxContent>
                      <w:p w14:paraId="4731E02D" w14:textId="77777777" w:rsidR="009F6E14" w:rsidRDefault="009F6E14" w:rsidP="00520D6F">
                        <w:pPr>
                          <w:jc w:val="center"/>
                        </w:pPr>
                        <w:r>
                          <w:t xml:space="preserve">Estudiantes </w:t>
                        </w:r>
                      </w:p>
                      <w:p w14:paraId="5F71F1E4" w14:textId="77777777" w:rsidR="009F6E14" w:rsidRDefault="009F6E14" w:rsidP="00520D6F"/>
                      <w:p w14:paraId="3159A5F9" w14:textId="77777777" w:rsidR="009F6E14" w:rsidRDefault="009F6E14" w:rsidP="00520D6F"/>
                    </w:txbxContent>
                  </v:textbox>
                </v:oval>
                <v:oval id="Oval 17" o:spid="_x0000_s1029" style="position:absolute;left:5010;top:8145;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">
                  <v:textbox>
                    <w:txbxContent>
                      <w:p w14:paraId="77D24381" w14:textId="77777777" w:rsidR="009F6E14" w:rsidRPr="00AC37AD" w:rsidRDefault="009F6E14" w:rsidP="00520D6F">
                        <w:pPr>
                          <w:jc w:val="center"/>
                          <w:rPr>
                            <w:b/>
                          </w:rPr>
                        </w:pPr>
                        <w:r w:rsidRPr="00AC37AD">
                          <w:rPr>
                            <w:b/>
                          </w:rPr>
                          <w:t xml:space="preserve">GOBIERNO </w:t>
                        </w:r>
                      </w:p>
                      <w:p w14:paraId="587492E3" w14:textId="77777777" w:rsidR="009F6E14" w:rsidRPr="00AC37AD" w:rsidRDefault="009F6E14" w:rsidP="00520D6F">
                        <w:pPr>
                          <w:jc w:val="center"/>
                          <w:rPr>
                            <w:b/>
                          </w:rPr>
                        </w:pPr>
                        <w:r w:rsidRPr="00AC37AD">
                          <w:rPr>
                            <w:b/>
                          </w:rPr>
                          <w:t>ESCOLAR</w:t>
                        </w:r>
                      </w:p>
                      <w:p w14:paraId="0B340561" w14:textId="77777777" w:rsidR="009F6E14" w:rsidRPr="00AC37AD" w:rsidRDefault="009F6E14" w:rsidP="00520D6F">
                        <w:pPr>
                          <w:rPr>
                            <w:b/>
                          </w:rPr>
                        </w:pPr>
                      </w:p>
                      <w:p w14:paraId="65BF17D4" w14:textId="77777777" w:rsidR="009F6E14" w:rsidRPr="00AC37AD" w:rsidRDefault="009F6E14" w:rsidP="00520D6F">
                        <w:pPr>
                          <w:rPr>
                            <w:b/>
                          </w:rPr>
                        </w:pPr>
                      </w:p>
                    </w:txbxContent>
                  </v:textbox>
                </v:oval>
                <v:oval id="Oval 18" o:spid="_x0000_s1030" style="position:absolute;left:8715;top:9600;width:294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">
                  <v:textbox>
                    <w:txbxContent>
                      <w:p w14:paraId="3BA143CC" w14:textId="77777777" w:rsidR="009F6E14" w:rsidRPr="00520D6F" w:rsidRDefault="009F6E14" w:rsidP="00520D6F">
                        <w:pPr>
                          <w:jc w:val="center"/>
                          <w:rPr>
                            <w:sz w:val="18"/>
                            <w:szCs w:val="18"/>
                            <w:lang w:val="es-CO"/>
                          </w:rPr>
                        </w:pPr>
                        <w:r w:rsidRPr="00520D6F">
                          <w:rPr>
                            <w:sz w:val="18"/>
                            <w:szCs w:val="18"/>
                            <w:lang w:val="es-CO"/>
                          </w:rPr>
                          <w:t>Unidades Colegiadas de Desarrollo y Extensión</w:t>
                        </w:r>
                      </w:p>
                      <w:p w14:paraId="34B2C38D" w14:textId="77777777" w:rsidR="009F6E14" w:rsidRPr="00520D6F" w:rsidRDefault="009F6E14" w:rsidP="00520D6F">
                        <w:pPr>
                          <w:rPr>
                            <w:lang w:val="es-CO"/>
                          </w:rPr>
                        </w:pPr>
                      </w:p>
                      <w:p w14:paraId="4904B4EA" w14:textId="77777777" w:rsidR="009F6E14" w:rsidRPr="00520D6F" w:rsidRDefault="009F6E14" w:rsidP="00520D6F">
                        <w:pPr>
                          <w:rPr>
                            <w:lang w:val="es-CO"/>
                          </w:rPr>
                        </w:pPr>
                      </w:p>
                    </w:txbxContent>
                  </v:textbox>
                </v:oval>
                <v:oval id="Oval 19" o:spid="_x0000_s1031" style="position:absolute;left:1545;top:9600;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">
                  <v:textbox>
                    <w:txbxContent>
                      <w:p w14:paraId="32A463F8" w14:textId="77777777" w:rsidR="009F6E14" w:rsidRDefault="009F6E14" w:rsidP="00520D6F">
                        <w:pPr>
                          <w:jc w:val="center"/>
                        </w:pPr>
                        <w:r>
                          <w:t>Egresados</w:t>
                        </w:r>
                      </w:p>
                      <w:p w14:paraId="679BF709" w14:textId="77777777" w:rsidR="009F6E14" w:rsidRDefault="009F6E14" w:rsidP="00520D6F"/>
                      <w:p w14:paraId="6560FB38" w14:textId="77777777" w:rsidR="009F6E14" w:rsidRDefault="009F6E14" w:rsidP="00520D6F"/>
                    </w:txbxContent>
                  </v:textbox>
                </v:oval>
                <v:oval id="Oval 20" o:spid="_x0000_s1032" style="position:absolute;left:8640;top:5910;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">
                  <v:textbox>
                    <w:txbxContent>
                      <w:p w14:paraId="13C08FBA" w14:textId="77777777" w:rsidR="009F6E14" w:rsidRDefault="009F6E14" w:rsidP="00520D6F">
                        <w:pPr>
                          <w:jc w:val="center"/>
                        </w:pPr>
                        <w:r>
                          <w:t>Docentes</w:t>
                        </w:r>
                      </w:p>
                      <w:p w14:paraId="5D5695A1" w14:textId="77777777" w:rsidR="009F6E14" w:rsidRDefault="009F6E14" w:rsidP="00520D6F"/>
                      <w:p w14:paraId="5DB73121" w14:textId="77777777" w:rsidR="009F6E14" w:rsidRDefault="009F6E14" w:rsidP="00520D6F"/>
                    </w:txbxContent>
                  </v:textbox>
                </v:oval>
                <v:oval id="Oval 21" o:spid="_x0000_s1033" style="position:absolute;left:3225;top:12255;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">
                  <v:textbox>
                    <w:txbxContent>
                      <w:p w14:paraId="7B7C6402" w14:textId="77777777" w:rsidR="009F6E14" w:rsidRPr="00890990" w:rsidRDefault="009F6E14" w:rsidP="00520D6F">
                        <w:pPr>
                          <w:jc w:val="center"/>
                          <w:rPr>
                            <w:sz w:val="18"/>
                            <w:szCs w:val="18"/>
                          </w:rPr>
                        </w:pPr>
                        <w:r>
                          <w:rPr>
                            <w:sz w:val="18"/>
                            <w:szCs w:val="18"/>
                          </w:rPr>
                          <w:t>Comités Interinstitu</w:t>
                        </w:r>
                        <w:r w:rsidRPr="00890990">
                          <w:rPr>
                            <w:sz w:val="18"/>
                            <w:szCs w:val="18"/>
                          </w:rPr>
                          <w:t>cional e Intersectorial</w:t>
                        </w:r>
                      </w:p>
                      <w:p w14:paraId="6E158F3E" w14:textId="77777777" w:rsidR="009F6E14" w:rsidRDefault="009F6E14" w:rsidP="00520D6F"/>
                      <w:p w14:paraId="4C253ABA" w14:textId="77777777" w:rsidR="009F6E14" w:rsidRDefault="009F6E14" w:rsidP="00520D6F"/>
                    </w:txbxContent>
                  </v:textbox>
                </v:oval>
                <v:oval id="Oval 22" o:spid="_x0000_s1034" style="position:absolute;left:1470;top:5985;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textbox>
                    <w:txbxContent>
                      <w:p w14:paraId="126CAA29" w14:textId="77777777" w:rsidR="009F6E14" w:rsidRDefault="009F6E14" w:rsidP="00520D6F">
                        <w:pPr>
                          <w:jc w:val="center"/>
                        </w:pPr>
                        <w:r>
                          <w:t>Padres de Familia</w:t>
                        </w:r>
                      </w:p>
                      <w:p w14:paraId="6DC8A203" w14:textId="77777777" w:rsidR="009F6E14" w:rsidRDefault="009F6E14" w:rsidP="00520D6F"/>
                      <w:p w14:paraId="44FC32FE" w14:textId="77777777" w:rsidR="009F6E14" w:rsidRDefault="009F6E14" w:rsidP="00520D6F"/>
                    </w:txbxContent>
                  </v:textbox>
                </v:oval>
                <v:oval id="Oval 23" o:spid="_x0000_s1035" style="position:absolute;left:7260;top:12165;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">
                  <v:textbox>
                    <w:txbxContent>
                      <w:p w14:paraId="34676C24" w14:textId="77777777" w:rsidR="009F6E14" w:rsidRDefault="009F6E14" w:rsidP="00520D6F">
                        <w:pPr>
                          <w:jc w:val="center"/>
                        </w:pPr>
                        <w:r>
                          <w:t>Equipo de Gestión</w:t>
                        </w:r>
                      </w:p>
                      <w:p w14:paraId="7EAC5EE4" w14:textId="77777777" w:rsidR="009F6E14" w:rsidRDefault="009F6E14" w:rsidP="00520D6F"/>
                      <w:p w14:paraId="35C14B69" w14:textId="77777777" w:rsidR="009F6E14" w:rsidRDefault="009F6E14" w:rsidP="00520D6F"/>
                    </w:txbxContent>
                  </v:textbox>
                </v:oval>
                <v:shapetype id="_x0000_t32" coordsize="21600,21600" o:spt="32" o:oned="t" path="m,l21600,21600e" filled="f">
                  <v:path arrowok="t" fillok="f" o:connecttype="none"/>
                  <o:lock v:ext="edit" shapetype="t"/>
                </v:shapetype>
                <v:shape id="AutoShape 24" o:spid="_x0000_s1036" type="#_x0000_t32" style="position:absolute;left:8145;top:5130;width:1185;height: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">
                  <v:stroke startarrow="block" endarrow="block"/>
                </v:shape>
                <v:shape id="AutoShape 25" o:spid="_x0000_s1037" type="#_x0000_t32" style="position:absolute;left:10215;top:7275;width:0;height:2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">
                  <v:stroke startarrow="block" endarrow="block"/>
                </v:shape>
                <v:shape id="AutoShape 26" o:spid="_x0000_s1038" type="#_x0000_t32" style="position:absolute;left:9195;top:11175;width:930;height:9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">
                  <v:stroke startarrow="block" endarrow="block"/>
                </v:shape>
                <v:shape id="AutoShape 27" o:spid="_x0000_s1039" type="#_x0000_t32" style="position:absolute;left:2775;top:10965;width:1050;height:1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">
                  <v:stroke startarrow="block" endarrow="block"/>
                </v:shape>
                <v:shape id="AutoShape 28" o:spid="_x0000_s1040" type="#_x0000_t32" style="position:absolute;left:6465;top:5475;width:105;height:2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">
                  <v:stroke startarrow="block" endarrow="block"/>
                </v:shape>
                <v:shape id="AutoShape 29" o:spid="_x0000_s1041" type="#_x0000_t32" style="position:absolute;left:3705;top:5130;width:1185;height:7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">
                  <v:stroke startarrow="block" endarrow="block"/>
                </v:shape>
                <v:shape id="AutoShape 30" o:spid="_x0000_s1042" type="#_x0000_t32" style="position:absolute;left:8010;top:8970;width:1185;height: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">
                  <v:stroke startarrow="block" endarrow="block"/>
                </v:shape>
                <v:shape id="AutoShape 31" o:spid="_x0000_s1043" type="#_x0000_t32" style="position:absolute;left:3705;top:8865;width:1185;height:7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">
                  <v:stroke startarrow="block" endarrow="block"/>
                </v:shape>
                <v:shape id="AutoShape 32" o:spid="_x0000_s1044" type="#_x0000_t32" style="position:absolute;left:7725;top:7350;width:1185;height:7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">
                  <v:stroke startarrow="block" endarrow="block"/>
                </v:shape>
                <v:shape id="AutoShape 33" o:spid="_x0000_s1045" type="#_x0000_t32" style="position:absolute;left:4410;top:6630;width:42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">
                  <v:stroke startarrow="block" endarrow="block"/>
                </v:shape>
                <v:shape id="AutoShape 34" o:spid="_x0000_s1046" type="#_x0000_t32" style="position:absolute;left:4410;top:10305;width:4230;height: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">
                  <v:stroke startarrow="block" endarrow="block"/>
                </v:shape>
                <v:shape id="AutoShape 35" o:spid="_x0000_s1047" type="#_x0000_t32" style="position:absolute;left:4410;top:10515;width:3810;height:1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">
                  <v:stroke startarrow="block" endarrow="block"/>
                </v:shape>
                <v:shape id="AutoShape 36" o:spid="_x0000_s1048" type="#_x0000_t32" style="position:absolute;left:3225;top:5475;width:2640;height:39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">
                  <v:stroke startarrow="block"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7" o:spid="_x0000_s1049" type="#_x0000_t34" style="position:absolute;left:5167;top:8003;width:4725;height:36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" adj="11483">
                  <v:stroke startarrow="block" endarrow="block"/>
                </v:shape>
                <v:shape id="AutoShape 38" o:spid="_x0000_s1050" type="#_x0000_t34" style="position:absolute;left:3570;top:6435;width:4980;height:307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" adj="4944">
                  <v:stroke startarrow="block" endarrow="block"/>
                </v:shape>
                <v:shape id="AutoShape 39" o:spid="_x0000_s1051" type="#_x0000_t32" style="position:absolute;left:4890;top:7440;width:0;height:47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40" o:spid="_x0000_s1052" type="#_x0000_t32" style="position:absolute;left:4890;top:7440;width:1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"/>
                <v:shape id="AutoShape 41" o:spid="_x0000_s1053" type="#_x0000_t32" style="position:absolute;left:6180;top:5475;width:0;height:19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">
                  <v:stroke endarrow="block"/>
                </v:shape>
              </v:group>
            </w:pict>
          </mc:Fallback>
        </mc:AlternateContent>
      </w:r>
    </w:p>
    <w:p w14:paraId="7922157C" w14:textId="77777777" w:rsidR="00520D6F" w:rsidRPr="00520D6F" w:rsidRDefault="00E12166" w:rsidP="00520D6F">
      <w:pPr>
        <w:ind w:left="765"/>
        <w:jc w:val="both"/>
        <w:rPr>
          <w:lang w:val="es-CO"/>
        </w:rPr>
      </w:pPr>
      <w:r>
        <w:rPr>
          <w:noProof/>
        </w:rPr>
        <mc:AlternateContent>
          <mc:Choice Requires="wps">
            <w:drawing>
              <wp:anchor distT="0" distB="0" distL="114300" distR="114300" simplePos="0" relativeHeight="251689984" behindDoc="0" locked="0" layoutInCell="1" allowOverlap="1" wp14:anchorId="6192483D" wp14:editId="43EA4206">
                <wp:simplePos x="0" y="0"/>
                <wp:positionH relativeFrom="column">
                  <wp:posOffset>1520190</wp:posOffset>
                </wp:positionH>
                <wp:positionV relativeFrom="paragraph">
                  <wp:posOffset>2426970</wp:posOffset>
                </wp:positionV>
                <wp:extent cx="752475" cy="466725"/>
                <wp:effectExtent l="38100" t="51435" r="38100" b="53340"/>
                <wp:wrapNone/>
                <wp:docPr id="10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4667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786CB" id="AutoShape 14" o:spid="_x0000_s1026" type="#_x0000_t32" style="position:absolute;margin-left:119.7pt;margin-top:191.1pt;width:59.25pt;height:3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">
                <v:stroke startarrow="block" endarrow="block"/>
              </v:shape>
            </w:pict>
          </mc:Fallback>
        </mc:AlternateContent>
      </w:r>
    </w:p>
    <w:p w14:paraId="2B9F32A7" w14:textId="77777777" w:rsidR="00520D6F" w:rsidRPr="00520D6F" w:rsidRDefault="00520D6F" w:rsidP="00520D6F">
      <w:pPr>
        <w:rPr>
          <w:lang w:val="es-CO"/>
        </w:rPr>
      </w:pPr>
    </w:p>
    <w:p w14:paraId="15670D35" w14:textId="77777777" w:rsidR="00520D6F" w:rsidRPr="00520D6F" w:rsidRDefault="00520D6F" w:rsidP="00520D6F">
      <w:pPr>
        <w:rPr>
          <w:lang w:val="es-CO"/>
        </w:rPr>
      </w:pPr>
    </w:p>
    <w:p w14:paraId="2D726A3E" w14:textId="77777777" w:rsidR="00520D6F" w:rsidRPr="00520D6F" w:rsidRDefault="00520D6F" w:rsidP="00520D6F">
      <w:pPr>
        <w:rPr>
          <w:lang w:val="es-CO"/>
        </w:rPr>
      </w:pPr>
    </w:p>
    <w:p w14:paraId="1962AB03" w14:textId="77777777" w:rsidR="00520D6F" w:rsidRPr="00520D6F" w:rsidRDefault="00520D6F" w:rsidP="00520D6F">
      <w:pPr>
        <w:rPr>
          <w:lang w:val="es-CO"/>
        </w:rPr>
      </w:pPr>
    </w:p>
    <w:p w14:paraId="79474770" w14:textId="77777777" w:rsidR="00520D6F" w:rsidRPr="00520D6F" w:rsidRDefault="00520D6F" w:rsidP="00520D6F">
      <w:pPr>
        <w:rPr>
          <w:lang w:val="es-CO"/>
        </w:rPr>
      </w:pPr>
    </w:p>
    <w:p w14:paraId="3E8C7A1D" w14:textId="77777777" w:rsidR="00520D6F" w:rsidRPr="00520D6F" w:rsidRDefault="00520D6F" w:rsidP="00520D6F">
      <w:pPr>
        <w:rPr>
          <w:lang w:val="es-CO"/>
        </w:rPr>
      </w:pPr>
    </w:p>
    <w:p w14:paraId="2E359010" w14:textId="77777777" w:rsidR="00520D6F" w:rsidRPr="00520D6F" w:rsidRDefault="00520D6F" w:rsidP="00520D6F">
      <w:pPr>
        <w:rPr>
          <w:lang w:val="es-CO"/>
        </w:rPr>
      </w:pPr>
    </w:p>
    <w:p w14:paraId="57E4945F" w14:textId="77777777" w:rsidR="00520D6F" w:rsidRPr="00520D6F" w:rsidRDefault="00520D6F" w:rsidP="00520D6F">
      <w:pPr>
        <w:rPr>
          <w:lang w:val="es-CO"/>
        </w:rPr>
      </w:pPr>
    </w:p>
    <w:p w14:paraId="771CE330" w14:textId="77777777" w:rsidR="00520D6F" w:rsidRPr="00520D6F" w:rsidRDefault="00520D6F" w:rsidP="00520D6F">
      <w:pPr>
        <w:rPr>
          <w:lang w:val="es-CO"/>
        </w:rPr>
      </w:pPr>
    </w:p>
    <w:p w14:paraId="2A44B11C" w14:textId="77777777" w:rsidR="00520D6F" w:rsidRPr="00520D6F" w:rsidRDefault="00520D6F" w:rsidP="00520D6F">
      <w:pPr>
        <w:rPr>
          <w:lang w:val="es-CO"/>
        </w:rPr>
      </w:pPr>
    </w:p>
    <w:p w14:paraId="284B3EA3" w14:textId="77777777" w:rsidR="00520D6F" w:rsidRPr="00520D6F" w:rsidRDefault="00520D6F" w:rsidP="00520D6F">
      <w:pPr>
        <w:rPr>
          <w:lang w:val="es-CO"/>
        </w:rPr>
      </w:pPr>
    </w:p>
    <w:p w14:paraId="69AEC748" w14:textId="77777777" w:rsidR="00520D6F" w:rsidRPr="00520D6F" w:rsidRDefault="00520D6F" w:rsidP="00520D6F">
      <w:pPr>
        <w:rPr>
          <w:lang w:val="es-CO"/>
        </w:rPr>
      </w:pPr>
    </w:p>
    <w:p w14:paraId="71200DB7" w14:textId="77777777" w:rsidR="00520D6F" w:rsidRPr="00520D6F" w:rsidRDefault="00520D6F" w:rsidP="00520D6F">
      <w:pPr>
        <w:rPr>
          <w:lang w:val="es-CO"/>
        </w:rPr>
      </w:pPr>
    </w:p>
    <w:p w14:paraId="75BB0948" w14:textId="77777777" w:rsidR="00520D6F" w:rsidRPr="00520D6F" w:rsidRDefault="00520D6F" w:rsidP="00520D6F">
      <w:pPr>
        <w:rPr>
          <w:lang w:val="es-CO"/>
        </w:rPr>
      </w:pPr>
    </w:p>
    <w:p w14:paraId="23600D43" w14:textId="77777777" w:rsidR="00520D6F" w:rsidRPr="00520D6F" w:rsidRDefault="00520D6F" w:rsidP="00520D6F">
      <w:pPr>
        <w:rPr>
          <w:lang w:val="es-CO"/>
        </w:rPr>
      </w:pPr>
    </w:p>
    <w:p w14:paraId="36E991CA" w14:textId="77777777" w:rsidR="00520D6F" w:rsidRPr="00520D6F" w:rsidRDefault="00520D6F" w:rsidP="00520D6F">
      <w:pPr>
        <w:rPr>
          <w:lang w:val="es-CO"/>
        </w:rPr>
      </w:pPr>
    </w:p>
    <w:p w14:paraId="398AD30B" w14:textId="77777777" w:rsidR="00520D6F" w:rsidRPr="00520D6F" w:rsidRDefault="00520D6F" w:rsidP="00520D6F">
      <w:pPr>
        <w:rPr>
          <w:lang w:val="es-CO"/>
        </w:rPr>
      </w:pPr>
    </w:p>
    <w:p w14:paraId="1DCF0C9D" w14:textId="77777777" w:rsidR="00520D6F" w:rsidRPr="00520D6F" w:rsidRDefault="00520D6F" w:rsidP="00520D6F">
      <w:pPr>
        <w:rPr>
          <w:lang w:val="es-CO"/>
        </w:rPr>
      </w:pPr>
    </w:p>
    <w:p w14:paraId="2B239EAE" w14:textId="77777777" w:rsidR="00520D6F" w:rsidRPr="00520D6F" w:rsidRDefault="00520D6F" w:rsidP="00520D6F">
      <w:pPr>
        <w:rPr>
          <w:lang w:val="es-CO"/>
        </w:rPr>
      </w:pPr>
    </w:p>
    <w:p w14:paraId="108B432B" w14:textId="77777777" w:rsidR="00520D6F" w:rsidRDefault="00520D6F">
      <w:pPr>
        <w:rPr>
          <w:lang w:val="es-CO"/>
        </w:rPr>
      </w:pPr>
      <w:r>
        <w:rPr>
          <w:lang w:val="es-CO"/>
        </w:rPr>
        <w:br w:type="page"/>
      </w:r>
    </w:p>
    <w:p w14:paraId="499C86D0" w14:textId="77777777" w:rsidR="00520D6F" w:rsidRPr="00520D6F" w:rsidRDefault="00520D6F" w:rsidP="00520D6F">
      <w:pPr>
        <w:jc w:val="center"/>
        <w:rPr>
          <w:rFonts w:ascii="Arial" w:hAnsi="Arial" w:cs="Arial"/>
          <w:b/>
          <w:lang w:val="es-CO"/>
        </w:rPr>
      </w:pPr>
      <w:r w:rsidRPr="00520D6F">
        <w:rPr>
          <w:rFonts w:ascii="Arial" w:hAnsi="Arial" w:cs="Arial"/>
          <w:b/>
          <w:lang w:val="es-CO"/>
        </w:rPr>
        <w:lastRenderedPageBreak/>
        <w:t>INSTITUCIÓN EDUCATIVA BOSQUES DE PINARES</w:t>
      </w:r>
    </w:p>
    <w:p w14:paraId="14ECAA43" w14:textId="77777777" w:rsidR="00520D6F" w:rsidRPr="00520D6F" w:rsidRDefault="00520D6F" w:rsidP="00520D6F">
      <w:pPr>
        <w:jc w:val="center"/>
        <w:rPr>
          <w:rFonts w:ascii="Arial" w:hAnsi="Arial" w:cs="Arial"/>
          <w:b/>
          <w:lang w:val="es-CO"/>
        </w:rPr>
      </w:pPr>
      <w:r w:rsidRPr="00520D6F">
        <w:rPr>
          <w:rFonts w:ascii="Arial" w:hAnsi="Arial" w:cs="Arial"/>
          <w:b/>
          <w:lang w:val="es-CO"/>
        </w:rPr>
        <w:t>RELACIONES INTERINSTUCIONALES E INTERSECTORIALES</w:t>
      </w:r>
    </w:p>
    <w:p w14:paraId="564C97DE" w14:textId="77777777" w:rsidR="00520D6F" w:rsidRPr="00520D6F" w:rsidRDefault="005B1C73" w:rsidP="00520D6F">
      <w:pPr>
        <w:tabs>
          <w:tab w:val="left" w:pos="6345"/>
        </w:tabs>
        <w:rPr>
          <w:lang w:val="es-CO"/>
        </w:rPr>
      </w:pPr>
      <w:r>
        <w:rPr>
          <w:noProof/>
        </w:rPr>
        <mc:AlternateContent>
          <mc:Choice Requires="wpg">
            <w:drawing>
              <wp:anchor distT="0" distB="0" distL="114300" distR="114300" simplePos="0" relativeHeight="251693056" behindDoc="0" locked="0" layoutInCell="1" allowOverlap="1" wp14:anchorId="0CF3AF4F" wp14:editId="7B9915FB">
                <wp:simplePos x="0" y="0"/>
                <wp:positionH relativeFrom="column">
                  <wp:posOffset>-38735</wp:posOffset>
                </wp:positionH>
                <wp:positionV relativeFrom="paragraph">
                  <wp:posOffset>105410</wp:posOffset>
                </wp:positionV>
                <wp:extent cx="5642610" cy="5991860"/>
                <wp:effectExtent l="0" t="0" r="15240" b="27940"/>
                <wp:wrapNone/>
                <wp:docPr id="2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2610" cy="5991860"/>
                          <a:chOff x="-100" y="3684"/>
                          <a:chExt cx="9996" cy="10041"/>
                        </a:xfrm>
                      </wpg:grpSpPr>
                      <wps:wsp>
                        <wps:cNvPr id="24" name="AutoShape 44"/>
                        <wps:cNvCnPr>
                          <a:cxnSpLocks noChangeShapeType="1"/>
                        </wps:cNvCnPr>
                        <wps:spPr bwMode="auto">
                          <a:xfrm flipH="1">
                            <a:off x="5371" y="4956"/>
                            <a:ext cx="834" cy="29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45"/>
                        <wpg:cNvGrpSpPr>
                          <a:grpSpLocks/>
                        </wpg:cNvGrpSpPr>
                        <wpg:grpSpPr bwMode="auto">
                          <a:xfrm>
                            <a:off x="-100" y="3684"/>
                            <a:ext cx="9996" cy="10041"/>
                            <a:chOff x="699" y="3414"/>
                            <a:chExt cx="11091" cy="10776"/>
                          </a:xfrm>
                        </wpg:grpSpPr>
                        <wps:wsp>
                          <wps:cNvPr id="26" name="AutoShape 46"/>
                          <wps:cNvCnPr>
                            <a:cxnSpLocks noChangeShapeType="1"/>
                          </wps:cNvCnPr>
                          <wps:spPr bwMode="auto">
                            <a:xfrm flipV="1">
                              <a:off x="6540" y="12450"/>
                              <a:ext cx="1845"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7" name="Group 47"/>
                          <wpg:cNvGrpSpPr>
                            <a:grpSpLocks/>
                          </wpg:cNvGrpSpPr>
                          <wpg:grpSpPr bwMode="auto">
                            <a:xfrm>
                              <a:off x="699" y="3414"/>
                              <a:ext cx="11091" cy="10776"/>
                              <a:chOff x="699" y="3414"/>
                              <a:chExt cx="11091" cy="10776"/>
                            </a:xfrm>
                          </wpg:grpSpPr>
                          <wps:wsp>
                            <wps:cNvPr id="28" name="AutoShape 48"/>
                            <wps:cNvCnPr>
                              <a:cxnSpLocks noChangeShapeType="1"/>
                            </wps:cNvCnPr>
                            <wps:spPr bwMode="auto">
                              <a:xfrm flipH="1">
                                <a:off x="4095" y="6165"/>
                                <a:ext cx="4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49"/>
                            <wps:cNvCnPr>
                              <a:cxnSpLocks noChangeShapeType="1"/>
                            </wps:cNvCnPr>
                            <wps:spPr bwMode="auto">
                              <a:xfrm flipV="1">
                                <a:off x="4095" y="6165"/>
                                <a:ext cx="0" cy="4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0" name="Group 50"/>
                            <wpg:cNvGrpSpPr>
                              <a:grpSpLocks/>
                            </wpg:cNvGrpSpPr>
                            <wpg:grpSpPr bwMode="auto">
                              <a:xfrm>
                                <a:off x="699" y="3414"/>
                                <a:ext cx="11091" cy="10776"/>
                                <a:chOff x="699" y="3414"/>
                                <a:chExt cx="11091" cy="10776"/>
                              </a:xfrm>
                            </wpg:grpSpPr>
                            <wps:wsp>
                              <wps:cNvPr id="31" name="Oval 51"/>
                              <wps:cNvSpPr>
                                <a:spLocks noChangeArrowheads="1"/>
                              </wps:cNvSpPr>
                              <wps:spPr bwMode="auto">
                                <a:xfrm>
                                  <a:off x="4853" y="7710"/>
                                  <a:ext cx="2967" cy="1365"/>
                                </a:xfrm>
                                <a:prstGeom prst="ellipse">
                                  <a:avLst/>
                                </a:prstGeom>
                                <a:solidFill>
                                  <a:srgbClr val="FFFFFF"/>
                                </a:solidFill>
                                <a:ln w="6350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C70E5C" w14:textId="77777777" w:rsidR="009F6E14" w:rsidRDefault="009F6E14" w:rsidP="00A51F32">
                                    <w:pPr>
                                      <w:spacing w:line="240" w:lineRule="atLeast"/>
                                      <w:jc w:val="center"/>
                                      <w:rPr>
                                        <w:b/>
                                        <w:sz w:val="20"/>
                                        <w:szCs w:val="20"/>
                                      </w:rPr>
                                    </w:pPr>
                                    <w:r>
                                      <w:rPr>
                                        <w:b/>
                                        <w:sz w:val="20"/>
                                        <w:szCs w:val="20"/>
                                      </w:rPr>
                                      <w:t>BOSQUES DE</w:t>
                                    </w:r>
                                  </w:p>
                                  <w:p w14:paraId="1C7E918D" w14:textId="77777777" w:rsidR="009F6E14" w:rsidRPr="00B95157" w:rsidRDefault="009F6E14" w:rsidP="00A51F32">
                                    <w:pPr>
                                      <w:spacing w:line="240" w:lineRule="atLeast"/>
                                      <w:jc w:val="center"/>
                                      <w:rPr>
                                        <w:b/>
                                        <w:sz w:val="20"/>
                                        <w:szCs w:val="20"/>
                                      </w:rPr>
                                    </w:pPr>
                                    <w:r>
                                      <w:rPr>
                                        <w:b/>
                                        <w:sz w:val="20"/>
                                        <w:szCs w:val="20"/>
                                      </w:rPr>
                                      <w:t>PINARES</w:t>
                                    </w:r>
                                  </w:p>
                                  <w:p w14:paraId="3EA2958E" w14:textId="77777777" w:rsidR="009F6E14" w:rsidRDefault="009F6E14" w:rsidP="00A51F32">
                                    <w:pPr>
                                      <w:spacing w:line="240" w:lineRule="atLeast"/>
                                    </w:pPr>
                                  </w:p>
                                  <w:p w14:paraId="7E503F6D" w14:textId="77777777" w:rsidR="009F6E14" w:rsidRDefault="009F6E14" w:rsidP="00A51F32">
                                    <w:pPr>
                                      <w:spacing w:line="240" w:lineRule="atLeast"/>
                                    </w:pPr>
                                  </w:p>
                                </w:txbxContent>
                              </wps:txbx>
                              <wps:bodyPr rot="0" vert="horz" wrap="square" lIns="91440" tIns="45720" rIns="91440" bIns="45720" anchor="t" anchorCtr="0" upright="1">
                                <a:noAutofit/>
                              </wps:bodyPr>
                            </wps:wsp>
                            <wps:wsp>
                              <wps:cNvPr id="32" name="AutoShape 52"/>
                              <wps:cNvCnPr>
                                <a:cxnSpLocks noChangeShapeType="1"/>
                              </wps:cNvCnPr>
                              <wps:spPr bwMode="auto">
                                <a:xfrm>
                                  <a:off x="7695" y="4779"/>
                                  <a:ext cx="690" cy="76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3" name="Group 53"/>
                              <wpg:cNvGrpSpPr>
                                <a:grpSpLocks/>
                              </wpg:cNvGrpSpPr>
                              <wpg:grpSpPr bwMode="auto">
                                <a:xfrm>
                                  <a:off x="699" y="3414"/>
                                  <a:ext cx="11091" cy="10776"/>
                                  <a:chOff x="699" y="3414"/>
                                  <a:chExt cx="11091" cy="10776"/>
                                </a:xfrm>
                              </wpg:grpSpPr>
                              <wps:wsp>
                                <wps:cNvPr id="34" name="Oval 54"/>
                                <wps:cNvSpPr>
                                  <a:spLocks noChangeArrowheads="1"/>
                                </wps:cNvSpPr>
                                <wps:spPr bwMode="auto">
                                  <a:xfrm>
                                    <a:off x="1986" y="11775"/>
                                    <a:ext cx="2865" cy="1365"/>
                                  </a:xfrm>
                                  <a:prstGeom prst="ellipse">
                                    <a:avLst/>
                                  </a:prstGeom>
                                  <a:solidFill>
                                    <a:srgbClr val="FFFFFF"/>
                                  </a:solidFill>
                                  <a:ln w="9525">
                                    <a:solidFill>
                                      <a:srgbClr val="000000"/>
                                    </a:solidFill>
                                    <a:round/>
                                    <a:headEnd/>
                                    <a:tailEnd/>
                                  </a:ln>
                                </wps:spPr>
                                <wps:txbx>
                                  <w:txbxContent>
                                    <w:p w14:paraId="3935A1FB" w14:textId="77777777" w:rsidR="009F6E14" w:rsidRPr="0095595E" w:rsidRDefault="009F6E14" w:rsidP="00520D6F">
                                      <w:pPr>
                                        <w:jc w:val="center"/>
                                        <w:rPr>
                                          <w:b/>
                                          <w:sz w:val="14"/>
                                          <w:szCs w:val="14"/>
                                          <w:lang w:val="es-ES"/>
                                        </w:rPr>
                                      </w:pPr>
                                      <w:r w:rsidRPr="0095595E">
                                        <w:rPr>
                                          <w:b/>
                                          <w:sz w:val="14"/>
                                          <w:szCs w:val="14"/>
                                          <w:lang w:val="es-ES"/>
                                        </w:rPr>
                                        <w:t>UNIVERSIDADES</w:t>
                                      </w:r>
                                    </w:p>
                                    <w:p w14:paraId="5993E75C" w14:textId="77777777" w:rsidR="009F6E14" w:rsidRPr="003A1CE1" w:rsidRDefault="009F6E14" w:rsidP="00520D6F">
                                      <w:pPr>
                                        <w:jc w:val="center"/>
                                        <w:rPr>
                                          <w:b/>
                                          <w:sz w:val="14"/>
                                          <w:szCs w:val="14"/>
                                          <w:lang w:val="es-ES"/>
                                        </w:rPr>
                                      </w:pPr>
                                      <w:r w:rsidRPr="003A1CE1">
                                        <w:rPr>
                                          <w:b/>
                                          <w:sz w:val="14"/>
                                          <w:szCs w:val="14"/>
                                          <w:lang w:val="es-ES"/>
                                        </w:rPr>
                                        <w:t>U. DEL QUINDÍO</w:t>
                                      </w:r>
                                    </w:p>
                                    <w:p w14:paraId="1A1F91B6" w14:textId="77777777" w:rsidR="009F6E14" w:rsidRPr="003A1CE1" w:rsidRDefault="009F6E14" w:rsidP="00520D6F">
                                      <w:pPr>
                                        <w:jc w:val="center"/>
                                        <w:rPr>
                                          <w:b/>
                                          <w:sz w:val="14"/>
                                          <w:szCs w:val="14"/>
                                          <w:lang w:val="es-ES"/>
                                        </w:rPr>
                                      </w:pPr>
                                      <w:r w:rsidRPr="003A1CE1">
                                        <w:rPr>
                                          <w:b/>
                                          <w:sz w:val="14"/>
                                          <w:szCs w:val="14"/>
                                          <w:lang w:val="es-ES"/>
                                        </w:rPr>
                                        <w:t>SAN MARTIN</w:t>
                                      </w:r>
                                    </w:p>
                                    <w:p w14:paraId="4825AC10" w14:textId="77777777" w:rsidR="009F6E14" w:rsidRPr="003A1CE1" w:rsidRDefault="009F6E14" w:rsidP="00520D6F">
                                      <w:pPr>
                                        <w:jc w:val="center"/>
                                        <w:rPr>
                                          <w:b/>
                                          <w:sz w:val="14"/>
                                          <w:szCs w:val="14"/>
                                          <w:lang w:val="es-ES"/>
                                        </w:rPr>
                                      </w:pPr>
                                      <w:r w:rsidRPr="003A1CE1">
                                        <w:rPr>
                                          <w:b/>
                                          <w:sz w:val="14"/>
                                          <w:szCs w:val="14"/>
                                          <w:lang w:val="es-ES"/>
                                        </w:rPr>
                                        <w:t>SAN B/TURA</w:t>
                                      </w:r>
                                    </w:p>
                                    <w:p w14:paraId="6846BD73" w14:textId="77777777" w:rsidR="009F6E14" w:rsidRPr="003A1CE1" w:rsidRDefault="009F6E14" w:rsidP="00520D6F">
                                      <w:pPr>
                                        <w:rPr>
                                          <w:sz w:val="16"/>
                                          <w:szCs w:val="16"/>
                                          <w:lang w:val="es-ES"/>
                                        </w:rPr>
                                      </w:pPr>
                                    </w:p>
                                    <w:p w14:paraId="7CDEC43C" w14:textId="77777777" w:rsidR="009F6E14" w:rsidRPr="003A1CE1" w:rsidRDefault="009F6E14" w:rsidP="00520D6F">
                                      <w:pPr>
                                        <w:rPr>
                                          <w:sz w:val="16"/>
                                          <w:szCs w:val="16"/>
                                          <w:lang w:val="es-ES"/>
                                        </w:rPr>
                                      </w:pPr>
                                    </w:p>
                                  </w:txbxContent>
                                </wps:txbx>
                                <wps:bodyPr rot="0" vert="horz" wrap="square" lIns="91440" tIns="45720" rIns="91440" bIns="45720" anchor="t" anchorCtr="0" upright="1">
                                  <a:noAutofit/>
                                </wps:bodyPr>
                              </wps:wsp>
                              <wps:wsp>
                                <wps:cNvPr id="35" name="Oval 55"/>
                                <wps:cNvSpPr>
                                  <a:spLocks noChangeArrowheads="1"/>
                                </wps:cNvSpPr>
                                <wps:spPr bwMode="auto">
                                  <a:xfrm>
                                    <a:off x="1230" y="9825"/>
                                    <a:ext cx="2865" cy="1365"/>
                                  </a:xfrm>
                                  <a:prstGeom prst="ellipse">
                                    <a:avLst/>
                                  </a:prstGeom>
                                  <a:solidFill>
                                    <a:srgbClr val="FFFFFF"/>
                                  </a:solidFill>
                                  <a:ln w="9525">
                                    <a:solidFill>
                                      <a:srgbClr val="000000"/>
                                    </a:solidFill>
                                    <a:round/>
                                    <a:headEnd/>
                                    <a:tailEnd/>
                                  </a:ln>
                                </wps:spPr>
                                <wps:txbx>
                                  <w:txbxContent>
                                    <w:p w14:paraId="6FF5E2CD" w14:textId="77777777" w:rsidR="009F6E14" w:rsidRDefault="009F6E14" w:rsidP="00520D6F">
                                      <w:pPr>
                                        <w:jc w:val="center"/>
                                        <w:rPr>
                                          <w:sz w:val="16"/>
                                          <w:szCs w:val="16"/>
                                        </w:rPr>
                                      </w:pPr>
                                      <w:r w:rsidRPr="00F17919">
                                        <w:rPr>
                                          <w:sz w:val="16"/>
                                          <w:szCs w:val="16"/>
                                        </w:rPr>
                                        <w:t>ONG´S</w:t>
                                      </w:r>
                                    </w:p>
                                    <w:p w14:paraId="470AC3C4" w14:textId="77777777" w:rsidR="009F6E14" w:rsidRDefault="009F6E14" w:rsidP="00520D6F">
                                      <w:pPr>
                                        <w:jc w:val="center"/>
                                        <w:rPr>
                                          <w:sz w:val="16"/>
                                          <w:szCs w:val="16"/>
                                        </w:rPr>
                                      </w:pPr>
                                      <w:r>
                                        <w:rPr>
                                          <w:sz w:val="16"/>
                                          <w:szCs w:val="16"/>
                                        </w:rPr>
                                        <w:t>VISIÓN MUNDIAL</w:t>
                                      </w:r>
                                    </w:p>
                                    <w:p w14:paraId="03050242" w14:textId="77777777" w:rsidR="009F6E14" w:rsidRPr="00F17919" w:rsidRDefault="009F6E14" w:rsidP="00520D6F">
                                      <w:pPr>
                                        <w:jc w:val="center"/>
                                        <w:rPr>
                                          <w:sz w:val="16"/>
                                          <w:szCs w:val="16"/>
                                        </w:rPr>
                                      </w:pPr>
                                      <w:r>
                                        <w:rPr>
                                          <w:sz w:val="16"/>
                                          <w:szCs w:val="16"/>
                                        </w:rPr>
                                        <w:t>VOLUNTARIADO</w:t>
                                      </w:r>
                                    </w:p>
                                    <w:p w14:paraId="72345F76" w14:textId="77777777" w:rsidR="009F6E14" w:rsidRPr="00F17919" w:rsidRDefault="009F6E14" w:rsidP="00520D6F">
                                      <w:pPr>
                                        <w:rPr>
                                          <w:sz w:val="16"/>
                                          <w:szCs w:val="16"/>
                                        </w:rPr>
                                      </w:pPr>
                                    </w:p>
                                    <w:p w14:paraId="5E3F28A1" w14:textId="77777777" w:rsidR="009F6E14" w:rsidRPr="00F17919" w:rsidRDefault="009F6E14" w:rsidP="00520D6F">
                                      <w:pPr>
                                        <w:rPr>
                                          <w:sz w:val="16"/>
                                          <w:szCs w:val="16"/>
                                        </w:rPr>
                                      </w:pPr>
                                    </w:p>
                                  </w:txbxContent>
                                </wps:txbx>
                                <wps:bodyPr rot="0" vert="horz" wrap="square" lIns="91440" tIns="45720" rIns="91440" bIns="45720" anchor="t" anchorCtr="0" upright="1">
                                  <a:noAutofit/>
                                </wps:bodyPr>
                              </wps:wsp>
                              <wps:wsp>
                                <wps:cNvPr id="36" name="Oval 56"/>
                                <wps:cNvSpPr>
                                  <a:spLocks noChangeArrowheads="1"/>
                                </wps:cNvSpPr>
                                <wps:spPr bwMode="auto">
                                  <a:xfrm>
                                    <a:off x="699" y="7710"/>
                                    <a:ext cx="2865" cy="1365"/>
                                  </a:xfrm>
                                  <a:prstGeom prst="ellipse">
                                    <a:avLst/>
                                  </a:prstGeom>
                                  <a:solidFill>
                                    <a:srgbClr val="FFFFFF"/>
                                  </a:solidFill>
                                  <a:ln w="9525">
                                    <a:solidFill>
                                      <a:srgbClr val="000000"/>
                                    </a:solidFill>
                                    <a:round/>
                                    <a:headEnd/>
                                    <a:tailEnd/>
                                  </a:ln>
                                </wps:spPr>
                                <wps:txbx>
                                  <w:txbxContent>
                                    <w:p w14:paraId="6FA28114" w14:textId="77777777" w:rsidR="009F6E14" w:rsidRPr="00F17919" w:rsidRDefault="009F6E14" w:rsidP="00520D6F">
                                      <w:pPr>
                                        <w:jc w:val="center"/>
                                        <w:rPr>
                                          <w:sz w:val="16"/>
                                          <w:szCs w:val="16"/>
                                        </w:rPr>
                                      </w:pPr>
                                      <w:r w:rsidRPr="00F17919">
                                        <w:rPr>
                                          <w:sz w:val="16"/>
                                          <w:szCs w:val="16"/>
                                        </w:rPr>
                                        <w:t>ORGANIZACIONES COMUNITARIAS Y CULTURALES</w:t>
                                      </w:r>
                                    </w:p>
                                    <w:p w14:paraId="483EC8D6" w14:textId="77777777" w:rsidR="009F6E14" w:rsidRPr="00F17919" w:rsidRDefault="009F6E14" w:rsidP="00520D6F">
                                      <w:pPr>
                                        <w:rPr>
                                          <w:sz w:val="16"/>
                                          <w:szCs w:val="16"/>
                                        </w:rPr>
                                      </w:pPr>
                                    </w:p>
                                    <w:p w14:paraId="2BAB9B3A" w14:textId="77777777" w:rsidR="009F6E14" w:rsidRPr="00F17919" w:rsidRDefault="009F6E14" w:rsidP="00520D6F">
                                      <w:pPr>
                                        <w:rPr>
                                          <w:sz w:val="16"/>
                                          <w:szCs w:val="16"/>
                                        </w:rPr>
                                      </w:pPr>
                                    </w:p>
                                  </w:txbxContent>
                                </wps:txbx>
                                <wps:bodyPr rot="0" vert="horz" wrap="square" lIns="91440" tIns="45720" rIns="91440" bIns="45720" anchor="t" anchorCtr="0" upright="1">
                                  <a:noAutofit/>
                                </wps:bodyPr>
                              </wps:wsp>
                              <wps:wsp>
                                <wps:cNvPr id="37" name="Oval 57"/>
                                <wps:cNvSpPr>
                                  <a:spLocks noChangeArrowheads="1"/>
                                </wps:cNvSpPr>
                                <wps:spPr bwMode="auto">
                                  <a:xfrm>
                                    <a:off x="1230" y="5459"/>
                                    <a:ext cx="2865" cy="1365"/>
                                  </a:xfrm>
                                  <a:prstGeom prst="ellipse">
                                    <a:avLst/>
                                  </a:prstGeom>
                                  <a:solidFill>
                                    <a:srgbClr val="FFFFFF"/>
                                  </a:solidFill>
                                  <a:ln w="9525">
                                    <a:solidFill>
                                      <a:srgbClr val="000000"/>
                                    </a:solidFill>
                                    <a:round/>
                                    <a:headEnd/>
                                    <a:tailEnd/>
                                  </a:ln>
                                </wps:spPr>
                                <wps:txbx>
                                  <w:txbxContent>
                                    <w:p w14:paraId="40B99EB6" w14:textId="77777777" w:rsidR="009F6E14" w:rsidRPr="00F17919" w:rsidRDefault="009F6E14" w:rsidP="00520D6F">
                                      <w:pPr>
                                        <w:jc w:val="center"/>
                                        <w:rPr>
                                          <w:sz w:val="16"/>
                                          <w:szCs w:val="16"/>
                                        </w:rPr>
                                      </w:pPr>
                                      <w:r w:rsidRPr="00F17919">
                                        <w:rPr>
                                          <w:sz w:val="16"/>
                                          <w:szCs w:val="16"/>
                                        </w:rPr>
                                        <w:t>SECRETARIA DE EDUCACION DEPARTAMENTAL</w:t>
                                      </w:r>
                                    </w:p>
                                    <w:p w14:paraId="2C0A7A45" w14:textId="77777777" w:rsidR="009F6E14" w:rsidRPr="00F17919" w:rsidRDefault="009F6E14" w:rsidP="00520D6F">
                                      <w:pPr>
                                        <w:rPr>
                                          <w:sz w:val="16"/>
                                          <w:szCs w:val="16"/>
                                        </w:rPr>
                                      </w:pPr>
                                    </w:p>
                                  </w:txbxContent>
                                </wps:txbx>
                                <wps:bodyPr rot="0" vert="horz" wrap="square" lIns="91440" tIns="45720" rIns="91440" bIns="45720" anchor="t" anchorCtr="0" upright="1">
                                  <a:noAutofit/>
                                </wps:bodyPr>
                              </wps:wsp>
                              <wps:wsp>
                                <wps:cNvPr id="38" name="Oval 58"/>
                                <wps:cNvSpPr>
                                  <a:spLocks noChangeArrowheads="1"/>
                                </wps:cNvSpPr>
                                <wps:spPr bwMode="auto">
                                  <a:xfrm>
                                    <a:off x="2730" y="3414"/>
                                    <a:ext cx="2865" cy="1365"/>
                                  </a:xfrm>
                                  <a:prstGeom prst="ellipse">
                                    <a:avLst/>
                                  </a:prstGeom>
                                  <a:solidFill>
                                    <a:srgbClr val="FFFFFF"/>
                                  </a:solidFill>
                                  <a:ln w="9525">
                                    <a:solidFill>
                                      <a:srgbClr val="000000"/>
                                    </a:solidFill>
                                    <a:round/>
                                    <a:headEnd/>
                                    <a:tailEnd/>
                                  </a:ln>
                                </wps:spPr>
                                <wps:txbx>
                                  <w:txbxContent>
                                    <w:p w14:paraId="36E0144B" w14:textId="77777777" w:rsidR="009F6E14" w:rsidRPr="00F17919" w:rsidRDefault="009F6E14" w:rsidP="00520D6F">
                                      <w:pPr>
                                        <w:jc w:val="center"/>
                                        <w:rPr>
                                          <w:sz w:val="16"/>
                                          <w:szCs w:val="16"/>
                                        </w:rPr>
                                      </w:pPr>
                                      <w:r w:rsidRPr="00F17919">
                                        <w:rPr>
                                          <w:sz w:val="16"/>
                                          <w:szCs w:val="16"/>
                                        </w:rPr>
                                        <w:t>BIBLIOTECAS DE LA REGION</w:t>
                                      </w:r>
                                    </w:p>
                                    <w:p w14:paraId="4D7761C1" w14:textId="77777777" w:rsidR="009F6E14" w:rsidRPr="00F17919" w:rsidRDefault="009F6E14" w:rsidP="00520D6F">
                                      <w:pPr>
                                        <w:rPr>
                                          <w:sz w:val="16"/>
                                          <w:szCs w:val="16"/>
                                        </w:rPr>
                                      </w:pPr>
                                    </w:p>
                                    <w:p w14:paraId="77EE0127" w14:textId="77777777" w:rsidR="009F6E14" w:rsidRPr="00F17919" w:rsidRDefault="009F6E14" w:rsidP="00520D6F">
                                      <w:pPr>
                                        <w:rPr>
                                          <w:sz w:val="16"/>
                                          <w:szCs w:val="16"/>
                                        </w:rPr>
                                      </w:pPr>
                                    </w:p>
                                  </w:txbxContent>
                                </wps:txbx>
                                <wps:bodyPr rot="0" vert="horz" wrap="square" lIns="91440" tIns="45720" rIns="91440" bIns="45720" anchor="t" anchorCtr="0" upright="1">
                                  <a:noAutofit/>
                                </wps:bodyPr>
                              </wps:wsp>
                              <wps:wsp>
                                <wps:cNvPr id="39" name="Oval 59"/>
                                <wps:cNvSpPr>
                                  <a:spLocks noChangeArrowheads="1"/>
                                </wps:cNvSpPr>
                                <wps:spPr bwMode="auto">
                                  <a:xfrm>
                                    <a:off x="8385" y="11775"/>
                                    <a:ext cx="2865" cy="1365"/>
                                  </a:xfrm>
                                  <a:prstGeom prst="ellipse">
                                    <a:avLst/>
                                  </a:prstGeom>
                                  <a:solidFill>
                                    <a:srgbClr val="FFFFFF"/>
                                  </a:solidFill>
                                  <a:ln w="9525">
                                    <a:solidFill>
                                      <a:srgbClr val="000000"/>
                                    </a:solidFill>
                                    <a:round/>
                                    <a:headEnd/>
                                    <a:tailEnd/>
                                  </a:ln>
                                </wps:spPr>
                                <wps:txbx>
                                  <w:txbxContent>
                                    <w:p w14:paraId="5955153A" w14:textId="77777777" w:rsidR="009F6E14" w:rsidRDefault="009F6E14" w:rsidP="00520D6F">
                                      <w:pPr>
                                        <w:jc w:val="center"/>
                                        <w:rPr>
                                          <w:sz w:val="12"/>
                                          <w:szCs w:val="12"/>
                                          <w:lang w:val="es-CO"/>
                                        </w:rPr>
                                      </w:pPr>
                                      <w:r w:rsidRPr="003A1CE1">
                                        <w:rPr>
                                          <w:sz w:val="12"/>
                                          <w:szCs w:val="12"/>
                                          <w:lang w:val="es-CO"/>
                                        </w:rPr>
                                        <w:t>COMUNIDADES EDUCATIVAS DEL AREA DE INFLUENCIA</w:t>
                                      </w:r>
                                      <w:r>
                                        <w:rPr>
                                          <w:sz w:val="12"/>
                                          <w:szCs w:val="12"/>
                                          <w:lang w:val="es-CO"/>
                                        </w:rPr>
                                        <w:t>:</w:t>
                                      </w:r>
                                    </w:p>
                                    <w:p w14:paraId="301C253E" w14:textId="77777777" w:rsidR="009F6E14" w:rsidRPr="003A1CE1" w:rsidRDefault="009F6E14" w:rsidP="00520D6F">
                                      <w:pPr>
                                        <w:jc w:val="center"/>
                                        <w:rPr>
                                          <w:sz w:val="12"/>
                                          <w:szCs w:val="12"/>
                                          <w:lang w:val="es-CO"/>
                                        </w:rPr>
                                      </w:pPr>
                                      <w:r>
                                        <w:rPr>
                                          <w:sz w:val="12"/>
                                          <w:szCs w:val="12"/>
                                          <w:lang w:val="es-CO"/>
                                        </w:rPr>
                                        <w:t>TERESITA MONTES</w:t>
                                      </w:r>
                                    </w:p>
                                    <w:p w14:paraId="42CD924A" w14:textId="77777777" w:rsidR="009F6E14" w:rsidRPr="003A1CE1" w:rsidRDefault="009F6E14" w:rsidP="003A1CE1">
                                      <w:pPr>
                                        <w:jc w:val="center"/>
                                        <w:rPr>
                                          <w:sz w:val="12"/>
                                          <w:szCs w:val="12"/>
                                          <w:lang w:val="es-CO"/>
                                        </w:rPr>
                                      </w:pPr>
                                      <w:r>
                                        <w:rPr>
                                          <w:sz w:val="12"/>
                                          <w:szCs w:val="12"/>
                                          <w:lang w:val="es-CO"/>
                                        </w:rPr>
                                        <w:t>LAURA VICUÑA</w:t>
                                      </w:r>
                                    </w:p>
                                    <w:p w14:paraId="637207C2" w14:textId="77777777" w:rsidR="009F6E14" w:rsidRPr="003A1CE1" w:rsidRDefault="009F6E14" w:rsidP="00520D6F">
                                      <w:pPr>
                                        <w:rPr>
                                          <w:sz w:val="12"/>
                                          <w:szCs w:val="12"/>
                                          <w:lang w:val="es-CO"/>
                                        </w:rPr>
                                      </w:pPr>
                                    </w:p>
                                  </w:txbxContent>
                                </wps:txbx>
                                <wps:bodyPr rot="0" vert="horz" wrap="square" lIns="91440" tIns="45720" rIns="91440" bIns="45720" anchor="t" anchorCtr="0" upright="1">
                                  <a:noAutofit/>
                                </wps:bodyPr>
                              </wps:wsp>
                              <wps:wsp>
                                <wps:cNvPr id="40" name="Oval 60"/>
                                <wps:cNvSpPr>
                                  <a:spLocks noChangeArrowheads="1"/>
                                </wps:cNvSpPr>
                                <wps:spPr bwMode="auto">
                                  <a:xfrm>
                                    <a:off x="5031" y="12825"/>
                                    <a:ext cx="2865" cy="1365"/>
                                  </a:xfrm>
                                  <a:prstGeom prst="ellipse">
                                    <a:avLst/>
                                  </a:prstGeom>
                                  <a:solidFill>
                                    <a:srgbClr val="FFFFFF"/>
                                  </a:solidFill>
                                  <a:ln w="9525">
                                    <a:solidFill>
                                      <a:srgbClr val="000000"/>
                                    </a:solidFill>
                                    <a:round/>
                                    <a:headEnd/>
                                    <a:tailEnd/>
                                  </a:ln>
                                </wps:spPr>
                                <wps:txbx>
                                  <w:txbxContent>
                                    <w:p w14:paraId="314FF61B" w14:textId="77777777" w:rsidR="009F6E14" w:rsidRPr="003A1CE1" w:rsidRDefault="009F6E14" w:rsidP="00520D6F">
                                      <w:pPr>
                                        <w:jc w:val="center"/>
                                        <w:rPr>
                                          <w:sz w:val="16"/>
                                          <w:szCs w:val="16"/>
                                          <w:lang w:val="es-ES"/>
                                        </w:rPr>
                                      </w:pPr>
                                      <w:r w:rsidRPr="003A1CE1">
                                        <w:rPr>
                                          <w:sz w:val="16"/>
                                          <w:szCs w:val="16"/>
                                          <w:lang w:val="es-ES"/>
                                        </w:rPr>
                                        <w:t>SECTOR PRIVADO</w:t>
                                      </w:r>
                                    </w:p>
                                    <w:p w14:paraId="63A12C7E" w14:textId="77777777" w:rsidR="009F6E14" w:rsidRPr="003A1CE1" w:rsidRDefault="009F6E14" w:rsidP="00520D6F">
                                      <w:pPr>
                                        <w:rPr>
                                          <w:sz w:val="16"/>
                                          <w:szCs w:val="16"/>
                                          <w:lang w:val="es-ES"/>
                                        </w:rPr>
                                      </w:pPr>
                                      <w:r w:rsidRPr="003A1CE1">
                                        <w:rPr>
                                          <w:sz w:val="16"/>
                                          <w:szCs w:val="16"/>
                                          <w:lang w:val="es-ES"/>
                                        </w:rPr>
                                        <w:t>ARGOS - BBVA</w:t>
                                      </w:r>
                                    </w:p>
                                    <w:p w14:paraId="3934D0F0" w14:textId="77777777" w:rsidR="009F6E14" w:rsidRPr="003A1CE1" w:rsidRDefault="009F6E14" w:rsidP="00520D6F">
                                      <w:pPr>
                                        <w:rPr>
                                          <w:sz w:val="16"/>
                                          <w:szCs w:val="16"/>
                                          <w:lang w:val="es-ES"/>
                                        </w:rPr>
                                      </w:pPr>
                                      <w:r>
                                        <w:rPr>
                                          <w:sz w:val="16"/>
                                          <w:szCs w:val="16"/>
                                          <w:lang w:val="es-ES"/>
                                        </w:rPr>
                                        <w:t>FEDEGAN -</w:t>
                                      </w:r>
                                    </w:p>
                                  </w:txbxContent>
                                </wps:txbx>
                                <wps:bodyPr rot="0" vert="horz" wrap="square" lIns="91440" tIns="45720" rIns="91440" bIns="45720" anchor="t" anchorCtr="0" upright="1">
                                  <a:noAutofit/>
                                </wps:bodyPr>
                              </wps:wsp>
                              <wps:wsp>
                                <wps:cNvPr id="41" name="Oval 61"/>
                                <wps:cNvSpPr>
                                  <a:spLocks noChangeArrowheads="1"/>
                                </wps:cNvSpPr>
                                <wps:spPr bwMode="auto">
                                  <a:xfrm>
                                    <a:off x="8925" y="7605"/>
                                    <a:ext cx="2865" cy="1365"/>
                                  </a:xfrm>
                                  <a:prstGeom prst="ellipse">
                                    <a:avLst/>
                                  </a:prstGeom>
                                  <a:solidFill>
                                    <a:srgbClr val="FFFFFF"/>
                                  </a:solidFill>
                                  <a:ln w="9525">
                                    <a:solidFill>
                                      <a:srgbClr val="000000"/>
                                    </a:solidFill>
                                    <a:round/>
                                    <a:headEnd/>
                                    <a:tailEnd/>
                                  </a:ln>
                                </wps:spPr>
                                <wps:txbx>
                                  <w:txbxContent>
                                    <w:p w14:paraId="53E26F30" w14:textId="77777777" w:rsidR="009F6E14" w:rsidRPr="00F17919" w:rsidRDefault="009F6E14" w:rsidP="00520D6F">
                                      <w:pPr>
                                        <w:jc w:val="center"/>
                                        <w:rPr>
                                          <w:sz w:val="16"/>
                                          <w:szCs w:val="16"/>
                                        </w:rPr>
                                      </w:pPr>
                                      <w:r w:rsidRPr="00F17919">
                                        <w:rPr>
                                          <w:sz w:val="16"/>
                                          <w:szCs w:val="16"/>
                                        </w:rPr>
                                        <w:t>ASOCIACION DIRECTIVOS DOCENTES</w:t>
                                      </w:r>
                                    </w:p>
                                    <w:p w14:paraId="30D05E34" w14:textId="77777777" w:rsidR="009F6E14" w:rsidRPr="00F17919" w:rsidRDefault="009F6E14" w:rsidP="00520D6F">
                                      <w:pPr>
                                        <w:rPr>
                                          <w:sz w:val="16"/>
                                          <w:szCs w:val="16"/>
                                        </w:rPr>
                                      </w:pPr>
                                    </w:p>
                                    <w:p w14:paraId="44BABB98" w14:textId="77777777" w:rsidR="009F6E14" w:rsidRPr="00F17919" w:rsidRDefault="009F6E14" w:rsidP="00520D6F">
                                      <w:pPr>
                                        <w:rPr>
                                          <w:sz w:val="16"/>
                                          <w:szCs w:val="16"/>
                                        </w:rPr>
                                      </w:pPr>
                                    </w:p>
                                  </w:txbxContent>
                                </wps:txbx>
                                <wps:bodyPr rot="0" vert="horz" wrap="square" lIns="91440" tIns="45720" rIns="91440" bIns="45720" anchor="t" anchorCtr="0" upright="1">
                                  <a:noAutofit/>
                                </wps:bodyPr>
                              </wps:wsp>
                              <wps:wsp>
                                <wps:cNvPr id="42" name="Oval 62"/>
                                <wps:cNvSpPr>
                                  <a:spLocks noChangeArrowheads="1"/>
                                </wps:cNvSpPr>
                                <wps:spPr bwMode="auto">
                                  <a:xfrm>
                                    <a:off x="8385" y="5459"/>
                                    <a:ext cx="2865" cy="1365"/>
                                  </a:xfrm>
                                  <a:prstGeom prst="ellipse">
                                    <a:avLst/>
                                  </a:prstGeom>
                                  <a:solidFill>
                                    <a:srgbClr val="FFFFFF"/>
                                  </a:solidFill>
                                  <a:ln w="9525">
                                    <a:solidFill>
                                      <a:srgbClr val="000000"/>
                                    </a:solidFill>
                                    <a:round/>
                                    <a:headEnd/>
                                    <a:tailEnd/>
                                  </a:ln>
                                </wps:spPr>
                                <wps:txbx>
                                  <w:txbxContent>
                                    <w:p w14:paraId="191F3AC9" w14:textId="77777777" w:rsidR="009F6E14" w:rsidRPr="00004318" w:rsidRDefault="009F6E14" w:rsidP="003A1CE1">
                                      <w:pPr>
                                        <w:jc w:val="center"/>
                                        <w:rPr>
                                          <w:b/>
                                          <w:sz w:val="14"/>
                                          <w:szCs w:val="16"/>
                                          <w:lang w:val="es-ES"/>
                                        </w:rPr>
                                      </w:pPr>
                                      <w:r w:rsidRPr="00004318">
                                        <w:rPr>
                                          <w:b/>
                                          <w:sz w:val="14"/>
                                          <w:szCs w:val="16"/>
                                          <w:lang w:val="es-ES"/>
                                        </w:rPr>
                                        <w:t>CONVENIOS</w:t>
                                      </w:r>
                                      <w:r>
                                        <w:rPr>
                                          <w:b/>
                                          <w:sz w:val="14"/>
                                          <w:szCs w:val="16"/>
                                          <w:lang w:val="es-ES"/>
                                        </w:rPr>
                                        <w:t>:</w:t>
                                      </w:r>
                                    </w:p>
                                    <w:p w14:paraId="5E1F004B" w14:textId="77777777" w:rsidR="009F6E14" w:rsidRPr="00004318" w:rsidRDefault="009F6E14" w:rsidP="00004318">
                                      <w:pPr>
                                        <w:jc w:val="center"/>
                                        <w:rPr>
                                          <w:b/>
                                          <w:sz w:val="14"/>
                                          <w:szCs w:val="16"/>
                                          <w:lang w:val="es-ES"/>
                                        </w:rPr>
                                      </w:pPr>
                                      <w:r w:rsidRPr="00004318">
                                        <w:rPr>
                                          <w:b/>
                                          <w:sz w:val="14"/>
                                          <w:szCs w:val="16"/>
                                          <w:lang w:val="es-ES"/>
                                        </w:rPr>
                                        <w:t>SENA, PUNTO VIVE DIGITAL</w:t>
                                      </w:r>
                                    </w:p>
                                    <w:p w14:paraId="665B1DD4" w14:textId="77777777" w:rsidR="009F6E14" w:rsidRPr="00004318" w:rsidRDefault="009F6E14" w:rsidP="00520D6F">
                                      <w:pPr>
                                        <w:rPr>
                                          <w:b/>
                                          <w:sz w:val="14"/>
                                          <w:szCs w:val="16"/>
                                          <w:lang w:val="es-ES"/>
                                        </w:rPr>
                                      </w:pPr>
                                    </w:p>
                                  </w:txbxContent>
                                </wps:txbx>
                                <wps:bodyPr rot="0" vert="horz" wrap="square" lIns="91440" tIns="45720" rIns="91440" bIns="45720" anchor="t" anchorCtr="0" upright="1">
                                  <a:noAutofit/>
                                </wps:bodyPr>
                              </wps:wsp>
                              <wps:wsp>
                                <wps:cNvPr id="43" name="Oval 63"/>
                                <wps:cNvSpPr>
                                  <a:spLocks noChangeArrowheads="1"/>
                                </wps:cNvSpPr>
                                <wps:spPr bwMode="auto">
                                  <a:xfrm>
                                    <a:off x="6300" y="3414"/>
                                    <a:ext cx="2865" cy="1365"/>
                                  </a:xfrm>
                                  <a:prstGeom prst="ellipse">
                                    <a:avLst/>
                                  </a:prstGeom>
                                  <a:solidFill>
                                    <a:srgbClr val="FFFFFF"/>
                                  </a:solidFill>
                                  <a:ln w="9525">
                                    <a:solidFill>
                                      <a:srgbClr val="000000"/>
                                    </a:solidFill>
                                    <a:round/>
                                    <a:headEnd/>
                                    <a:tailEnd/>
                                  </a:ln>
                                </wps:spPr>
                                <wps:txbx>
                                  <w:txbxContent>
                                    <w:p w14:paraId="5F90254E" w14:textId="77777777" w:rsidR="009F6E14" w:rsidRPr="00F17919" w:rsidRDefault="009F6E14" w:rsidP="00520D6F">
                                      <w:pPr>
                                        <w:jc w:val="center"/>
                                        <w:rPr>
                                          <w:sz w:val="16"/>
                                          <w:szCs w:val="16"/>
                                        </w:rPr>
                                      </w:pPr>
                                      <w:r w:rsidRPr="00F17919">
                                        <w:rPr>
                                          <w:sz w:val="16"/>
                                          <w:szCs w:val="16"/>
                                        </w:rPr>
                                        <w:t>SECRETARIA MUNICIPAL DE EDUCACION</w:t>
                                      </w:r>
                                    </w:p>
                                    <w:p w14:paraId="37F41148" w14:textId="77777777" w:rsidR="009F6E14" w:rsidRPr="00F17919" w:rsidRDefault="009F6E14" w:rsidP="00520D6F">
                                      <w:pPr>
                                        <w:rPr>
                                          <w:sz w:val="16"/>
                                          <w:szCs w:val="16"/>
                                        </w:rPr>
                                      </w:pPr>
                                    </w:p>
                                    <w:p w14:paraId="2947B8DF" w14:textId="77777777" w:rsidR="009F6E14" w:rsidRPr="00F17919" w:rsidRDefault="009F6E14" w:rsidP="00520D6F">
                                      <w:pPr>
                                        <w:rPr>
                                          <w:sz w:val="16"/>
                                          <w:szCs w:val="16"/>
                                        </w:rPr>
                                      </w:pPr>
                                    </w:p>
                                  </w:txbxContent>
                                </wps:txbx>
                                <wps:bodyPr rot="0" vert="horz" wrap="square" lIns="91440" tIns="45720" rIns="91440" bIns="45720" anchor="t" anchorCtr="0" upright="1">
                                  <a:noAutofit/>
                                </wps:bodyPr>
                              </wps:wsp>
                              <wps:wsp>
                                <wps:cNvPr id="44" name="Oval 64"/>
                                <wps:cNvSpPr>
                                  <a:spLocks noChangeArrowheads="1"/>
                                </wps:cNvSpPr>
                                <wps:spPr bwMode="auto">
                                  <a:xfrm>
                                    <a:off x="8700" y="9585"/>
                                    <a:ext cx="2865" cy="1365"/>
                                  </a:xfrm>
                                  <a:prstGeom prst="ellipse">
                                    <a:avLst/>
                                  </a:prstGeom>
                                  <a:solidFill>
                                    <a:srgbClr val="FFFFFF"/>
                                  </a:solidFill>
                                  <a:ln w="9525">
                                    <a:solidFill>
                                      <a:srgbClr val="000000"/>
                                    </a:solidFill>
                                    <a:round/>
                                    <a:headEnd/>
                                    <a:tailEnd/>
                                  </a:ln>
                                </wps:spPr>
                                <wps:txbx>
                                  <w:txbxContent>
                                    <w:p w14:paraId="7933B74B" w14:textId="77777777" w:rsidR="009F6E14" w:rsidRPr="00F17919" w:rsidRDefault="009F6E14" w:rsidP="00520D6F">
                                      <w:pPr>
                                        <w:jc w:val="center"/>
                                        <w:rPr>
                                          <w:sz w:val="16"/>
                                          <w:szCs w:val="16"/>
                                        </w:rPr>
                                      </w:pPr>
                                      <w:r w:rsidRPr="00F17919">
                                        <w:rPr>
                                          <w:sz w:val="16"/>
                                          <w:szCs w:val="16"/>
                                        </w:rPr>
                                        <w:t>ORGANIZACIONES Y GRUPOS CULTURALES</w:t>
                                      </w:r>
                                    </w:p>
                                    <w:p w14:paraId="500BA74A" w14:textId="77777777" w:rsidR="009F6E14" w:rsidRPr="00F17919" w:rsidRDefault="009F6E14" w:rsidP="00520D6F">
                                      <w:pPr>
                                        <w:rPr>
                                          <w:sz w:val="16"/>
                                          <w:szCs w:val="16"/>
                                        </w:rPr>
                                      </w:pPr>
                                    </w:p>
                                    <w:p w14:paraId="6A1DA336" w14:textId="77777777" w:rsidR="009F6E14" w:rsidRPr="00F17919" w:rsidRDefault="009F6E14" w:rsidP="00520D6F">
                                      <w:pPr>
                                        <w:rPr>
                                          <w:sz w:val="16"/>
                                          <w:szCs w:val="16"/>
                                        </w:rPr>
                                      </w:pPr>
                                    </w:p>
                                  </w:txbxContent>
                                </wps:txbx>
                                <wps:bodyPr rot="0" vert="horz" wrap="square" lIns="91440" tIns="45720" rIns="91440" bIns="45720" anchor="t" anchorCtr="0" upright="1">
                                  <a:noAutofit/>
                                </wps:bodyPr>
                              </wps:wsp>
                              <wps:wsp>
                                <wps:cNvPr id="45" name="AutoShape 65"/>
                                <wps:cNvCnPr>
                                  <a:cxnSpLocks noChangeShapeType="1"/>
                                </wps:cNvCnPr>
                                <wps:spPr bwMode="auto">
                                  <a:xfrm>
                                    <a:off x="4305" y="4779"/>
                                    <a:ext cx="359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66"/>
                                <wps:cNvCnPr>
                                  <a:cxnSpLocks noChangeShapeType="1"/>
                                </wps:cNvCnPr>
                                <wps:spPr bwMode="auto">
                                  <a:xfrm>
                                    <a:off x="7896" y="4779"/>
                                    <a:ext cx="489" cy="13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67"/>
                                <wps:cNvCnPr>
                                  <a:cxnSpLocks noChangeShapeType="1"/>
                                </wps:cNvCnPr>
                                <wps:spPr bwMode="auto">
                                  <a:xfrm>
                                    <a:off x="3564" y="8445"/>
                                    <a:ext cx="531" cy="2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68"/>
                                <wps:cNvCnPr>
                                  <a:cxnSpLocks noChangeShapeType="1"/>
                                </wps:cNvCnPr>
                                <wps:spPr bwMode="auto">
                                  <a:xfrm>
                                    <a:off x="8385" y="6165"/>
                                    <a:ext cx="540" cy="2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69"/>
                                <wps:cNvCnPr>
                                  <a:cxnSpLocks noChangeShapeType="1"/>
                                </wps:cNvCnPr>
                                <wps:spPr bwMode="auto">
                                  <a:xfrm flipH="1">
                                    <a:off x="4095" y="4779"/>
                                    <a:ext cx="210" cy="13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70"/>
                                <wps:cNvCnPr>
                                  <a:cxnSpLocks noChangeShapeType="1"/>
                                </wps:cNvCnPr>
                                <wps:spPr bwMode="auto">
                                  <a:xfrm flipH="1">
                                    <a:off x="3564" y="6165"/>
                                    <a:ext cx="531" cy="2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71"/>
                                <wps:cNvCnPr>
                                  <a:cxnSpLocks noChangeShapeType="1"/>
                                </wps:cNvCnPr>
                                <wps:spPr bwMode="auto">
                                  <a:xfrm flipV="1">
                                    <a:off x="8385" y="10365"/>
                                    <a:ext cx="315" cy="2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72"/>
                                <wps:cNvCnPr>
                                  <a:cxnSpLocks noChangeShapeType="1"/>
                                </wps:cNvCnPr>
                                <wps:spPr bwMode="auto">
                                  <a:xfrm flipV="1">
                                    <a:off x="8700" y="8295"/>
                                    <a:ext cx="225" cy="2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73"/>
                                <wps:cNvCnPr>
                                  <a:cxnSpLocks noChangeShapeType="1"/>
                                </wps:cNvCnPr>
                                <wps:spPr bwMode="auto">
                                  <a:xfrm>
                                    <a:off x="4305" y="4779"/>
                                    <a:ext cx="1995" cy="29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74"/>
                                <wps:cNvCnPr>
                                  <a:cxnSpLocks noChangeShapeType="1"/>
                                </wps:cNvCnPr>
                                <wps:spPr bwMode="auto">
                                  <a:xfrm>
                                    <a:off x="4095" y="6165"/>
                                    <a:ext cx="1500" cy="1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75"/>
                                <wps:cNvCnPr>
                                  <a:cxnSpLocks noChangeShapeType="1"/>
                                </wps:cNvCnPr>
                                <wps:spPr bwMode="auto">
                                  <a:xfrm>
                                    <a:off x="3564" y="8445"/>
                                    <a:ext cx="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76"/>
                                <wps:cNvCnPr>
                                  <a:cxnSpLocks noChangeShapeType="1"/>
                                </wps:cNvCnPr>
                                <wps:spPr bwMode="auto">
                                  <a:xfrm flipV="1">
                                    <a:off x="4095" y="8895"/>
                                    <a:ext cx="1290" cy="1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77"/>
                                <wps:cNvCnPr>
                                  <a:cxnSpLocks noChangeShapeType="1"/>
                                </wps:cNvCnPr>
                                <wps:spPr bwMode="auto">
                                  <a:xfrm>
                                    <a:off x="7794" y="8370"/>
                                    <a:ext cx="11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78"/>
                                <wps:cNvCnPr>
                                  <a:cxnSpLocks noChangeShapeType="1"/>
                                </wps:cNvCnPr>
                                <wps:spPr bwMode="auto">
                                  <a:xfrm flipH="1" flipV="1">
                                    <a:off x="7260" y="8970"/>
                                    <a:ext cx="1440" cy="1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79"/>
                                <wps:cNvCnPr>
                                  <a:cxnSpLocks noChangeShapeType="1"/>
                                </wps:cNvCnPr>
                                <wps:spPr bwMode="auto">
                                  <a:xfrm flipV="1">
                                    <a:off x="6450" y="9075"/>
                                    <a:ext cx="0" cy="3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80"/>
                                <wps:cNvCnPr>
                                  <a:cxnSpLocks noChangeShapeType="1"/>
                                </wps:cNvCnPr>
                                <wps:spPr bwMode="auto">
                                  <a:xfrm flipH="1" flipV="1">
                                    <a:off x="6960" y="9075"/>
                                    <a:ext cx="1425" cy="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81"/>
                                <wps:cNvCnPr>
                                  <a:cxnSpLocks noChangeShapeType="1"/>
                                </wps:cNvCnPr>
                                <wps:spPr bwMode="auto">
                                  <a:xfrm>
                                    <a:off x="4095" y="10650"/>
                                    <a:ext cx="756" cy="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82"/>
                                <wps:cNvCnPr>
                                  <a:cxnSpLocks noChangeShapeType="1"/>
                                </wps:cNvCnPr>
                                <wps:spPr bwMode="auto">
                                  <a:xfrm>
                                    <a:off x="4851" y="12450"/>
                                    <a:ext cx="1449"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83"/>
                                <wps:cNvCnPr>
                                  <a:cxnSpLocks noChangeShapeType="1"/>
                                </wps:cNvCnPr>
                                <wps:spPr bwMode="auto">
                                  <a:xfrm flipV="1">
                                    <a:off x="4851" y="9075"/>
                                    <a:ext cx="1149" cy="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84"/>
                                <wps:cNvCnPr>
                                  <a:cxnSpLocks noChangeShapeType="1"/>
                                </wps:cNvCnPr>
                                <wps:spPr bwMode="auto">
                                  <a:xfrm flipH="1">
                                    <a:off x="7530" y="6165"/>
                                    <a:ext cx="855" cy="1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85"/>
                                <wps:cNvCnPr>
                                  <a:cxnSpLocks noChangeShapeType="1"/>
                                </wps:cNvCnPr>
                                <wps:spPr bwMode="auto">
                                  <a:xfrm flipH="1">
                                    <a:off x="4095" y="4779"/>
                                    <a:ext cx="3435" cy="13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86"/>
                                <wps:cNvCnPr>
                                  <a:cxnSpLocks noChangeShapeType="1"/>
                                </wps:cNvCnPr>
                                <wps:spPr bwMode="auto">
                                  <a:xfrm flipH="1">
                                    <a:off x="3564" y="4779"/>
                                    <a:ext cx="3966" cy="3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87"/>
                                <wps:cNvCnPr>
                                  <a:cxnSpLocks noChangeShapeType="1"/>
                                </wps:cNvCnPr>
                                <wps:spPr bwMode="auto">
                                  <a:xfrm flipH="1" flipV="1">
                                    <a:off x="4095" y="10500"/>
                                    <a:ext cx="4290" cy="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88"/>
                                <wps:cNvCnPr>
                                  <a:cxnSpLocks noChangeShapeType="1"/>
                                </wps:cNvCnPr>
                                <wps:spPr bwMode="auto">
                                  <a:xfrm flipH="1" flipV="1">
                                    <a:off x="4095" y="6165"/>
                                    <a:ext cx="756" cy="6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89"/>
                                <wps:cNvCnPr>
                                  <a:cxnSpLocks noChangeShapeType="1"/>
                                </wps:cNvCnPr>
                                <wps:spPr bwMode="auto">
                                  <a:xfrm flipH="1" flipV="1">
                                    <a:off x="4095" y="6165"/>
                                    <a:ext cx="4830" cy="2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90"/>
                                <wps:cNvCnPr>
                                  <a:cxnSpLocks noChangeShapeType="1"/>
                                </wps:cNvCnPr>
                                <wps:spPr bwMode="auto">
                                  <a:xfrm flipH="1">
                                    <a:off x="4095" y="10365"/>
                                    <a:ext cx="4605"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91"/>
                                <wps:cNvCnPr>
                                  <a:cxnSpLocks noChangeShapeType="1"/>
                                </wps:cNvCnPr>
                                <wps:spPr bwMode="auto">
                                  <a:xfrm flipH="1" flipV="1">
                                    <a:off x="7530" y="7605"/>
                                    <a:ext cx="1170" cy="2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92"/>
                                <wps:cNvCnPr>
                                  <a:cxnSpLocks noChangeShapeType="1"/>
                                </wps:cNvCnPr>
                                <wps:spPr bwMode="auto">
                                  <a:xfrm flipH="1" flipV="1">
                                    <a:off x="4305" y="4779"/>
                                    <a:ext cx="3225" cy="28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CF3AF4F" id="Group 43" o:spid="_x0000_s1054" style="position:absolute;margin-left:-3.05pt;margin-top:8.3pt;width:444.3pt;height:471.8pt;z-index:251693056" coordorigin="-100,3684" coordsize="9996,10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">
                <v:shape id="AutoShape 44" o:spid="_x0000_s1055" type="#_x0000_t32" style="position:absolute;left:5371;top:4956;width:834;height:29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bowwAAANsAAAAPAAAAZHJzL2Rvd25yZXYueG1sRI9Bi8Iw&#10;FITvC/6H8AQvy5pWFp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Slr26MMAAADbAAAADwAA&#10;AAAAAAAAAAAAAAAHAgAAZHJzL2Rvd25yZXYueG1sUEsFBgAAAAADAAMAtwAAAPcCAAAAAA==&#10;"/>
                <v:group id="Group 45" o:spid="_x0000_s1056" style="position:absolute;left:-100;top:3684;width:9996;height:10041" coordorigin="699,3414" coordsize="11091,1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46" o:spid="_x0000_s1057" type="#_x0000_t32" style="position:absolute;left:6540;top:12450;width:1845;height:3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group id="Group 47" o:spid="_x0000_s1058" style="position:absolute;left:699;top:3414;width:11091;height:10776" coordorigin="699,3414" coordsize="11091,1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AutoShape 48" o:spid="_x0000_s1059" type="#_x0000_t32" style="position:absolute;left:4095;top:6165;width:42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shape id="AutoShape 49" o:spid="_x0000_s1060" type="#_x0000_t32" style="position:absolute;left:4095;top:6165;width:0;height:43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group id="Group 50" o:spid="_x0000_s1061" style="position:absolute;left:699;top:3414;width:11091;height:10776" coordorigin="699,3414" coordsize="11091,1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51" o:spid="_x0000_s1062" style="position:absolute;left:4853;top:7710;width:2967;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" strokeweight="5pt">
                        <v:stroke linestyle="thickThin"/>
                        <v:shadow color="#868686"/>
                        <v:textbox>
                          <w:txbxContent>
                            <w:p w14:paraId="11C70E5C" w14:textId="77777777" w:rsidR="009F6E14" w:rsidRDefault="009F6E14" w:rsidP="00A51F32">
                              <w:pPr>
                                <w:spacing w:line="240" w:lineRule="atLeast"/>
                                <w:jc w:val="center"/>
                                <w:rPr>
                                  <w:b/>
                                  <w:sz w:val="20"/>
                                  <w:szCs w:val="20"/>
                                </w:rPr>
                              </w:pPr>
                              <w:r>
                                <w:rPr>
                                  <w:b/>
                                  <w:sz w:val="20"/>
                                  <w:szCs w:val="20"/>
                                </w:rPr>
                                <w:t>BOSQUES DE</w:t>
                              </w:r>
                            </w:p>
                            <w:p w14:paraId="1C7E918D" w14:textId="77777777" w:rsidR="009F6E14" w:rsidRPr="00B95157" w:rsidRDefault="009F6E14" w:rsidP="00A51F32">
                              <w:pPr>
                                <w:spacing w:line="240" w:lineRule="atLeast"/>
                                <w:jc w:val="center"/>
                                <w:rPr>
                                  <w:b/>
                                  <w:sz w:val="20"/>
                                  <w:szCs w:val="20"/>
                                </w:rPr>
                              </w:pPr>
                              <w:r>
                                <w:rPr>
                                  <w:b/>
                                  <w:sz w:val="20"/>
                                  <w:szCs w:val="20"/>
                                </w:rPr>
                                <w:t>PINARES</w:t>
                              </w:r>
                            </w:p>
                            <w:p w14:paraId="3EA2958E" w14:textId="77777777" w:rsidR="009F6E14" w:rsidRDefault="009F6E14" w:rsidP="00A51F32">
                              <w:pPr>
                                <w:spacing w:line="240" w:lineRule="atLeast"/>
                              </w:pPr>
                            </w:p>
                            <w:p w14:paraId="7E503F6D" w14:textId="77777777" w:rsidR="009F6E14" w:rsidRDefault="009F6E14" w:rsidP="00A51F32">
                              <w:pPr>
                                <w:spacing w:line="240" w:lineRule="atLeast"/>
                              </w:pPr>
                            </w:p>
                          </w:txbxContent>
                        </v:textbox>
                      </v:oval>
                      <v:shape id="AutoShape 52" o:spid="_x0000_s1063" type="#_x0000_t32" style="position:absolute;left:7695;top:4779;width:690;height:7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group id="Group 53" o:spid="_x0000_s1064" style="position:absolute;left:699;top:3414;width:11091;height:10776" coordorigin="699,3414" coordsize="11091,1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Oval 54" o:spid="_x0000_s1065" style="position:absolute;left:1986;top:11775;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textbox>
                            <w:txbxContent>
                              <w:p w14:paraId="3935A1FB" w14:textId="77777777" w:rsidR="009F6E14" w:rsidRPr="0095595E" w:rsidRDefault="009F6E14" w:rsidP="00520D6F">
                                <w:pPr>
                                  <w:jc w:val="center"/>
                                  <w:rPr>
                                    <w:b/>
                                    <w:sz w:val="14"/>
                                    <w:szCs w:val="14"/>
                                    <w:lang w:val="es-ES"/>
                                  </w:rPr>
                                </w:pPr>
                                <w:r w:rsidRPr="0095595E">
                                  <w:rPr>
                                    <w:b/>
                                    <w:sz w:val="14"/>
                                    <w:szCs w:val="14"/>
                                    <w:lang w:val="es-ES"/>
                                  </w:rPr>
                                  <w:t>UNIVERSIDADES</w:t>
                                </w:r>
                              </w:p>
                              <w:p w14:paraId="5993E75C" w14:textId="77777777" w:rsidR="009F6E14" w:rsidRPr="003A1CE1" w:rsidRDefault="009F6E14" w:rsidP="00520D6F">
                                <w:pPr>
                                  <w:jc w:val="center"/>
                                  <w:rPr>
                                    <w:b/>
                                    <w:sz w:val="14"/>
                                    <w:szCs w:val="14"/>
                                    <w:lang w:val="es-ES"/>
                                  </w:rPr>
                                </w:pPr>
                                <w:r w:rsidRPr="003A1CE1">
                                  <w:rPr>
                                    <w:b/>
                                    <w:sz w:val="14"/>
                                    <w:szCs w:val="14"/>
                                    <w:lang w:val="es-ES"/>
                                  </w:rPr>
                                  <w:t>U. DEL QUINDÍO</w:t>
                                </w:r>
                              </w:p>
                              <w:p w14:paraId="1A1F91B6" w14:textId="77777777" w:rsidR="009F6E14" w:rsidRPr="003A1CE1" w:rsidRDefault="009F6E14" w:rsidP="00520D6F">
                                <w:pPr>
                                  <w:jc w:val="center"/>
                                  <w:rPr>
                                    <w:b/>
                                    <w:sz w:val="14"/>
                                    <w:szCs w:val="14"/>
                                    <w:lang w:val="es-ES"/>
                                  </w:rPr>
                                </w:pPr>
                                <w:r w:rsidRPr="003A1CE1">
                                  <w:rPr>
                                    <w:b/>
                                    <w:sz w:val="14"/>
                                    <w:szCs w:val="14"/>
                                    <w:lang w:val="es-ES"/>
                                  </w:rPr>
                                  <w:t>SAN MARTIN</w:t>
                                </w:r>
                              </w:p>
                              <w:p w14:paraId="4825AC10" w14:textId="77777777" w:rsidR="009F6E14" w:rsidRPr="003A1CE1" w:rsidRDefault="009F6E14" w:rsidP="00520D6F">
                                <w:pPr>
                                  <w:jc w:val="center"/>
                                  <w:rPr>
                                    <w:b/>
                                    <w:sz w:val="14"/>
                                    <w:szCs w:val="14"/>
                                    <w:lang w:val="es-ES"/>
                                  </w:rPr>
                                </w:pPr>
                                <w:r w:rsidRPr="003A1CE1">
                                  <w:rPr>
                                    <w:b/>
                                    <w:sz w:val="14"/>
                                    <w:szCs w:val="14"/>
                                    <w:lang w:val="es-ES"/>
                                  </w:rPr>
                                  <w:t>SAN B/TURA</w:t>
                                </w:r>
                              </w:p>
                              <w:p w14:paraId="6846BD73" w14:textId="77777777" w:rsidR="009F6E14" w:rsidRPr="003A1CE1" w:rsidRDefault="009F6E14" w:rsidP="00520D6F">
                                <w:pPr>
                                  <w:rPr>
                                    <w:sz w:val="16"/>
                                    <w:szCs w:val="16"/>
                                    <w:lang w:val="es-ES"/>
                                  </w:rPr>
                                </w:pPr>
                              </w:p>
                              <w:p w14:paraId="7CDEC43C" w14:textId="77777777" w:rsidR="009F6E14" w:rsidRPr="003A1CE1" w:rsidRDefault="009F6E14" w:rsidP="00520D6F">
                                <w:pPr>
                                  <w:rPr>
                                    <w:sz w:val="16"/>
                                    <w:szCs w:val="16"/>
                                    <w:lang w:val="es-ES"/>
                                  </w:rPr>
                                </w:pPr>
                              </w:p>
                            </w:txbxContent>
                          </v:textbox>
                        </v:oval>
                        <v:oval id="Oval 55" o:spid="_x0000_s1066" style="position:absolute;left:1230;top:9825;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">
                          <v:textbox>
                            <w:txbxContent>
                              <w:p w14:paraId="6FF5E2CD" w14:textId="77777777" w:rsidR="009F6E14" w:rsidRDefault="009F6E14" w:rsidP="00520D6F">
                                <w:pPr>
                                  <w:jc w:val="center"/>
                                  <w:rPr>
                                    <w:sz w:val="16"/>
                                    <w:szCs w:val="16"/>
                                  </w:rPr>
                                </w:pPr>
                                <w:r w:rsidRPr="00F17919">
                                  <w:rPr>
                                    <w:sz w:val="16"/>
                                    <w:szCs w:val="16"/>
                                  </w:rPr>
                                  <w:t>ONG´S</w:t>
                                </w:r>
                              </w:p>
                              <w:p w14:paraId="470AC3C4" w14:textId="77777777" w:rsidR="009F6E14" w:rsidRDefault="009F6E14" w:rsidP="00520D6F">
                                <w:pPr>
                                  <w:jc w:val="center"/>
                                  <w:rPr>
                                    <w:sz w:val="16"/>
                                    <w:szCs w:val="16"/>
                                  </w:rPr>
                                </w:pPr>
                                <w:r>
                                  <w:rPr>
                                    <w:sz w:val="16"/>
                                    <w:szCs w:val="16"/>
                                  </w:rPr>
                                  <w:t>VISIÓN MUNDIAL</w:t>
                                </w:r>
                              </w:p>
                              <w:p w14:paraId="03050242" w14:textId="77777777" w:rsidR="009F6E14" w:rsidRPr="00F17919" w:rsidRDefault="009F6E14" w:rsidP="00520D6F">
                                <w:pPr>
                                  <w:jc w:val="center"/>
                                  <w:rPr>
                                    <w:sz w:val="16"/>
                                    <w:szCs w:val="16"/>
                                  </w:rPr>
                                </w:pPr>
                                <w:r>
                                  <w:rPr>
                                    <w:sz w:val="16"/>
                                    <w:szCs w:val="16"/>
                                  </w:rPr>
                                  <w:t>VOLUNTARIADO</w:t>
                                </w:r>
                              </w:p>
                              <w:p w14:paraId="72345F76" w14:textId="77777777" w:rsidR="009F6E14" w:rsidRPr="00F17919" w:rsidRDefault="009F6E14" w:rsidP="00520D6F">
                                <w:pPr>
                                  <w:rPr>
                                    <w:sz w:val="16"/>
                                    <w:szCs w:val="16"/>
                                  </w:rPr>
                                </w:pPr>
                              </w:p>
                              <w:p w14:paraId="5E3F28A1" w14:textId="77777777" w:rsidR="009F6E14" w:rsidRPr="00F17919" w:rsidRDefault="009F6E14" w:rsidP="00520D6F">
                                <w:pPr>
                                  <w:rPr>
                                    <w:sz w:val="16"/>
                                    <w:szCs w:val="16"/>
                                  </w:rPr>
                                </w:pPr>
                              </w:p>
                            </w:txbxContent>
                          </v:textbox>
                        </v:oval>
                        <v:oval id="Oval 56" o:spid="_x0000_s1067" style="position:absolute;left:699;top:7710;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">
                          <v:textbox>
                            <w:txbxContent>
                              <w:p w14:paraId="6FA28114" w14:textId="77777777" w:rsidR="009F6E14" w:rsidRPr="00F17919" w:rsidRDefault="009F6E14" w:rsidP="00520D6F">
                                <w:pPr>
                                  <w:jc w:val="center"/>
                                  <w:rPr>
                                    <w:sz w:val="16"/>
                                    <w:szCs w:val="16"/>
                                  </w:rPr>
                                </w:pPr>
                                <w:r w:rsidRPr="00F17919">
                                  <w:rPr>
                                    <w:sz w:val="16"/>
                                    <w:szCs w:val="16"/>
                                  </w:rPr>
                                  <w:t>ORGANIZACIONES COMUNITARIAS Y CULTURALES</w:t>
                                </w:r>
                              </w:p>
                              <w:p w14:paraId="483EC8D6" w14:textId="77777777" w:rsidR="009F6E14" w:rsidRPr="00F17919" w:rsidRDefault="009F6E14" w:rsidP="00520D6F">
                                <w:pPr>
                                  <w:rPr>
                                    <w:sz w:val="16"/>
                                    <w:szCs w:val="16"/>
                                  </w:rPr>
                                </w:pPr>
                              </w:p>
                              <w:p w14:paraId="2BAB9B3A" w14:textId="77777777" w:rsidR="009F6E14" w:rsidRPr="00F17919" w:rsidRDefault="009F6E14" w:rsidP="00520D6F">
                                <w:pPr>
                                  <w:rPr>
                                    <w:sz w:val="16"/>
                                    <w:szCs w:val="16"/>
                                  </w:rPr>
                                </w:pPr>
                              </w:p>
                            </w:txbxContent>
                          </v:textbox>
                        </v:oval>
                        <v:oval id="Oval 57" o:spid="_x0000_s1068" style="position:absolute;left:1230;top:5459;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">
                          <v:textbox>
                            <w:txbxContent>
                              <w:p w14:paraId="40B99EB6" w14:textId="77777777" w:rsidR="009F6E14" w:rsidRPr="00F17919" w:rsidRDefault="009F6E14" w:rsidP="00520D6F">
                                <w:pPr>
                                  <w:jc w:val="center"/>
                                  <w:rPr>
                                    <w:sz w:val="16"/>
                                    <w:szCs w:val="16"/>
                                  </w:rPr>
                                </w:pPr>
                                <w:r w:rsidRPr="00F17919">
                                  <w:rPr>
                                    <w:sz w:val="16"/>
                                    <w:szCs w:val="16"/>
                                  </w:rPr>
                                  <w:t>SECRETARIA DE EDUCACION DEPARTAMENTAL</w:t>
                                </w:r>
                              </w:p>
                              <w:p w14:paraId="2C0A7A45" w14:textId="77777777" w:rsidR="009F6E14" w:rsidRPr="00F17919" w:rsidRDefault="009F6E14" w:rsidP="00520D6F">
                                <w:pPr>
                                  <w:rPr>
                                    <w:sz w:val="16"/>
                                    <w:szCs w:val="16"/>
                                  </w:rPr>
                                </w:pPr>
                              </w:p>
                            </w:txbxContent>
                          </v:textbox>
                        </v:oval>
                        <v:oval id="Oval 58" o:spid="_x0000_s1069" style="position:absolute;left:2730;top:3414;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textbox>
                            <w:txbxContent>
                              <w:p w14:paraId="36E0144B" w14:textId="77777777" w:rsidR="009F6E14" w:rsidRPr="00F17919" w:rsidRDefault="009F6E14" w:rsidP="00520D6F">
                                <w:pPr>
                                  <w:jc w:val="center"/>
                                  <w:rPr>
                                    <w:sz w:val="16"/>
                                    <w:szCs w:val="16"/>
                                  </w:rPr>
                                </w:pPr>
                                <w:r w:rsidRPr="00F17919">
                                  <w:rPr>
                                    <w:sz w:val="16"/>
                                    <w:szCs w:val="16"/>
                                  </w:rPr>
                                  <w:t>BIBLIOTECAS DE LA REGION</w:t>
                                </w:r>
                              </w:p>
                              <w:p w14:paraId="4D7761C1" w14:textId="77777777" w:rsidR="009F6E14" w:rsidRPr="00F17919" w:rsidRDefault="009F6E14" w:rsidP="00520D6F">
                                <w:pPr>
                                  <w:rPr>
                                    <w:sz w:val="16"/>
                                    <w:szCs w:val="16"/>
                                  </w:rPr>
                                </w:pPr>
                              </w:p>
                              <w:p w14:paraId="77EE0127" w14:textId="77777777" w:rsidR="009F6E14" w:rsidRPr="00F17919" w:rsidRDefault="009F6E14" w:rsidP="00520D6F">
                                <w:pPr>
                                  <w:rPr>
                                    <w:sz w:val="16"/>
                                    <w:szCs w:val="16"/>
                                  </w:rPr>
                                </w:pPr>
                              </w:p>
                            </w:txbxContent>
                          </v:textbox>
                        </v:oval>
                        <v:oval id="Oval 59" o:spid="_x0000_s1070" style="position:absolute;left:8385;top:11775;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textbox>
                            <w:txbxContent>
                              <w:p w14:paraId="5955153A" w14:textId="77777777" w:rsidR="009F6E14" w:rsidRDefault="009F6E14" w:rsidP="00520D6F">
                                <w:pPr>
                                  <w:jc w:val="center"/>
                                  <w:rPr>
                                    <w:sz w:val="12"/>
                                    <w:szCs w:val="12"/>
                                    <w:lang w:val="es-CO"/>
                                  </w:rPr>
                                </w:pPr>
                                <w:r w:rsidRPr="003A1CE1">
                                  <w:rPr>
                                    <w:sz w:val="12"/>
                                    <w:szCs w:val="12"/>
                                    <w:lang w:val="es-CO"/>
                                  </w:rPr>
                                  <w:t>COMUNIDADES EDUCATIVAS DEL AREA DE INFLUENCIA</w:t>
                                </w:r>
                                <w:r>
                                  <w:rPr>
                                    <w:sz w:val="12"/>
                                    <w:szCs w:val="12"/>
                                    <w:lang w:val="es-CO"/>
                                  </w:rPr>
                                  <w:t>:</w:t>
                                </w:r>
                              </w:p>
                              <w:p w14:paraId="301C253E" w14:textId="77777777" w:rsidR="009F6E14" w:rsidRPr="003A1CE1" w:rsidRDefault="009F6E14" w:rsidP="00520D6F">
                                <w:pPr>
                                  <w:jc w:val="center"/>
                                  <w:rPr>
                                    <w:sz w:val="12"/>
                                    <w:szCs w:val="12"/>
                                    <w:lang w:val="es-CO"/>
                                  </w:rPr>
                                </w:pPr>
                                <w:r>
                                  <w:rPr>
                                    <w:sz w:val="12"/>
                                    <w:szCs w:val="12"/>
                                    <w:lang w:val="es-CO"/>
                                  </w:rPr>
                                  <w:t>TERESITA MONTES</w:t>
                                </w:r>
                              </w:p>
                              <w:p w14:paraId="42CD924A" w14:textId="77777777" w:rsidR="009F6E14" w:rsidRPr="003A1CE1" w:rsidRDefault="009F6E14" w:rsidP="003A1CE1">
                                <w:pPr>
                                  <w:jc w:val="center"/>
                                  <w:rPr>
                                    <w:sz w:val="12"/>
                                    <w:szCs w:val="12"/>
                                    <w:lang w:val="es-CO"/>
                                  </w:rPr>
                                </w:pPr>
                                <w:r>
                                  <w:rPr>
                                    <w:sz w:val="12"/>
                                    <w:szCs w:val="12"/>
                                    <w:lang w:val="es-CO"/>
                                  </w:rPr>
                                  <w:t>LAURA VICUÑA</w:t>
                                </w:r>
                              </w:p>
                              <w:p w14:paraId="637207C2" w14:textId="77777777" w:rsidR="009F6E14" w:rsidRPr="003A1CE1" w:rsidRDefault="009F6E14" w:rsidP="00520D6F">
                                <w:pPr>
                                  <w:rPr>
                                    <w:sz w:val="12"/>
                                    <w:szCs w:val="12"/>
                                    <w:lang w:val="es-CO"/>
                                  </w:rPr>
                                </w:pPr>
                              </w:p>
                            </w:txbxContent>
                          </v:textbox>
                        </v:oval>
                        <v:oval id="Oval 60" o:spid="_x0000_s1071" style="position:absolute;left:5031;top:12825;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textbox>
                            <w:txbxContent>
                              <w:p w14:paraId="314FF61B" w14:textId="77777777" w:rsidR="009F6E14" w:rsidRPr="003A1CE1" w:rsidRDefault="009F6E14" w:rsidP="00520D6F">
                                <w:pPr>
                                  <w:jc w:val="center"/>
                                  <w:rPr>
                                    <w:sz w:val="16"/>
                                    <w:szCs w:val="16"/>
                                    <w:lang w:val="es-ES"/>
                                  </w:rPr>
                                </w:pPr>
                                <w:r w:rsidRPr="003A1CE1">
                                  <w:rPr>
                                    <w:sz w:val="16"/>
                                    <w:szCs w:val="16"/>
                                    <w:lang w:val="es-ES"/>
                                  </w:rPr>
                                  <w:t>SECTOR PRIVADO</w:t>
                                </w:r>
                              </w:p>
                              <w:p w14:paraId="63A12C7E" w14:textId="77777777" w:rsidR="009F6E14" w:rsidRPr="003A1CE1" w:rsidRDefault="009F6E14" w:rsidP="00520D6F">
                                <w:pPr>
                                  <w:rPr>
                                    <w:sz w:val="16"/>
                                    <w:szCs w:val="16"/>
                                    <w:lang w:val="es-ES"/>
                                  </w:rPr>
                                </w:pPr>
                                <w:r w:rsidRPr="003A1CE1">
                                  <w:rPr>
                                    <w:sz w:val="16"/>
                                    <w:szCs w:val="16"/>
                                    <w:lang w:val="es-ES"/>
                                  </w:rPr>
                                  <w:t>ARGOS - BBVA</w:t>
                                </w:r>
                              </w:p>
                              <w:p w14:paraId="3934D0F0" w14:textId="77777777" w:rsidR="009F6E14" w:rsidRPr="003A1CE1" w:rsidRDefault="009F6E14" w:rsidP="00520D6F">
                                <w:pPr>
                                  <w:rPr>
                                    <w:sz w:val="16"/>
                                    <w:szCs w:val="16"/>
                                    <w:lang w:val="es-ES"/>
                                  </w:rPr>
                                </w:pPr>
                                <w:r>
                                  <w:rPr>
                                    <w:sz w:val="16"/>
                                    <w:szCs w:val="16"/>
                                    <w:lang w:val="es-ES"/>
                                  </w:rPr>
                                  <w:t>FEDEGAN -</w:t>
                                </w:r>
                              </w:p>
                            </w:txbxContent>
                          </v:textbox>
                        </v:oval>
                        <v:oval id="Oval 61" o:spid="_x0000_s1072" style="position:absolute;left:8925;top:7605;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textbox>
                            <w:txbxContent>
                              <w:p w14:paraId="53E26F30" w14:textId="77777777" w:rsidR="009F6E14" w:rsidRPr="00F17919" w:rsidRDefault="009F6E14" w:rsidP="00520D6F">
                                <w:pPr>
                                  <w:jc w:val="center"/>
                                  <w:rPr>
                                    <w:sz w:val="16"/>
                                    <w:szCs w:val="16"/>
                                  </w:rPr>
                                </w:pPr>
                                <w:r w:rsidRPr="00F17919">
                                  <w:rPr>
                                    <w:sz w:val="16"/>
                                    <w:szCs w:val="16"/>
                                  </w:rPr>
                                  <w:t>ASOCIACION DIRECTIVOS DOCENTES</w:t>
                                </w:r>
                              </w:p>
                              <w:p w14:paraId="30D05E34" w14:textId="77777777" w:rsidR="009F6E14" w:rsidRPr="00F17919" w:rsidRDefault="009F6E14" w:rsidP="00520D6F">
                                <w:pPr>
                                  <w:rPr>
                                    <w:sz w:val="16"/>
                                    <w:szCs w:val="16"/>
                                  </w:rPr>
                                </w:pPr>
                              </w:p>
                              <w:p w14:paraId="44BABB98" w14:textId="77777777" w:rsidR="009F6E14" w:rsidRPr="00F17919" w:rsidRDefault="009F6E14" w:rsidP="00520D6F">
                                <w:pPr>
                                  <w:rPr>
                                    <w:sz w:val="16"/>
                                    <w:szCs w:val="16"/>
                                  </w:rPr>
                                </w:pPr>
                              </w:p>
                            </w:txbxContent>
                          </v:textbox>
                        </v:oval>
                        <v:oval id="Oval 62" o:spid="_x0000_s1073" style="position:absolute;left:8385;top:5459;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">
                          <v:textbox>
                            <w:txbxContent>
                              <w:p w14:paraId="191F3AC9" w14:textId="77777777" w:rsidR="009F6E14" w:rsidRPr="00004318" w:rsidRDefault="009F6E14" w:rsidP="003A1CE1">
                                <w:pPr>
                                  <w:jc w:val="center"/>
                                  <w:rPr>
                                    <w:b/>
                                    <w:sz w:val="14"/>
                                    <w:szCs w:val="16"/>
                                    <w:lang w:val="es-ES"/>
                                  </w:rPr>
                                </w:pPr>
                                <w:r w:rsidRPr="00004318">
                                  <w:rPr>
                                    <w:b/>
                                    <w:sz w:val="14"/>
                                    <w:szCs w:val="16"/>
                                    <w:lang w:val="es-ES"/>
                                  </w:rPr>
                                  <w:t>CONVENIOS</w:t>
                                </w:r>
                                <w:r>
                                  <w:rPr>
                                    <w:b/>
                                    <w:sz w:val="14"/>
                                    <w:szCs w:val="16"/>
                                    <w:lang w:val="es-ES"/>
                                  </w:rPr>
                                  <w:t>:</w:t>
                                </w:r>
                              </w:p>
                              <w:p w14:paraId="5E1F004B" w14:textId="77777777" w:rsidR="009F6E14" w:rsidRPr="00004318" w:rsidRDefault="009F6E14" w:rsidP="00004318">
                                <w:pPr>
                                  <w:jc w:val="center"/>
                                  <w:rPr>
                                    <w:b/>
                                    <w:sz w:val="14"/>
                                    <w:szCs w:val="16"/>
                                    <w:lang w:val="es-ES"/>
                                  </w:rPr>
                                </w:pPr>
                                <w:r w:rsidRPr="00004318">
                                  <w:rPr>
                                    <w:b/>
                                    <w:sz w:val="14"/>
                                    <w:szCs w:val="16"/>
                                    <w:lang w:val="es-ES"/>
                                  </w:rPr>
                                  <w:t>SENA, PUNTO VIVE DIGITAL</w:t>
                                </w:r>
                              </w:p>
                              <w:p w14:paraId="665B1DD4" w14:textId="77777777" w:rsidR="009F6E14" w:rsidRPr="00004318" w:rsidRDefault="009F6E14" w:rsidP="00520D6F">
                                <w:pPr>
                                  <w:rPr>
                                    <w:b/>
                                    <w:sz w:val="14"/>
                                    <w:szCs w:val="16"/>
                                    <w:lang w:val="es-ES"/>
                                  </w:rPr>
                                </w:pPr>
                              </w:p>
                            </w:txbxContent>
                          </v:textbox>
                        </v:oval>
                        <v:oval id="Oval 63" o:spid="_x0000_s1074" style="position:absolute;left:6300;top:3414;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">
                          <v:textbox>
                            <w:txbxContent>
                              <w:p w14:paraId="5F90254E" w14:textId="77777777" w:rsidR="009F6E14" w:rsidRPr="00F17919" w:rsidRDefault="009F6E14" w:rsidP="00520D6F">
                                <w:pPr>
                                  <w:jc w:val="center"/>
                                  <w:rPr>
                                    <w:sz w:val="16"/>
                                    <w:szCs w:val="16"/>
                                  </w:rPr>
                                </w:pPr>
                                <w:r w:rsidRPr="00F17919">
                                  <w:rPr>
                                    <w:sz w:val="16"/>
                                    <w:szCs w:val="16"/>
                                  </w:rPr>
                                  <w:t>SECRETARIA MUNICIPAL DE EDUCACION</w:t>
                                </w:r>
                              </w:p>
                              <w:p w14:paraId="37F41148" w14:textId="77777777" w:rsidR="009F6E14" w:rsidRPr="00F17919" w:rsidRDefault="009F6E14" w:rsidP="00520D6F">
                                <w:pPr>
                                  <w:rPr>
                                    <w:sz w:val="16"/>
                                    <w:szCs w:val="16"/>
                                  </w:rPr>
                                </w:pPr>
                              </w:p>
                              <w:p w14:paraId="2947B8DF" w14:textId="77777777" w:rsidR="009F6E14" w:rsidRPr="00F17919" w:rsidRDefault="009F6E14" w:rsidP="00520D6F">
                                <w:pPr>
                                  <w:rPr>
                                    <w:sz w:val="16"/>
                                    <w:szCs w:val="16"/>
                                  </w:rPr>
                                </w:pPr>
                              </w:p>
                            </w:txbxContent>
                          </v:textbox>
                        </v:oval>
                        <v:oval id="Oval 64" o:spid="_x0000_s1075" style="position:absolute;left:8700;top:9585;width:286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">
                          <v:textbox>
                            <w:txbxContent>
                              <w:p w14:paraId="7933B74B" w14:textId="77777777" w:rsidR="009F6E14" w:rsidRPr="00F17919" w:rsidRDefault="009F6E14" w:rsidP="00520D6F">
                                <w:pPr>
                                  <w:jc w:val="center"/>
                                  <w:rPr>
                                    <w:sz w:val="16"/>
                                    <w:szCs w:val="16"/>
                                  </w:rPr>
                                </w:pPr>
                                <w:r w:rsidRPr="00F17919">
                                  <w:rPr>
                                    <w:sz w:val="16"/>
                                    <w:szCs w:val="16"/>
                                  </w:rPr>
                                  <w:t>ORGANIZACIONES Y GRUPOS CULTURALES</w:t>
                                </w:r>
                              </w:p>
                              <w:p w14:paraId="500BA74A" w14:textId="77777777" w:rsidR="009F6E14" w:rsidRPr="00F17919" w:rsidRDefault="009F6E14" w:rsidP="00520D6F">
                                <w:pPr>
                                  <w:rPr>
                                    <w:sz w:val="16"/>
                                    <w:szCs w:val="16"/>
                                  </w:rPr>
                                </w:pPr>
                              </w:p>
                              <w:p w14:paraId="6A1DA336" w14:textId="77777777" w:rsidR="009F6E14" w:rsidRPr="00F17919" w:rsidRDefault="009F6E14" w:rsidP="00520D6F">
                                <w:pPr>
                                  <w:rPr>
                                    <w:sz w:val="16"/>
                                    <w:szCs w:val="16"/>
                                  </w:rPr>
                                </w:pPr>
                              </w:p>
                            </w:txbxContent>
                          </v:textbox>
                        </v:oval>
                        <v:shape id="AutoShape 65" o:spid="_x0000_s1076" type="#_x0000_t32" style="position:absolute;left:4305;top:4779;width:3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66" o:spid="_x0000_s1077" type="#_x0000_t32" style="position:absolute;left:7896;top:4779;width:489;height:1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67" o:spid="_x0000_s1078" type="#_x0000_t32" style="position:absolute;left:3564;top:8445;width:531;height:2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68" o:spid="_x0000_s1079" type="#_x0000_t32" style="position:absolute;left:8385;top:6165;width:540;height:2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69" o:spid="_x0000_s1080" type="#_x0000_t32" style="position:absolute;left:4095;top:4779;width:210;height:13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LzWxAAAANsAAAAPAAAAZHJzL2Rvd25yZXYueG1sRI9BawIx&#10;FITvhf6H8AQvRbMrR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HmEvNbEAAAA2wAAAA8A&#10;AAAAAAAAAAAAAAAABwIAAGRycy9kb3ducmV2LnhtbFBLBQYAAAAAAwADALcAAAD4AgAAAAA=&#10;"/>
                        <v:shape id="AutoShape 70" o:spid="_x0000_s1081" type="#_x0000_t32" style="position:absolute;left:3564;top:6165;width:531;height:22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OWwAAAANsAAAAPAAAAZHJzL2Rvd25yZXYueG1sRE9Ni8Iw&#10;EL0v7H8II+xl0bQLK1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bWeDlsAAAADbAAAADwAAAAAA&#10;AAAAAAAAAAAHAgAAZHJzL2Rvd25yZXYueG1sUEsFBgAAAAADAAMAtwAAAPQCAAAAAA==&#10;"/>
                        <v:shape id="AutoShape 71" o:spid="_x0000_s1082" type="#_x0000_t32" style="position:absolute;left:8385;top:10365;width:315;height:20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shape id="AutoShape 72" o:spid="_x0000_s1083" type="#_x0000_t32" style="position:absolute;left:8700;top:8295;width:225;height:20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6wwAAANsAAAAPAAAAZHJzL2Rvd25yZXYueG1sRI9Bi8Iw&#10;FITvC/6H8AQvy5pWWJ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8vm4esMAAADbAAAADwAA&#10;AAAAAAAAAAAAAAAHAgAAZHJzL2Rvd25yZXYueG1sUEsFBgAAAAADAAMAtwAAAPcCAAAAAA==&#10;"/>
                        <v:shape id="AutoShape 73" o:spid="_x0000_s1084" type="#_x0000_t32" style="position:absolute;left:4305;top:4779;width:1995;height:2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74" o:spid="_x0000_s1085" type="#_x0000_t32" style="position:absolute;left:4095;top:6165;width:1500;height:16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shape id="AutoShape 75" o:spid="_x0000_s1086" type="#_x0000_t32" style="position:absolute;left:3564;top:8445;width:1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76" o:spid="_x0000_s1087" type="#_x0000_t32" style="position:absolute;left:4095;top:8895;width:1290;height:16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55wwAAANsAAAAPAAAAZHJzL2Rvd25yZXYueG1sRI9Bi8Iw&#10;FITvgv8hPMGLrGkFRb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jcK+ecMAAADbAAAADwAA&#10;AAAAAAAAAAAAAAAHAgAAZHJzL2Rvd25yZXYueG1sUEsFBgAAAAADAAMAtwAAAPcCAAAAAA==&#10;"/>
                        <v:shape id="AutoShape 77" o:spid="_x0000_s1088" type="#_x0000_t32" style="position:absolute;left:7794;top:8370;width:11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"/>
                        <v:shape id="AutoShape 78" o:spid="_x0000_s1089" type="#_x0000_t32" style="position:absolute;left:7260;top:8970;width:1440;height:13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"/>
                        <v:shape id="AutoShape 79" o:spid="_x0000_s1090" type="#_x0000_t32" style="position:absolute;left:6450;top:9075;width:0;height:37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shape id="AutoShape 80" o:spid="_x0000_s1091" type="#_x0000_t32" style="position:absolute;left:6960;top:9075;width:1425;height:33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"/>
                        <v:shape id="AutoShape 81" o:spid="_x0000_s1092" type="#_x0000_t32" style="position:absolute;left:4095;top:10650;width:756;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82" o:spid="_x0000_s1093" type="#_x0000_t32" style="position:absolute;left:4851;top:12450;width:1449;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83" o:spid="_x0000_s1094" type="#_x0000_t32" style="position:absolute;left:4851;top:9075;width:1149;height:33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dcwwAAANsAAAAPAAAAZHJzL2Rvd25yZXYueG1sRI9Bi8Iw&#10;FITvgv8hPMGLrGkV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U9nXXMMAAADbAAAADwAA&#10;AAAAAAAAAAAAAAAHAgAAZHJzL2Rvd25yZXYueG1sUEsFBgAAAAADAAMAtwAAAPcCAAAAAA==&#10;"/>
                        <v:shape id="AutoShape 84" o:spid="_x0000_s1095" type="#_x0000_t32" style="position:absolute;left:7530;top:6165;width:855;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8owwAAANsAAAAPAAAAZHJzL2Rvd25yZXYueG1sRI9Bi8Iw&#10;FITvgv8hPMGLrGlF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3DBPKMMAAADbAAAADwAA&#10;AAAAAAAAAAAAAAAHAgAAZHJzL2Rvd25yZXYueG1sUEsFBgAAAAADAAMAtwAAAPcCAAAAAA==&#10;"/>
                        <v:shape id="AutoShape 85" o:spid="_x0000_s1096" type="#_x0000_t32" style="position:absolute;left:4095;top:4779;width:3435;height:13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qzwwAAANsAAAAPAAAAZHJzL2Rvd25yZXYueG1sRI9Bi8Iw&#10;FITvgv8hPMGLrGkFRb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s3zqs8MAAADbAAAADwAA&#10;AAAAAAAAAAAAAAAHAgAAZHJzL2Rvd25yZXYueG1sUEsFBgAAAAADAAMAtwAAAPcCAAAAAA==&#10;"/>
                        <v:shape id="AutoShape 86" o:spid="_x0000_s1097" type="#_x0000_t32" style="position:absolute;left:3564;top:4779;width:3966;height:36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"/>
                        <v:shape id="AutoShape 87" o:spid="_x0000_s1098" type="#_x0000_t32" style="position:absolute;left:4095;top:10500;width:4290;height:19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"/>
                        <v:shape id="AutoShape 88" o:spid="_x0000_s1099" type="#_x0000_t32" style="position:absolute;left:4095;top:6165;width:756;height:62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"/>
                        <v:shape id="AutoShape 89" o:spid="_x0000_s1100" type="#_x0000_t32" style="position:absolute;left:4095;top:6165;width:4830;height:22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"/>
                        <v:shape id="AutoShape 90" o:spid="_x0000_s1101" type="#_x0000_t32" style="position:absolute;left:4095;top:10365;width:4605;height:1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"/>
                        <v:shape id="AutoShape 91" o:spid="_x0000_s1102" type="#_x0000_t32" style="position:absolute;left:7530;top:7605;width:1170;height:24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"/>
                        <v:shape id="AutoShape 92" o:spid="_x0000_s1103" type="#_x0000_t32" style="position:absolute;left:4305;top:4779;width:3225;height:28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"/>
                      </v:group>
                    </v:group>
                  </v:group>
                </v:group>
              </v:group>
            </w:pict>
          </mc:Fallback>
        </mc:AlternateContent>
      </w:r>
      <w:r w:rsidR="00520D6F" w:rsidRPr="00520D6F">
        <w:rPr>
          <w:lang w:val="es-CO"/>
        </w:rPr>
        <w:tab/>
      </w:r>
    </w:p>
    <w:p w14:paraId="536AFD15" w14:textId="77777777" w:rsidR="00520D6F" w:rsidRPr="00520D6F" w:rsidRDefault="00520D6F" w:rsidP="00520D6F">
      <w:pPr>
        <w:tabs>
          <w:tab w:val="left" w:pos="6345"/>
        </w:tabs>
        <w:rPr>
          <w:lang w:val="es-CO"/>
        </w:rPr>
      </w:pPr>
    </w:p>
    <w:p w14:paraId="4A7BFBE0" w14:textId="77777777" w:rsidR="00520D6F" w:rsidRPr="00520D6F" w:rsidRDefault="00520D6F" w:rsidP="00520D6F">
      <w:pPr>
        <w:tabs>
          <w:tab w:val="left" w:pos="6345"/>
        </w:tabs>
        <w:rPr>
          <w:lang w:val="es-CO"/>
        </w:rPr>
      </w:pPr>
    </w:p>
    <w:p w14:paraId="117A93C6" w14:textId="77777777" w:rsidR="00520D6F" w:rsidRPr="00520D6F" w:rsidRDefault="00520D6F" w:rsidP="00520D6F">
      <w:pPr>
        <w:tabs>
          <w:tab w:val="left" w:pos="6345"/>
        </w:tabs>
        <w:rPr>
          <w:lang w:val="es-CO"/>
        </w:rPr>
      </w:pPr>
    </w:p>
    <w:p w14:paraId="2683CCC7" w14:textId="77777777" w:rsidR="00520D6F" w:rsidRPr="00520D6F" w:rsidRDefault="00520D6F" w:rsidP="00520D6F">
      <w:pPr>
        <w:tabs>
          <w:tab w:val="left" w:pos="6345"/>
        </w:tabs>
        <w:rPr>
          <w:lang w:val="es-CO"/>
        </w:rPr>
      </w:pPr>
    </w:p>
    <w:p w14:paraId="2953AA76" w14:textId="77777777" w:rsidR="00520D6F" w:rsidRPr="00520D6F" w:rsidRDefault="00520D6F" w:rsidP="00520D6F">
      <w:pPr>
        <w:rPr>
          <w:lang w:val="es-CO"/>
        </w:rPr>
      </w:pPr>
    </w:p>
    <w:p w14:paraId="09BF453D" w14:textId="77777777" w:rsidR="00520D6F" w:rsidRPr="00520D6F" w:rsidRDefault="00520D6F" w:rsidP="00520D6F">
      <w:pPr>
        <w:rPr>
          <w:lang w:val="es-CO"/>
        </w:rPr>
      </w:pPr>
    </w:p>
    <w:p w14:paraId="09CFFCDF" w14:textId="77777777" w:rsidR="00520D6F" w:rsidRPr="00520D6F" w:rsidRDefault="00E12166" w:rsidP="00520D6F">
      <w:pPr>
        <w:rPr>
          <w:lang w:val="es-CO"/>
        </w:rPr>
      </w:pPr>
      <w:r>
        <w:rPr>
          <w:noProof/>
        </w:rPr>
        <mc:AlternateContent>
          <mc:Choice Requires="wps">
            <w:drawing>
              <wp:anchor distT="0" distB="0" distL="114300" distR="114300" simplePos="0" relativeHeight="251692032" behindDoc="0" locked="0" layoutInCell="1" allowOverlap="1" wp14:anchorId="3AED256F" wp14:editId="36C1F8DA">
                <wp:simplePos x="0" y="0"/>
                <wp:positionH relativeFrom="column">
                  <wp:posOffset>1520190</wp:posOffset>
                </wp:positionH>
                <wp:positionV relativeFrom="paragraph">
                  <wp:posOffset>106045</wp:posOffset>
                </wp:positionV>
                <wp:extent cx="0" cy="57150"/>
                <wp:effectExtent l="9525" t="10795" r="9525" b="8255"/>
                <wp:wrapNone/>
                <wp:docPr id="2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B74D3" id="AutoShape 42" o:spid="_x0000_s1026" type="#_x0000_t32" style="position:absolute;margin-left:119.7pt;margin-top:8.35pt;width:0;height: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"/>
            </w:pict>
          </mc:Fallback>
        </mc:AlternateContent>
      </w:r>
    </w:p>
    <w:p w14:paraId="0B24A3F9" w14:textId="77777777" w:rsidR="00520D6F" w:rsidRPr="00520D6F" w:rsidRDefault="00520D6F" w:rsidP="00520D6F">
      <w:pPr>
        <w:rPr>
          <w:lang w:val="es-CO"/>
        </w:rPr>
      </w:pPr>
    </w:p>
    <w:p w14:paraId="17B33A56" w14:textId="77777777" w:rsidR="00520D6F" w:rsidRPr="00520D6F" w:rsidRDefault="00520D6F" w:rsidP="00520D6F">
      <w:pPr>
        <w:rPr>
          <w:lang w:val="es-CO"/>
        </w:rPr>
      </w:pPr>
    </w:p>
    <w:p w14:paraId="51D1B588" w14:textId="77777777" w:rsidR="00520D6F" w:rsidRPr="00520D6F" w:rsidRDefault="00520D6F" w:rsidP="00520D6F">
      <w:pPr>
        <w:rPr>
          <w:lang w:val="es-CO"/>
        </w:rPr>
      </w:pPr>
    </w:p>
    <w:p w14:paraId="752DF666" w14:textId="77777777" w:rsidR="00520D6F" w:rsidRPr="00520D6F" w:rsidRDefault="00520D6F" w:rsidP="00520D6F">
      <w:pPr>
        <w:rPr>
          <w:lang w:val="es-CO"/>
        </w:rPr>
      </w:pPr>
    </w:p>
    <w:p w14:paraId="7F5298A4" w14:textId="77777777" w:rsidR="00520D6F" w:rsidRPr="00520D6F" w:rsidRDefault="00520D6F" w:rsidP="00520D6F">
      <w:pPr>
        <w:rPr>
          <w:lang w:val="es-CO"/>
        </w:rPr>
      </w:pPr>
    </w:p>
    <w:p w14:paraId="1EB6D9DF" w14:textId="77777777" w:rsidR="00520D6F" w:rsidRPr="00520D6F" w:rsidRDefault="00520D6F" w:rsidP="00520D6F">
      <w:pPr>
        <w:rPr>
          <w:lang w:val="es-CO"/>
        </w:rPr>
      </w:pPr>
    </w:p>
    <w:p w14:paraId="67D0F116" w14:textId="77777777" w:rsidR="00520D6F" w:rsidRPr="00B95157" w:rsidRDefault="00520D6F" w:rsidP="00520D6F">
      <w:pPr>
        <w:rPr>
          <w:sz w:val="20"/>
          <w:szCs w:val="20"/>
          <w:lang w:val="es-CO"/>
        </w:rPr>
      </w:pPr>
    </w:p>
    <w:p w14:paraId="55BDD838" w14:textId="77777777" w:rsidR="00520D6F" w:rsidRPr="00520D6F" w:rsidRDefault="00520D6F" w:rsidP="00520D6F">
      <w:pPr>
        <w:rPr>
          <w:lang w:val="es-CO"/>
        </w:rPr>
      </w:pPr>
    </w:p>
    <w:p w14:paraId="6F1CC684" w14:textId="77777777" w:rsidR="00520D6F" w:rsidRPr="00520D6F" w:rsidRDefault="00520D6F" w:rsidP="00520D6F">
      <w:pPr>
        <w:rPr>
          <w:lang w:val="es-CO"/>
        </w:rPr>
      </w:pPr>
    </w:p>
    <w:p w14:paraId="3DF89E8E" w14:textId="77777777" w:rsidR="00520D6F" w:rsidRPr="00520D6F" w:rsidRDefault="00520D6F" w:rsidP="00520D6F">
      <w:pPr>
        <w:rPr>
          <w:lang w:val="es-CO"/>
        </w:rPr>
      </w:pPr>
    </w:p>
    <w:p w14:paraId="05E776F2" w14:textId="77777777" w:rsidR="00520D6F" w:rsidRPr="00520D6F" w:rsidRDefault="00520D6F" w:rsidP="00520D6F">
      <w:pPr>
        <w:rPr>
          <w:lang w:val="es-CO"/>
        </w:rPr>
      </w:pPr>
    </w:p>
    <w:p w14:paraId="1BCACEB9" w14:textId="77777777" w:rsidR="00520D6F" w:rsidRPr="00520D6F" w:rsidRDefault="00520D6F" w:rsidP="00520D6F">
      <w:pPr>
        <w:rPr>
          <w:lang w:val="es-CO"/>
        </w:rPr>
      </w:pPr>
    </w:p>
    <w:p w14:paraId="4E695A82" w14:textId="77777777" w:rsidR="00520D6F" w:rsidRPr="00520D6F" w:rsidRDefault="00520D6F" w:rsidP="00520D6F">
      <w:pPr>
        <w:rPr>
          <w:lang w:val="es-CO"/>
        </w:rPr>
      </w:pPr>
    </w:p>
    <w:p w14:paraId="3AC21C1F" w14:textId="77777777" w:rsidR="00520D6F" w:rsidRPr="00520D6F" w:rsidRDefault="00520D6F" w:rsidP="00520D6F">
      <w:pPr>
        <w:rPr>
          <w:lang w:val="es-CO"/>
        </w:rPr>
      </w:pPr>
    </w:p>
    <w:p w14:paraId="43BDA482" w14:textId="77777777" w:rsidR="00520D6F" w:rsidRPr="00520D6F" w:rsidRDefault="00520D6F" w:rsidP="00520D6F">
      <w:pPr>
        <w:tabs>
          <w:tab w:val="left" w:pos="4920"/>
        </w:tabs>
        <w:rPr>
          <w:lang w:val="es-CO"/>
        </w:rPr>
      </w:pPr>
      <w:r w:rsidRPr="00520D6F">
        <w:rPr>
          <w:lang w:val="es-CO"/>
        </w:rPr>
        <w:tab/>
      </w:r>
    </w:p>
    <w:p w14:paraId="5D5CE17F" w14:textId="77777777" w:rsidR="00520D6F" w:rsidRDefault="00520D6F">
      <w:pPr>
        <w:rPr>
          <w:lang w:val="es-CO"/>
        </w:rPr>
      </w:pPr>
      <w:r>
        <w:rPr>
          <w:lang w:val="es-CO"/>
        </w:rPr>
        <w:br w:type="page"/>
      </w:r>
    </w:p>
    <w:p w14:paraId="4F43AFE9" w14:textId="77777777" w:rsidR="005B1C73" w:rsidRDefault="005B1C73" w:rsidP="00520D6F">
      <w:pPr>
        <w:tabs>
          <w:tab w:val="left" w:pos="4920"/>
        </w:tabs>
        <w:jc w:val="center"/>
        <w:rPr>
          <w:rFonts w:ascii="Arial" w:hAnsi="Arial" w:cs="Arial"/>
          <w:b/>
          <w:lang w:val="es-CO"/>
        </w:rPr>
      </w:pPr>
    </w:p>
    <w:p w14:paraId="72C05143" w14:textId="77777777" w:rsidR="00520D6F" w:rsidRPr="00520D6F" w:rsidRDefault="00520D6F" w:rsidP="00520D6F">
      <w:pPr>
        <w:tabs>
          <w:tab w:val="left" w:pos="4920"/>
        </w:tabs>
        <w:jc w:val="center"/>
        <w:rPr>
          <w:rFonts w:ascii="Arial" w:hAnsi="Arial" w:cs="Arial"/>
          <w:b/>
          <w:lang w:val="es-CO"/>
        </w:rPr>
      </w:pPr>
      <w:r w:rsidRPr="00520D6F">
        <w:rPr>
          <w:rFonts w:ascii="Arial" w:hAnsi="Arial" w:cs="Arial"/>
          <w:b/>
          <w:lang w:val="es-CO"/>
        </w:rPr>
        <w:t>INSTITUCIÓN EDUCATIVA BOSQUES DE PINARES</w:t>
      </w:r>
    </w:p>
    <w:p w14:paraId="56FA6C74" w14:textId="77777777" w:rsidR="00520D6F" w:rsidRPr="00520D6F" w:rsidRDefault="00520D6F" w:rsidP="00520D6F">
      <w:pPr>
        <w:tabs>
          <w:tab w:val="left" w:pos="4920"/>
        </w:tabs>
        <w:jc w:val="center"/>
        <w:rPr>
          <w:rFonts w:ascii="Arial" w:hAnsi="Arial" w:cs="Arial"/>
          <w:b/>
          <w:lang w:val="es-CO"/>
        </w:rPr>
      </w:pPr>
      <w:r w:rsidRPr="00520D6F">
        <w:rPr>
          <w:rFonts w:ascii="Arial" w:hAnsi="Arial" w:cs="Arial"/>
          <w:b/>
          <w:lang w:val="es-CO"/>
        </w:rPr>
        <w:t>AREAS DE DESARROLLO DE BIENESTAR INSTITUCIONAL</w:t>
      </w:r>
    </w:p>
    <w:p w14:paraId="601F7462" w14:textId="77777777" w:rsidR="00520D6F" w:rsidRPr="00520D6F" w:rsidRDefault="00520D6F" w:rsidP="00520D6F">
      <w:pPr>
        <w:tabs>
          <w:tab w:val="left" w:pos="4920"/>
        </w:tabs>
        <w:rPr>
          <w:lang w:val="es-CO"/>
        </w:rPr>
      </w:pPr>
    </w:p>
    <w:p w14:paraId="31C0B010" w14:textId="77777777" w:rsidR="00520D6F" w:rsidRPr="00520D6F" w:rsidRDefault="005B1C73" w:rsidP="00520D6F">
      <w:pPr>
        <w:tabs>
          <w:tab w:val="left" w:pos="4920"/>
        </w:tabs>
        <w:rPr>
          <w:lang w:val="es-CO"/>
        </w:rPr>
      </w:pPr>
      <w:r>
        <w:rPr>
          <w:noProof/>
        </w:rPr>
        <mc:AlternateContent>
          <mc:Choice Requires="wpg">
            <w:drawing>
              <wp:anchor distT="0" distB="0" distL="114300" distR="114300" simplePos="0" relativeHeight="251694080" behindDoc="0" locked="0" layoutInCell="1" allowOverlap="1" wp14:anchorId="4A74A1C1" wp14:editId="776E4BCA">
                <wp:simplePos x="0" y="0"/>
                <wp:positionH relativeFrom="column">
                  <wp:posOffset>100965</wp:posOffset>
                </wp:positionH>
                <wp:positionV relativeFrom="paragraph">
                  <wp:posOffset>5715</wp:posOffset>
                </wp:positionV>
                <wp:extent cx="5549900" cy="4810125"/>
                <wp:effectExtent l="0" t="0" r="12700" b="28575"/>
                <wp:wrapNone/>
                <wp:docPr id="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900" cy="4810125"/>
                          <a:chOff x="735" y="3195"/>
                          <a:chExt cx="10935" cy="9245"/>
                        </a:xfrm>
                      </wpg:grpSpPr>
                      <wps:wsp>
                        <wps:cNvPr id="9" name="AutoShape 94"/>
                        <wps:cNvSpPr>
                          <a:spLocks noChangeArrowheads="1"/>
                        </wps:cNvSpPr>
                        <wps:spPr bwMode="auto">
                          <a:xfrm>
                            <a:off x="1545" y="3195"/>
                            <a:ext cx="9330" cy="90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AutoShape 95"/>
                        <wps:cNvSpPr>
                          <a:spLocks noChangeArrowheads="1"/>
                        </wps:cNvSpPr>
                        <wps:spPr bwMode="auto">
                          <a:xfrm>
                            <a:off x="2760" y="4260"/>
                            <a:ext cx="6840" cy="6870"/>
                          </a:xfrm>
                          <a:prstGeom prst="flowChartConnector">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2" name="Text Box 96"/>
                        <wps:cNvSpPr txBox="1">
                          <a:spLocks noChangeArrowheads="1"/>
                        </wps:cNvSpPr>
                        <wps:spPr bwMode="auto">
                          <a:xfrm>
                            <a:off x="7695" y="3195"/>
                            <a:ext cx="2550" cy="1574"/>
                          </a:xfrm>
                          <a:prstGeom prst="rect">
                            <a:avLst/>
                          </a:prstGeom>
                          <a:solidFill>
                            <a:srgbClr val="FFFFFF"/>
                          </a:solidFill>
                          <a:ln w="9525">
                            <a:solidFill>
                              <a:srgbClr val="000000"/>
                            </a:solidFill>
                            <a:miter lim="800000"/>
                            <a:headEnd/>
                            <a:tailEnd/>
                          </a:ln>
                        </wps:spPr>
                        <wps:txbx>
                          <w:txbxContent>
                            <w:p w14:paraId="6293C331" w14:textId="77777777" w:rsidR="009F6E14" w:rsidRPr="0036481A" w:rsidRDefault="009F6E14" w:rsidP="0006309E">
                              <w:pPr>
                                <w:jc w:val="center"/>
                                <w:rPr>
                                  <w:b/>
                                  <w:sz w:val="14"/>
                                  <w:szCs w:val="14"/>
                                </w:rPr>
                              </w:pPr>
                              <w:r w:rsidRPr="0036481A">
                                <w:rPr>
                                  <w:b/>
                                  <w:sz w:val="14"/>
                                  <w:szCs w:val="14"/>
                                </w:rPr>
                                <w:t>Área de recreación y deporte</w:t>
                              </w:r>
                            </w:p>
                            <w:p w14:paraId="59B4227D" w14:textId="77777777" w:rsidR="009F6E14" w:rsidRPr="0036481A" w:rsidRDefault="009F6E14" w:rsidP="004E4E5F">
                              <w:pPr>
                                <w:numPr>
                                  <w:ilvl w:val="0"/>
                                  <w:numId w:val="22"/>
                                </w:numPr>
                                <w:spacing w:line="276" w:lineRule="auto"/>
                                <w:ind w:left="426"/>
                                <w:rPr>
                                  <w:sz w:val="14"/>
                                  <w:szCs w:val="14"/>
                                </w:rPr>
                              </w:pPr>
                              <w:r w:rsidRPr="0036481A">
                                <w:rPr>
                                  <w:sz w:val="14"/>
                                  <w:szCs w:val="14"/>
                                </w:rPr>
                                <w:t>Equipos de futbol</w:t>
                              </w:r>
                            </w:p>
                            <w:p w14:paraId="6E9C00A1" w14:textId="77777777" w:rsidR="009F6E14" w:rsidRPr="0036481A" w:rsidRDefault="009F6E14" w:rsidP="004E4E5F">
                              <w:pPr>
                                <w:numPr>
                                  <w:ilvl w:val="0"/>
                                  <w:numId w:val="22"/>
                                </w:numPr>
                                <w:spacing w:line="276" w:lineRule="auto"/>
                                <w:ind w:left="426"/>
                                <w:rPr>
                                  <w:sz w:val="14"/>
                                  <w:szCs w:val="14"/>
                                </w:rPr>
                              </w:pPr>
                              <w:r w:rsidRPr="0036481A">
                                <w:rPr>
                                  <w:sz w:val="14"/>
                                  <w:szCs w:val="14"/>
                                </w:rPr>
                                <w:t>baloncesto-voleibol</w:t>
                              </w:r>
                            </w:p>
                            <w:p w14:paraId="71D11DEA" w14:textId="77777777" w:rsidR="009F6E14" w:rsidRPr="0036481A" w:rsidRDefault="009F6E14" w:rsidP="004E4E5F">
                              <w:pPr>
                                <w:numPr>
                                  <w:ilvl w:val="0"/>
                                  <w:numId w:val="22"/>
                                </w:numPr>
                                <w:spacing w:line="276" w:lineRule="auto"/>
                                <w:ind w:left="426"/>
                                <w:rPr>
                                  <w:sz w:val="14"/>
                                  <w:szCs w:val="14"/>
                                </w:rPr>
                              </w:pPr>
                              <w:r w:rsidRPr="0036481A">
                                <w:rPr>
                                  <w:sz w:val="14"/>
                                  <w:szCs w:val="14"/>
                                </w:rPr>
                                <w:t xml:space="preserve"> basketbol- micro futbol</w:t>
                              </w:r>
                            </w:p>
                          </w:txbxContent>
                        </wps:txbx>
                        <wps:bodyPr rot="0" vert="horz" wrap="square" lIns="91440" tIns="45720" rIns="91440" bIns="45720" anchor="t" anchorCtr="0" upright="1">
                          <a:noAutofit/>
                        </wps:bodyPr>
                      </wps:wsp>
                      <wps:wsp>
                        <wps:cNvPr id="13" name="Text Box 97"/>
                        <wps:cNvSpPr txBox="1">
                          <a:spLocks noChangeArrowheads="1"/>
                        </wps:cNvSpPr>
                        <wps:spPr bwMode="auto">
                          <a:xfrm>
                            <a:off x="2355" y="3195"/>
                            <a:ext cx="2550" cy="1574"/>
                          </a:xfrm>
                          <a:prstGeom prst="rect">
                            <a:avLst/>
                          </a:prstGeom>
                          <a:solidFill>
                            <a:srgbClr val="FFFFFF"/>
                          </a:solidFill>
                          <a:ln w="9525">
                            <a:solidFill>
                              <a:srgbClr val="000000"/>
                            </a:solidFill>
                            <a:miter lim="800000"/>
                            <a:headEnd/>
                            <a:tailEnd/>
                          </a:ln>
                        </wps:spPr>
                        <wps:txbx>
                          <w:txbxContent>
                            <w:p w14:paraId="011156B6" w14:textId="77777777" w:rsidR="009F6E14" w:rsidRPr="0036481A" w:rsidRDefault="009F6E14" w:rsidP="00CB2672">
                              <w:pPr>
                                <w:rPr>
                                  <w:b/>
                                  <w:sz w:val="14"/>
                                  <w:szCs w:val="14"/>
                                </w:rPr>
                              </w:pPr>
                              <w:r w:rsidRPr="0036481A">
                                <w:rPr>
                                  <w:b/>
                                  <w:sz w:val="14"/>
                                  <w:szCs w:val="14"/>
                                </w:rPr>
                                <w:t xml:space="preserve">Atención a padres de familia </w:t>
                              </w:r>
                            </w:p>
                            <w:p w14:paraId="11384349" w14:textId="77777777" w:rsidR="009F6E14" w:rsidRPr="0036481A" w:rsidRDefault="009F6E14" w:rsidP="004E4E5F">
                              <w:pPr>
                                <w:numPr>
                                  <w:ilvl w:val="0"/>
                                  <w:numId w:val="28"/>
                                </w:numPr>
                                <w:spacing w:line="276" w:lineRule="auto"/>
                                <w:ind w:left="426"/>
                                <w:rPr>
                                  <w:sz w:val="14"/>
                                  <w:szCs w:val="14"/>
                                </w:rPr>
                              </w:pPr>
                              <w:r w:rsidRPr="0036481A">
                                <w:rPr>
                                  <w:sz w:val="14"/>
                                  <w:szCs w:val="14"/>
                                </w:rPr>
                                <w:t>Escuela de padres</w:t>
                              </w:r>
                            </w:p>
                            <w:p w14:paraId="3679FFB8" w14:textId="77777777" w:rsidR="009F6E14" w:rsidRPr="0036481A" w:rsidRDefault="009F6E14" w:rsidP="004E4E5F">
                              <w:pPr>
                                <w:numPr>
                                  <w:ilvl w:val="0"/>
                                  <w:numId w:val="28"/>
                                </w:numPr>
                                <w:spacing w:line="276" w:lineRule="auto"/>
                                <w:ind w:left="426"/>
                                <w:rPr>
                                  <w:sz w:val="14"/>
                                  <w:szCs w:val="14"/>
                                </w:rPr>
                              </w:pPr>
                              <w:r w:rsidRPr="0036481A">
                                <w:rPr>
                                  <w:sz w:val="14"/>
                                  <w:szCs w:val="14"/>
                                </w:rPr>
                                <w:t>Encuentros familiares</w:t>
                              </w:r>
                            </w:p>
                            <w:p w14:paraId="0153FDAB" w14:textId="77777777" w:rsidR="009F6E14" w:rsidRDefault="009F6E14" w:rsidP="004E4E5F">
                              <w:pPr>
                                <w:numPr>
                                  <w:ilvl w:val="0"/>
                                  <w:numId w:val="28"/>
                                </w:numPr>
                                <w:spacing w:line="276" w:lineRule="auto"/>
                                <w:ind w:left="426"/>
                                <w:rPr>
                                  <w:sz w:val="14"/>
                                  <w:szCs w:val="14"/>
                                </w:rPr>
                              </w:pPr>
                              <w:r w:rsidRPr="0036481A">
                                <w:rPr>
                                  <w:sz w:val="14"/>
                                  <w:szCs w:val="14"/>
                                </w:rPr>
                                <w:t>Día de las madres</w:t>
                              </w:r>
                            </w:p>
                            <w:p w14:paraId="0E372D64" w14:textId="77777777" w:rsidR="009F6E14" w:rsidRPr="0036481A" w:rsidRDefault="009F6E14" w:rsidP="004E4E5F">
                              <w:pPr>
                                <w:numPr>
                                  <w:ilvl w:val="0"/>
                                  <w:numId w:val="28"/>
                                </w:numPr>
                                <w:spacing w:line="276" w:lineRule="auto"/>
                                <w:ind w:left="426"/>
                                <w:rPr>
                                  <w:sz w:val="14"/>
                                  <w:szCs w:val="14"/>
                                </w:rPr>
                              </w:pPr>
                              <w:r>
                                <w:rPr>
                                  <w:sz w:val="14"/>
                                  <w:szCs w:val="14"/>
                                </w:rPr>
                                <w:t>Dia de la familia</w:t>
                              </w:r>
                            </w:p>
                          </w:txbxContent>
                        </wps:txbx>
                        <wps:bodyPr rot="0" vert="horz" wrap="square" lIns="91440" tIns="45720" rIns="91440" bIns="45720" anchor="t" anchorCtr="0" upright="1">
                          <a:noAutofit/>
                        </wps:bodyPr>
                      </wps:wsp>
                      <wps:wsp>
                        <wps:cNvPr id="14" name="Text Box 98"/>
                        <wps:cNvSpPr txBox="1">
                          <a:spLocks noChangeArrowheads="1"/>
                        </wps:cNvSpPr>
                        <wps:spPr bwMode="auto">
                          <a:xfrm>
                            <a:off x="735" y="6270"/>
                            <a:ext cx="2550" cy="1696"/>
                          </a:xfrm>
                          <a:prstGeom prst="rect">
                            <a:avLst/>
                          </a:prstGeom>
                          <a:solidFill>
                            <a:srgbClr val="FFFFFF"/>
                          </a:solidFill>
                          <a:ln w="9525">
                            <a:solidFill>
                              <a:srgbClr val="000000"/>
                            </a:solidFill>
                            <a:miter lim="800000"/>
                            <a:headEnd/>
                            <a:tailEnd/>
                          </a:ln>
                        </wps:spPr>
                        <wps:txbx>
                          <w:txbxContent>
                            <w:p w14:paraId="084129B4" w14:textId="77777777" w:rsidR="009F6E14" w:rsidRPr="0036481A" w:rsidRDefault="009F6E14" w:rsidP="00AC37AD">
                              <w:pPr>
                                <w:jc w:val="center"/>
                                <w:rPr>
                                  <w:b/>
                                  <w:sz w:val="14"/>
                                  <w:szCs w:val="14"/>
                                </w:rPr>
                              </w:pPr>
                              <w:r w:rsidRPr="0036481A">
                                <w:rPr>
                                  <w:b/>
                                  <w:sz w:val="14"/>
                                  <w:szCs w:val="14"/>
                                </w:rPr>
                                <w:t>Á</w:t>
                              </w:r>
                              <w:r>
                                <w:rPr>
                                  <w:b/>
                                  <w:sz w:val="14"/>
                                  <w:szCs w:val="14"/>
                                </w:rPr>
                                <w:t>rea A</w:t>
                              </w:r>
                              <w:r w:rsidRPr="0036481A">
                                <w:rPr>
                                  <w:b/>
                                  <w:sz w:val="14"/>
                                  <w:szCs w:val="14"/>
                                </w:rPr>
                                <w:t>rtística</w:t>
                              </w:r>
                              <w:r>
                                <w:rPr>
                                  <w:b/>
                                  <w:sz w:val="14"/>
                                  <w:szCs w:val="14"/>
                                </w:rPr>
                                <w:t>,</w:t>
                              </w:r>
                              <w:r w:rsidRPr="0036481A">
                                <w:rPr>
                                  <w:b/>
                                  <w:sz w:val="14"/>
                                  <w:szCs w:val="14"/>
                                </w:rPr>
                                <w:t xml:space="preserve"> </w:t>
                              </w:r>
                              <w:r>
                                <w:rPr>
                                  <w:b/>
                                  <w:sz w:val="14"/>
                                  <w:szCs w:val="14"/>
                                </w:rPr>
                                <w:t>C</w:t>
                              </w:r>
                              <w:r w:rsidRPr="0036481A">
                                <w:rPr>
                                  <w:b/>
                                  <w:sz w:val="14"/>
                                  <w:szCs w:val="14"/>
                                </w:rPr>
                                <w:t>ultural</w:t>
                              </w:r>
                              <w:r>
                                <w:rPr>
                                  <w:b/>
                                  <w:sz w:val="14"/>
                                  <w:szCs w:val="14"/>
                                </w:rPr>
                                <w:t xml:space="preserve"> y Científica</w:t>
                              </w:r>
                            </w:p>
                            <w:p w14:paraId="46E9959D" w14:textId="77777777" w:rsidR="009F6E14" w:rsidRPr="0036481A" w:rsidRDefault="009F6E14" w:rsidP="004E4E5F">
                              <w:pPr>
                                <w:numPr>
                                  <w:ilvl w:val="0"/>
                                  <w:numId w:val="27"/>
                                </w:numPr>
                                <w:spacing w:line="276" w:lineRule="auto"/>
                                <w:ind w:left="426"/>
                                <w:rPr>
                                  <w:sz w:val="14"/>
                                  <w:szCs w:val="14"/>
                                </w:rPr>
                              </w:pPr>
                              <w:r w:rsidRPr="0036481A">
                                <w:rPr>
                                  <w:sz w:val="14"/>
                                  <w:szCs w:val="14"/>
                                </w:rPr>
                                <w:t>Danza, música</w:t>
                              </w:r>
                            </w:p>
                            <w:p w14:paraId="0A1D7CDC" w14:textId="77777777" w:rsidR="009F6E14" w:rsidRPr="0036481A" w:rsidRDefault="009F6E14" w:rsidP="004E4E5F">
                              <w:pPr>
                                <w:numPr>
                                  <w:ilvl w:val="0"/>
                                  <w:numId w:val="27"/>
                                </w:numPr>
                                <w:spacing w:line="276" w:lineRule="auto"/>
                                <w:ind w:left="426"/>
                                <w:rPr>
                                  <w:sz w:val="14"/>
                                  <w:szCs w:val="14"/>
                                </w:rPr>
                              </w:pPr>
                              <w:r w:rsidRPr="0036481A">
                                <w:rPr>
                                  <w:sz w:val="14"/>
                                  <w:szCs w:val="14"/>
                                </w:rPr>
                                <w:t>Teatro, pintura</w:t>
                              </w:r>
                            </w:p>
                            <w:p w14:paraId="284BA8B7" w14:textId="77777777" w:rsidR="009F6E14" w:rsidRPr="0036481A" w:rsidRDefault="009F6E14" w:rsidP="004E4E5F">
                              <w:pPr>
                                <w:numPr>
                                  <w:ilvl w:val="0"/>
                                  <w:numId w:val="27"/>
                                </w:numPr>
                                <w:spacing w:line="276" w:lineRule="auto"/>
                                <w:ind w:left="426"/>
                                <w:rPr>
                                  <w:sz w:val="14"/>
                                  <w:szCs w:val="14"/>
                                </w:rPr>
                              </w:pPr>
                              <w:r w:rsidRPr="0036481A">
                                <w:rPr>
                                  <w:sz w:val="14"/>
                                  <w:szCs w:val="14"/>
                                </w:rPr>
                                <w:t>Manualidades</w:t>
                              </w:r>
                            </w:p>
                            <w:p w14:paraId="79942F12" w14:textId="77777777" w:rsidR="009F6E14" w:rsidRPr="0036481A" w:rsidRDefault="009F6E14" w:rsidP="004E4E5F">
                              <w:pPr>
                                <w:numPr>
                                  <w:ilvl w:val="0"/>
                                  <w:numId w:val="27"/>
                                </w:numPr>
                                <w:spacing w:line="276" w:lineRule="auto"/>
                                <w:ind w:left="426"/>
                                <w:rPr>
                                  <w:sz w:val="14"/>
                                  <w:szCs w:val="14"/>
                                </w:rPr>
                              </w:pPr>
                              <w:r w:rsidRPr="0036481A">
                                <w:rPr>
                                  <w:sz w:val="14"/>
                                  <w:szCs w:val="14"/>
                                </w:rPr>
                                <w:t>C</w:t>
                              </w:r>
                              <w:r>
                                <w:rPr>
                                  <w:sz w:val="14"/>
                                  <w:szCs w:val="14"/>
                                </w:rPr>
                                <w:t>lub de Inglés</w:t>
                              </w:r>
                            </w:p>
                          </w:txbxContent>
                        </wps:txbx>
                        <wps:bodyPr rot="0" vert="horz" wrap="square" lIns="91440" tIns="45720" rIns="91440" bIns="45720" anchor="t" anchorCtr="0" upright="1">
                          <a:noAutofit/>
                        </wps:bodyPr>
                      </wps:wsp>
                      <wps:wsp>
                        <wps:cNvPr id="15" name="Text Box 99"/>
                        <wps:cNvSpPr txBox="1">
                          <a:spLocks noChangeArrowheads="1"/>
                        </wps:cNvSpPr>
                        <wps:spPr bwMode="auto">
                          <a:xfrm>
                            <a:off x="9120" y="6165"/>
                            <a:ext cx="2550" cy="1680"/>
                          </a:xfrm>
                          <a:prstGeom prst="rect">
                            <a:avLst/>
                          </a:prstGeom>
                          <a:solidFill>
                            <a:srgbClr val="FFFFFF"/>
                          </a:solidFill>
                          <a:ln w="9525">
                            <a:solidFill>
                              <a:srgbClr val="000000"/>
                            </a:solidFill>
                            <a:miter lim="800000"/>
                            <a:headEnd/>
                            <a:tailEnd/>
                          </a:ln>
                        </wps:spPr>
                        <wps:txbx>
                          <w:txbxContent>
                            <w:p w14:paraId="319418ED" w14:textId="77777777" w:rsidR="009F6E14" w:rsidRPr="0036481A" w:rsidRDefault="009F6E14" w:rsidP="0006309E">
                              <w:pPr>
                                <w:rPr>
                                  <w:b/>
                                  <w:sz w:val="14"/>
                                  <w:szCs w:val="14"/>
                                </w:rPr>
                              </w:pPr>
                              <w:r w:rsidRPr="0036481A">
                                <w:rPr>
                                  <w:b/>
                                  <w:sz w:val="14"/>
                                  <w:szCs w:val="14"/>
                                </w:rPr>
                                <w:t>Área comunitaria de apoyo</w:t>
                              </w:r>
                            </w:p>
                            <w:p w14:paraId="198D0E85" w14:textId="77777777" w:rsidR="009F6E14" w:rsidRPr="0036481A" w:rsidRDefault="009F6E14" w:rsidP="004E4E5F">
                              <w:pPr>
                                <w:numPr>
                                  <w:ilvl w:val="0"/>
                                  <w:numId w:val="23"/>
                                </w:numPr>
                                <w:ind w:left="426"/>
                                <w:rPr>
                                  <w:sz w:val="14"/>
                                  <w:szCs w:val="14"/>
                                </w:rPr>
                              </w:pPr>
                              <w:r w:rsidRPr="0036481A">
                                <w:rPr>
                                  <w:sz w:val="14"/>
                                  <w:szCs w:val="14"/>
                                </w:rPr>
                                <w:t>Empresa privada</w:t>
                              </w:r>
                            </w:p>
                            <w:p w14:paraId="5372D6A9" w14:textId="77777777" w:rsidR="009F6E14" w:rsidRPr="0036481A" w:rsidRDefault="009F6E14" w:rsidP="004E4E5F">
                              <w:pPr>
                                <w:numPr>
                                  <w:ilvl w:val="0"/>
                                  <w:numId w:val="23"/>
                                </w:numPr>
                                <w:ind w:left="426"/>
                                <w:rPr>
                                  <w:sz w:val="14"/>
                                  <w:szCs w:val="14"/>
                                </w:rPr>
                              </w:pPr>
                              <w:r w:rsidRPr="0036481A">
                                <w:rPr>
                                  <w:sz w:val="14"/>
                                  <w:szCs w:val="14"/>
                                </w:rPr>
                                <w:t>Clubes de madres</w:t>
                              </w:r>
                            </w:p>
                            <w:p w14:paraId="77A20322" w14:textId="77777777" w:rsidR="009F6E14" w:rsidRPr="0036481A" w:rsidRDefault="009F6E14" w:rsidP="004E4E5F">
                              <w:pPr>
                                <w:numPr>
                                  <w:ilvl w:val="0"/>
                                  <w:numId w:val="23"/>
                                </w:numPr>
                                <w:ind w:left="426"/>
                                <w:rPr>
                                  <w:sz w:val="14"/>
                                  <w:szCs w:val="14"/>
                                </w:rPr>
                              </w:pPr>
                              <w:r w:rsidRPr="0036481A">
                                <w:rPr>
                                  <w:sz w:val="14"/>
                                  <w:szCs w:val="14"/>
                                </w:rPr>
                                <w:t>Equipos juveniles</w:t>
                              </w:r>
                            </w:p>
                            <w:p w14:paraId="1D5F2537" w14:textId="77777777" w:rsidR="009F6E14" w:rsidRPr="00D9067D" w:rsidRDefault="009F6E14" w:rsidP="004E4E5F">
                              <w:pPr>
                                <w:numPr>
                                  <w:ilvl w:val="0"/>
                                  <w:numId w:val="23"/>
                                </w:numPr>
                                <w:ind w:left="426"/>
                                <w:rPr>
                                  <w:sz w:val="14"/>
                                  <w:szCs w:val="14"/>
                                </w:rPr>
                              </w:pPr>
                              <w:r w:rsidRPr="0036481A">
                                <w:rPr>
                                  <w:sz w:val="14"/>
                                  <w:szCs w:val="14"/>
                                </w:rPr>
                                <w:t>Comités de ayuda psico-orientacion</w:t>
                              </w:r>
                            </w:p>
                          </w:txbxContent>
                        </wps:txbx>
                        <wps:bodyPr rot="0" vert="horz" wrap="square" lIns="91440" tIns="45720" rIns="91440" bIns="45720" anchor="t" anchorCtr="0" upright="1">
                          <a:noAutofit/>
                        </wps:bodyPr>
                      </wps:wsp>
                      <wps:wsp>
                        <wps:cNvPr id="16" name="Text Box 100"/>
                        <wps:cNvSpPr txBox="1">
                          <a:spLocks noChangeArrowheads="1"/>
                        </wps:cNvSpPr>
                        <wps:spPr bwMode="auto">
                          <a:xfrm>
                            <a:off x="1260" y="9314"/>
                            <a:ext cx="2550" cy="1815"/>
                          </a:xfrm>
                          <a:prstGeom prst="rect">
                            <a:avLst/>
                          </a:prstGeom>
                          <a:solidFill>
                            <a:srgbClr val="FFFFFF"/>
                          </a:solidFill>
                          <a:ln w="9525">
                            <a:solidFill>
                              <a:srgbClr val="000000"/>
                            </a:solidFill>
                            <a:miter lim="800000"/>
                            <a:headEnd/>
                            <a:tailEnd/>
                          </a:ln>
                        </wps:spPr>
                        <wps:txbx>
                          <w:txbxContent>
                            <w:p w14:paraId="7AAC8452" w14:textId="77777777" w:rsidR="009F6E14" w:rsidRPr="0036481A" w:rsidRDefault="009F6E14" w:rsidP="0006309E">
                              <w:pPr>
                                <w:jc w:val="center"/>
                                <w:rPr>
                                  <w:b/>
                                  <w:sz w:val="14"/>
                                  <w:szCs w:val="14"/>
                                </w:rPr>
                              </w:pPr>
                              <w:r w:rsidRPr="006107D9">
                                <w:rPr>
                                  <w:b/>
                                  <w:sz w:val="14"/>
                                  <w:szCs w:val="14"/>
                                  <w:lang w:val="es-ES"/>
                                </w:rPr>
                                <w:t>Comunicaciones</w:t>
                              </w:r>
                            </w:p>
                            <w:p w14:paraId="475D4748" w14:textId="77777777" w:rsidR="009F6E14" w:rsidRPr="0036481A" w:rsidRDefault="009F6E14" w:rsidP="004E4E5F">
                              <w:pPr>
                                <w:numPr>
                                  <w:ilvl w:val="0"/>
                                  <w:numId w:val="26"/>
                                </w:numPr>
                                <w:ind w:left="426"/>
                                <w:rPr>
                                  <w:b/>
                                  <w:sz w:val="14"/>
                                  <w:szCs w:val="14"/>
                                </w:rPr>
                              </w:pPr>
                              <w:r w:rsidRPr="006107D9">
                                <w:rPr>
                                  <w:sz w:val="14"/>
                                  <w:szCs w:val="14"/>
                                  <w:lang w:val="es-ES"/>
                                </w:rPr>
                                <w:t>Prensa</w:t>
                              </w:r>
                              <w:r w:rsidRPr="0036481A">
                                <w:rPr>
                                  <w:sz w:val="14"/>
                                  <w:szCs w:val="14"/>
                                </w:rPr>
                                <w:t xml:space="preserve"> </w:t>
                              </w:r>
                              <w:r w:rsidRPr="006107D9">
                                <w:rPr>
                                  <w:sz w:val="14"/>
                                  <w:szCs w:val="14"/>
                                  <w:lang w:val="es-ES"/>
                                </w:rPr>
                                <w:t>escuela</w:t>
                              </w:r>
                            </w:p>
                            <w:p w14:paraId="60847AFB" w14:textId="77777777" w:rsidR="009F6E14" w:rsidRPr="0036481A" w:rsidRDefault="009F6E14" w:rsidP="004E4E5F">
                              <w:pPr>
                                <w:numPr>
                                  <w:ilvl w:val="0"/>
                                  <w:numId w:val="26"/>
                                </w:numPr>
                                <w:ind w:left="426"/>
                                <w:rPr>
                                  <w:b/>
                                  <w:sz w:val="14"/>
                                  <w:szCs w:val="14"/>
                                </w:rPr>
                              </w:pPr>
                              <w:r>
                                <w:rPr>
                                  <w:sz w:val="14"/>
                                  <w:szCs w:val="14"/>
                                </w:rPr>
                                <w:t>Pagina Web</w:t>
                              </w:r>
                            </w:p>
                            <w:p w14:paraId="556EE99E" w14:textId="77777777" w:rsidR="009F6E14" w:rsidRPr="0036481A" w:rsidRDefault="009F6E14" w:rsidP="004E4E5F">
                              <w:pPr>
                                <w:numPr>
                                  <w:ilvl w:val="0"/>
                                  <w:numId w:val="26"/>
                                </w:numPr>
                                <w:ind w:left="426"/>
                                <w:rPr>
                                  <w:b/>
                                  <w:sz w:val="14"/>
                                  <w:szCs w:val="14"/>
                                </w:rPr>
                              </w:pPr>
                              <w:r>
                                <w:rPr>
                                  <w:sz w:val="14"/>
                                  <w:szCs w:val="14"/>
                                </w:rPr>
                                <w:t>BP Journal</w:t>
                              </w:r>
                            </w:p>
                            <w:p w14:paraId="1B052499" w14:textId="77777777" w:rsidR="009F6E14" w:rsidRPr="006107D9" w:rsidRDefault="009F6E14" w:rsidP="004E4E5F">
                              <w:pPr>
                                <w:numPr>
                                  <w:ilvl w:val="0"/>
                                  <w:numId w:val="26"/>
                                </w:numPr>
                                <w:ind w:left="426"/>
                                <w:rPr>
                                  <w:b/>
                                  <w:sz w:val="14"/>
                                  <w:szCs w:val="14"/>
                                </w:rPr>
                              </w:pPr>
                              <w:r>
                                <w:rPr>
                                  <w:sz w:val="14"/>
                                  <w:szCs w:val="14"/>
                                </w:rPr>
                                <w:t>Blogs</w:t>
                              </w:r>
                            </w:p>
                            <w:p w14:paraId="2F59BF06" w14:textId="77777777" w:rsidR="009F6E14" w:rsidRPr="0036481A" w:rsidRDefault="009F6E14" w:rsidP="004E4E5F">
                              <w:pPr>
                                <w:numPr>
                                  <w:ilvl w:val="0"/>
                                  <w:numId w:val="26"/>
                                </w:numPr>
                                <w:ind w:left="426"/>
                                <w:rPr>
                                  <w:b/>
                                  <w:sz w:val="14"/>
                                  <w:szCs w:val="14"/>
                                </w:rPr>
                              </w:pPr>
                              <w:r>
                                <w:rPr>
                                  <w:sz w:val="14"/>
                                  <w:szCs w:val="14"/>
                                </w:rPr>
                                <w:t>Comunicados  y circulares</w:t>
                              </w:r>
                              <w:r w:rsidRPr="0036481A">
                                <w:rPr>
                                  <w:sz w:val="14"/>
                                  <w:szCs w:val="14"/>
                                </w:rPr>
                                <w:t xml:space="preserve"> </w:t>
                              </w:r>
                            </w:p>
                          </w:txbxContent>
                        </wps:txbx>
                        <wps:bodyPr rot="0" vert="horz" wrap="square" lIns="91440" tIns="45720" rIns="91440" bIns="45720" anchor="t" anchorCtr="0" upright="1">
                          <a:noAutofit/>
                        </wps:bodyPr>
                      </wps:wsp>
                      <wps:wsp>
                        <wps:cNvPr id="17" name="Text Box 101"/>
                        <wps:cNvSpPr txBox="1">
                          <a:spLocks noChangeArrowheads="1"/>
                        </wps:cNvSpPr>
                        <wps:spPr bwMode="auto">
                          <a:xfrm>
                            <a:off x="4905" y="10848"/>
                            <a:ext cx="2550" cy="1592"/>
                          </a:xfrm>
                          <a:prstGeom prst="rect">
                            <a:avLst/>
                          </a:prstGeom>
                          <a:solidFill>
                            <a:srgbClr val="FFFFFF"/>
                          </a:solidFill>
                          <a:ln w="9525">
                            <a:solidFill>
                              <a:srgbClr val="000000"/>
                            </a:solidFill>
                            <a:miter lim="800000"/>
                            <a:headEnd/>
                            <a:tailEnd/>
                          </a:ln>
                        </wps:spPr>
                        <wps:txbx>
                          <w:txbxContent>
                            <w:p w14:paraId="69B5CC1B" w14:textId="77777777" w:rsidR="009F6E14" w:rsidRPr="0036481A" w:rsidRDefault="009F6E14" w:rsidP="0006309E">
                              <w:pPr>
                                <w:jc w:val="center"/>
                                <w:rPr>
                                  <w:b/>
                                  <w:sz w:val="14"/>
                                  <w:szCs w:val="14"/>
                                </w:rPr>
                              </w:pPr>
                              <w:r w:rsidRPr="0036481A">
                                <w:rPr>
                                  <w:b/>
                                  <w:sz w:val="14"/>
                                  <w:szCs w:val="14"/>
                                </w:rPr>
                                <w:t>Área de apoyo</w:t>
                              </w:r>
                            </w:p>
                            <w:p w14:paraId="7E6427DC" w14:textId="77777777" w:rsidR="009F6E14" w:rsidRPr="0036481A" w:rsidRDefault="009F6E14" w:rsidP="004E4E5F">
                              <w:pPr>
                                <w:numPr>
                                  <w:ilvl w:val="0"/>
                                  <w:numId w:val="25"/>
                                </w:numPr>
                                <w:spacing w:line="276" w:lineRule="auto"/>
                                <w:ind w:left="426"/>
                                <w:rPr>
                                  <w:sz w:val="14"/>
                                  <w:szCs w:val="14"/>
                                </w:rPr>
                              </w:pPr>
                              <w:r w:rsidRPr="0036481A">
                                <w:rPr>
                                  <w:sz w:val="14"/>
                                  <w:szCs w:val="14"/>
                                </w:rPr>
                                <w:t>Restaurante escolar</w:t>
                              </w:r>
                            </w:p>
                            <w:p w14:paraId="635A0D05" w14:textId="77777777" w:rsidR="009F6E14" w:rsidRPr="0036481A" w:rsidRDefault="009F6E14" w:rsidP="004E4E5F">
                              <w:pPr>
                                <w:numPr>
                                  <w:ilvl w:val="0"/>
                                  <w:numId w:val="25"/>
                                </w:numPr>
                                <w:spacing w:line="276" w:lineRule="auto"/>
                                <w:ind w:left="426"/>
                                <w:rPr>
                                  <w:sz w:val="14"/>
                                  <w:szCs w:val="14"/>
                                </w:rPr>
                              </w:pPr>
                              <w:r w:rsidRPr="0036481A">
                                <w:rPr>
                                  <w:sz w:val="14"/>
                                  <w:szCs w:val="14"/>
                                </w:rPr>
                                <w:t>Cafetería</w:t>
                              </w:r>
                            </w:p>
                            <w:p w14:paraId="10B25A74" w14:textId="77777777" w:rsidR="009F6E14" w:rsidRPr="006107D9" w:rsidRDefault="009F6E14" w:rsidP="004E4E5F">
                              <w:pPr>
                                <w:numPr>
                                  <w:ilvl w:val="0"/>
                                  <w:numId w:val="25"/>
                                </w:numPr>
                                <w:spacing w:line="276" w:lineRule="auto"/>
                                <w:ind w:left="426"/>
                                <w:rPr>
                                  <w:sz w:val="14"/>
                                  <w:szCs w:val="14"/>
                                </w:rPr>
                              </w:pPr>
                              <w:r w:rsidRPr="0036481A">
                                <w:rPr>
                                  <w:sz w:val="14"/>
                                  <w:szCs w:val="14"/>
                                </w:rPr>
                                <w:t>Comité de ornato y embellecimiento</w:t>
                              </w:r>
                            </w:p>
                          </w:txbxContent>
                        </wps:txbx>
                        <wps:bodyPr rot="0" vert="horz" wrap="square" lIns="91440" tIns="45720" rIns="91440" bIns="45720" anchor="t" anchorCtr="0" upright="1">
                          <a:noAutofit/>
                        </wps:bodyPr>
                      </wps:wsp>
                      <wps:wsp>
                        <wps:cNvPr id="18" name="Text Box 102"/>
                        <wps:cNvSpPr txBox="1">
                          <a:spLocks noChangeArrowheads="1"/>
                        </wps:cNvSpPr>
                        <wps:spPr bwMode="auto">
                          <a:xfrm>
                            <a:off x="8235" y="9120"/>
                            <a:ext cx="2550" cy="2010"/>
                          </a:xfrm>
                          <a:prstGeom prst="rect">
                            <a:avLst/>
                          </a:prstGeom>
                          <a:solidFill>
                            <a:srgbClr val="FFFFFF"/>
                          </a:solidFill>
                          <a:ln w="9525">
                            <a:solidFill>
                              <a:srgbClr val="000000"/>
                            </a:solidFill>
                            <a:miter lim="800000"/>
                            <a:headEnd/>
                            <a:tailEnd/>
                          </a:ln>
                        </wps:spPr>
                        <wps:txbx>
                          <w:txbxContent>
                            <w:p w14:paraId="58D07F68" w14:textId="77777777" w:rsidR="009F6E14" w:rsidRPr="00520D6F" w:rsidRDefault="009F6E14" w:rsidP="00D9067D">
                              <w:pPr>
                                <w:jc w:val="center"/>
                                <w:rPr>
                                  <w:b/>
                                  <w:sz w:val="14"/>
                                  <w:szCs w:val="14"/>
                                  <w:lang w:val="es-CO"/>
                                </w:rPr>
                              </w:pPr>
                              <w:r w:rsidRPr="00520D6F">
                                <w:rPr>
                                  <w:b/>
                                  <w:sz w:val="14"/>
                                  <w:szCs w:val="14"/>
                                  <w:lang w:val="es-CO"/>
                                </w:rPr>
                                <w:t>Área de salud y atención integral.</w:t>
                              </w:r>
                            </w:p>
                            <w:p w14:paraId="51B4ADF8" w14:textId="77777777" w:rsidR="009F6E14" w:rsidRPr="006107D9" w:rsidRDefault="009F6E14" w:rsidP="004E4E5F">
                              <w:pPr>
                                <w:numPr>
                                  <w:ilvl w:val="0"/>
                                  <w:numId w:val="24"/>
                                </w:numPr>
                                <w:spacing w:line="276" w:lineRule="auto"/>
                                <w:ind w:left="426"/>
                                <w:rPr>
                                  <w:sz w:val="14"/>
                                  <w:szCs w:val="14"/>
                                  <w:lang w:val="es-CO"/>
                                </w:rPr>
                              </w:pPr>
                              <w:r>
                                <w:rPr>
                                  <w:sz w:val="14"/>
                                  <w:szCs w:val="14"/>
                                  <w:lang w:val="es-CO"/>
                                </w:rPr>
                                <w:t>Brigadas PEGER</w:t>
                              </w:r>
                            </w:p>
                            <w:p w14:paraId="1B82E03B" w14:textId="77777777" w:rsidR="009F6E14" w:rsidRDefault="009F6E14" w:rsidP="004E4E5F">
                              <w:pPr>
                                <w:numPr>
                                  <w:ilvl w:val="0"/>
                                  <w:numId w:val="24"/>
                                </w:numPr>
                                <w:spacing w:line="276" w:lineRule="auto"/>
                                <w:ind w:left="426"/>
                                <w:rPr>
                                  <w:sz w:val="14"/>
                                  <w:szCs w:val="14"/>
                                </w:rPr>
                              </w:pPr>
                              <w:r w:rsidRPr="006107D9">
                                <w:rPr>
                                  <w:sz w:val="14"/>
                                  <w:szCs w:val="14"/>
                                </w:rPr>
                                <w:t xml:space="preserve">Orientación </w:t>
                              </w:r>
                              <w:r>
                                <w:rPr>
                                  <w:sz w:val="14"/>
                                  <w:szCs w:val="14"/>
                                </w:rPr>
                                <w:t>Escolar</w:t>
                              </w:r>
                            </w:p>
                            <w:p w14:paraId="06E108CF" w14:textId="77777777" w:rsidR="009F6E14" w:rsidRPr="006107D9" w:rsidRDefault="009F6E14" w:rsidP="004E4E5F">
                              <w:pPr>
                                <w:numPr>
                                  <w:ilvl w:val="0"/>
                                  <w:numId w:val="24"/>
                                </w:numPr>
                                <w:spacing w:line="276" w:lineRule="auto"/>
                                <w:ind w:left="426"/>
                                <w:rPr>
                                  <w:sz w:val="14"/>
                                  <w:szCs w:val="14"/>
                                </w:rPr>
                              </w:pPr>
                              <w:r>
                                <w:rPr>
                                  <w:sz w:val="14"/>
                                  <w:szCs w:val="14"/>
                                </w:rPr>
                                <w:t>Aula de Apoyo</w:t>
                              </w:r>
                            </w:p>
                            <w:p w14:paraId="021BAAB8" w14:textId="77777777" w:rsidR="009F6E14" w:rsidRPr="006107D9" w:rsidRDefault="009F6E14" w:rsidP="004E4E5F">
                              <w:pPr>
                                <w:numPr>
                                  <w:ilvl w:val="0"/>
                                  <w:numId w:val="24"/>
                                </w:numPr>
                                <w:spacing w:line="276" w:lineRule="auto"/>
                                <w:ind w:left="426"/>
                                <w:rPr>
                                  <w:sz w:val="14"/>
                                  <w:szCs w:val="14"/>
                                </w:rPr>
                              </w:pPr>
                              <w:r w:rsidRPr="006107D9">
                                <w:rPr>
                                  <w:sz w:val="14"/>
                                  <w:szCs w:val="14"/>
                                </w:rPr>
                                <w:t>Personería municipal</w:t>
                              </w:r>
                            </w:p>
                            <w:p w14:paraId="7A710D30" w14:textId="77777777" w:rsidR="009F6E14" w:rsidRDefault="009F6E14" w:rsidP="004E4E5F">
                              <w:pPr>
                                <w:numPr>
                                  <w:ilvl w:val="0"/>
                                  <w:numId w:val="24"/>
                                </w:numPr>
                                <w:spacing w:line="276" w:lineRule="auto"/>
                                <w:ind w:left="426"/>
                                <w:rPr>
                                  <w:sz w:val="14"/>
                                  <w:szCs w:val="14"/>
                                </w:rPr>
                              </w:pPr>
                              <w:r w:rsidRPr="006107D9">
                                <w:rPr>
                                  <w:sz w:val="14"/>
                                  <w:szCs w:val="14"/>
                                </w:rPr>
                                <w:t>Comisaría de familia</w:t>
                              </w:r>
                            </w:p>
                            <w:p w14:paraId="5E13DB0E" w14:textId="77777777" w:rsidR="009F6E14" w:rsidRPr="005B1C73" w:rsidRDefault="009F6E14" w:rsidP="005B1C73">
                              <w:pPr>
                                <w:spacing w:line="276" w:lineRule="auto"/>
                                <w:ind w:left="426"/>
                                <w:rPr>
                                  <w:sz w:val="14"/>
                                  <w:szCs w:val="14"/>
                                </w:rPr>
                              </w:pPr>
                            </w:p>
                          </w:txbxContent>
                        </wps:txbx>
                        <wps:bodyPr rot="0" vert="horz" wrap="square" lIns="91440" tIns="45720" rIns="91440" bIns="45720" anchor="t" anchorCtr="0" upright="1">
                          <a:noAutofit/>
                        </wps:bodyPr>
                      </wps:wsp>
                      <wps:wsp>
                        <wps:cNvPr id="19" name="Oval 103"/>
                        <wps:cNvSpPr>
                          <a:spLocks noChangeArrowheads="1"/>
                        </wps:cNvSpPr>
                        <wps:spPr bwMode="auto">
                          <a:xfrm>
                            <a:off x="4815" y="6675"/>
                            <a:ext cx="2880" cy="1590"/>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4B4AAE" w14:textId="77777777" w:rsidR="009F6E14" w:rsidRPr="0036481A" w:rsidRDefault="009F6E14" w:rsidP="00520D6F">
                              <w:pPr>
                                <w:jc w:val="center"/>
                                <w:rPr>
                                  <w:b/>
                                  <w:sz w:val="16"/>
                                  <w:szCs w:val="16"/>
                                </w:rPr>
                              </w:pPr>
                              <w:r w:rsidRPr="0036481A">
                                <w:rPr>
                                  <w:b/>
                                  <w:sz w:val="16"/>
                                  <w:szCs w:val="16"/>
                                </w:rPr>
                                <w:t>BIENESTAR ESTUDIANTIL Y PROFESORAL</w:t>
                              </w:r>
                            </w:p>
                          </w:txbxContent>
                        </wps:txbx>
                        <wps:bodyPr rot="0" vert="horz" wrap="square" lIns="91440" tIns="45720" rIns="91440" bIns="45720" anchor="t" anchorCtr="0" upright="1">
                          <a:noAutofit/>
                        </wps:bodyPr>
                      </wps:wsp>
                      <wps:wsp>
                        <wps:cNvPr id="20" name="AutoShape 104"/>
                        <wps:cNvSpPr>
                          <a:spLocks noChangeArrowheads="1"/>
                        </wps:cNvSpPr>
                        <wps:spPr bwMode="auto">
                          <a:xfrm>
                            <a:off x="7663" y="7170"/>
                            <a:ext cx="1365" cy="285"/>
                          </a:xfrm>
                          <a:prstGeom prst="leftRightArrow">
                            <a:avLst>
                              <a:gd name="adj1" fmla="val 50000"/>
                              <a:gd name="adj2" fmla="val 957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105"/>
                        <wps:cNvSpPr>
                          <a:spLocks noChangeArrowheads="1"/>
                        </wps:cNvSpPr>
                        <wps:spPr bwMode="auto">
                          <a:xfrm>
                            <a:off x="3450" y="7275"/>
                            <a:ext cx="1365" cy="285"/>
                          </a:xfrm>
                          <a:prstGeom prst="leftRightArrow">
                            <a:avLst>
                              <a:gd name="adj1" fmla="val 50000"/>
                              <a:gd name="adj2" fmla="val 957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8" name="AutoShape 106"/>
                        <wps:cNvSpPr>
                          <a:spLocks noChangeArrowheads="1"/>
                        </wps:cNvSpPr>
                        <wps:spPr bwMode="auto">
                          <a:xfrm rot="-5400000">
                            <a:off x="5625" y="9120"/>
                            <a:ext cx="1365" cy="285"/>
                          </a:xfrm>
                          <a:prstGeom prst="leftRightArrow">
                            <a:avLst>
                              <a:gd name="adj1" fmla="val 50000"/>
                              <a:gd name="adj2" fmla="val 957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 name="AutoShape 107"/>
                        <wps:cNvSpPr>
                          <a:spLocks noChangeArrowheads="1"/>
                        </wps:cNvSpPr>
                        <wps:spPr bwMode="auto">
                          <a:xfrm rot="1800000">
                            <a:off x="7110" y="8280"/>
                            <a:ext cx="1365" cy="285"/>
                          </a:xfrm>
                          <a:prstGeom prst="leftRightArrow">
                            <a:avLst>
                              <a:gd name="adj1" fmla="val 50000"/>
                              <a:gd name="adj2" fmla="val 957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0" name="AutoShape 108"/>
                        <wps:cNvSpPr>
                          <a:spLocks noChangeArrowheads="1"/>
                        </wps:cNvSpPr>
                        <wps:spPr bwMode="auto">
                          <a:xfrm rot="19800000" flipH="1">
                            <a:off x="3960" y="8445"/>
                            <a:ext cx="1365" cy="285"/>
                          </a:xfrm>
                          <a:prstGeom prst="leftRightArrow">
                            <a:avLst>
                              <a:gd name="adj1" fmla="val 50000"/>
                              <a:gd name="adj2" fmla="val 957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 name="AutoShape 109"/>
                        <wps:cNvSpPr>
                          <a:spLocks noChangeArrowheads="1"/>
                        </wps:cNvSpPr>
                        <wps:spPr bwMode="auto">
                          <a:xfrm rot="1800000">
                            <a:off x="4335" y="5985"/>
                            <a:ext cx="1365" cy="285"/>
                          </a:xfrm>
                          <a:prstGeom prst="leftRightArrow">
                            <a:avLst>
                              <a:gd name="adj1" fmla="val 50000"/>
                              <a:gd name="adj2" fmla="val 957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2" name="AutoShape 110"/>
                        <wps:cNvSpPr>
                          <a:spLocks noChangeArrowheads="1"/>
                        </wps:cNvSpPr>
                        <wps:spPr bwMode="auto">
                          <a:xfrm rot="19800000" flipH="1">
                            <a:off x="6555" y="5985"/>
                            <a:ext cx="1365" cy="285"/>
                          </a:xfrm>
                          <a:prstGeom prst="leftRightArrow">
                            <a:avLst>
                              <a:gd name="adj1" fmla="val 50000"/>
                              <a:gd name="adj2" fmla="val 957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A1C1" id="Group 93" o:spid="_x0000_s1104" style="position:absolute;margin-left:7.95pt;margin-top:.45pt;width:437pt;height:378.75pt;z-index:251694080" coordorigin="735,3195" coordsize="10935,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94" o:spid="_x0000_s1105" type="#_x0000_t120" style="position:absolute;left:1545;top:3195;width:9330;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"/>
                <v:shape id="AutoShape 95" o:spid="_x0000_s1106" type="#_x0000_t120" style="position:absolute;left:2760;top:4260;width:6840;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" strokecolor="#666" strokeweight="1pt">
                  <v:fill color2="#999" focus="100%" type="gradient"/>
                  <v:shadow on="t" color="#7f7f7f" opacity=".5" offset="1pt"/>
                </v:shape>
                <v:shape id="Text Box 96" o:spid="_x0000_s1107" type="#_x0000_t202" style="position:absolute;left:7695;top:3195;width:2550;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6293C331" w14:textId="77777777" w:rsidR="009F6E14" w:rsidRPr="0036481A" w:rsidRDefault="009F6E14" w:rsidP="0006309E">
                        <w:pPr>
                          <w:jc w:val="center"/>
                          <w:rPr>
                            <w:b/>
                            <w:sz w:val="14"/>
                            <w:szCs w:val="14"/>
                          </w:rPr>
                        </w:pPr>
                        <w:r w:rsidRPr="0036481A">
                          <w:rPr>
                            <w:b/>
                            <w:sz w:val="14"/>
                            <w:szCs w:val="14"/>
                          </w:rPr>
                          <w:t>Área de recreación y deporte</w:t>
                        </w:r>
                      </w:p>
                      <w:p w14:paraId="59B4227D" w14:textId="77777777" w:rsidR="009F6E14" w:rsidRPr="0036481A" w:rsidRDefault="009F6E14" w:rsidP="004E4E5F">
                        <w:pPr>
                          <w:numPr>
                            <w:ilvl w:val="0"/>
                            <w:numId w:val="22"/>
                          </w:numPr>
                          <w:spacing w:line="276" w:lineRule="auto"/>
                          <w:ind w:left="426"/>
                          <w:rPr>
                            <w:sz w:val="14"/>
                            <w:szCs w:val="14"/>
                          </w:rPr>
                        </w:pPr>
                        <w:r w:rsidRPr="0036481A">
                          <w:rPr>
                            <w:sz w:val="14"/>
                            <w:szCs w:val="14"/>
                          </w:rPr>
                          <w:t>Equipos de futbol</w:t>
                        </w:r>
                      </w:p>
                      <w:p w14:paraId="6E9C00A1" w14:textId="77777777" w:rsidR="009F6E14" w:rsidRPr="0036481A" w:rsidRDefault="009F6E14" w:rsidP="004E4E5F">
                        <w:pPr>
                          <w:numPr>
                            <w:ilvl w:val="0"/>
                            <w:numId w:val="22"/>
                          </w:numPr>
                          <w:spacing w:line="276" w:lineRule="auto"/>
                          <w:ind w:left="426"/>
                          <w:rPr>
                            <w:sz w:val="14"/>
                            <w:szCs w:val="14"/>
                          </w:rPr>
                        </w:pPr>
                        <w:r w:rsidRPr="0036481A">
                          <w:rPr>
                            <w:sz w:val="14"/>
                            <w:szCs w:val="14"/>
                          </w:rPr>
                          <w:t>baloncesto-voleibol</w:t>
                        </w:r>
                      </w:p>
                      <w:p w14:paraId="71D11DEA" w14:textId="77777777" w:rsidR="009F6E14" w:rsidRPr="0036481A" w:rsidRDefault="009F6E14" w:rsidP="004E4E5F">
                        <w:pPr>
                          <w:numPr>
                            <w:ilvl w:val="0"/>
                            <w:numId w:val="22"/>
                          </w:numPr>
                          <w:spacing w:line="276" w:lineRule="auto"/>
                          <w:ind w:left="426"/>
                          <w:rPr>
                            <w:sz w:val="14"/>
                            <w:szCs w:val="14"/>
                          </w:rPr>
                        </w:pPr>
                        <w:r w:rsidRPr="0036481A">
                          <w:rPr>
                            <w:sz w:val="14"/>
                            <w:szCs w:val="14"/>
                          </w:rPr>
                          <w:t xml:space="preserve"> basketbol- micro futbol</w:t>
                        </w:r>
                      </w:p>
                    </w:txbxContent>
                  </v:textbox>
                </v:shape>
                <v:shape id="Text Box 97" o:spid="_x0000_s1108" type="#_x0000_t202" style="position:absolute;left:2355;top:3195;width:2550;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011156B6" w14:textId="77777777" w:rsidR="009F6E14" w:rsidRPr="0036481A" w:rsidRDefault="009F6E14" w:rsidP="00CB2672">
                        <w:pPr>
                          <w:rPr>
                            <w:b/>
                            <w:sz w:val="14"/>
                            <w:szCs w:val="14"/>
                          </w:rPr>
                        </w:pPr>
                        <w:r w:rsidRPr="0036481A">
                          <w:rPr>
                            <w:b/>
                            <w:sz w:val="14"/>
                            <w:szCs w:val="14"/>
                          </w:rPr>
                          <w:t xml:space="preserve">Atención a padres de familia </w:t>
                        </w:r>
                      </w:p>
                      <w:p w14:paraId="11384349" w14:textId="77777777" w:rsidR="009F6E14" w:rsidRPr="0036481A" w:rsidRDefault="009F6E14" w:rsidP="004E4E5F">
                        <w:pPr>
                          <w:numPr>
                            <w:ilvl w:val="0"/>
                            <w:numId w:val="28"/>
                          </w:numPr>
                          <w:spacing w:line="276" w:lineRule="auto"/>
                          <w:ind w:left="426"/>
                          <w:rPr>
                            <w:sz w:val="14"/>
                            <w:szCs w:val="14"/>
                          </w:rPr>
                        </w:pPr>
                        <w:r w:rsidRPr="0036481A">
                          <w:rPr>
                            <w:sz w:val="14"/>
                            <w:szCs w:val="14"/>
                          </w:rPr>
                          <w:t>Escuela de padres</w:t>
                        </w:r>
                      </w:p>
                      <w:p w14:paraId="3679FFB8" w14:textId="77777777" w:rsidR="009F6E14" w:rsidRPr="0036481A" w:rsidRDefault="009F6E14" w:rsidP="004E4E5F">
                        <w:pPr>
                          <w:numPr>
                            <w:ilvl w:val="0"/>
                            <w:numId w:val="28"/>
                          </w:numPr>
                          <w:spacing w:line="276" w:lineRule="auto"/>
                          <w:ind w:left="426"/>
                          <w:rPr>
                            <w:sz w:val="14"/>
                            <w:szCs w:val="14"/>
                          </w:rPr>
                        </w:pPr>
                        <w:r w:rsidRPr="0036481A">
                          <w:rPr>
                            <w:sz w:val="14"/>
                            <w:szCs w:val="14"/>
                          </w:rPr>
                          <w:t>Encuentros familiares</w:t>
                        </w:r>
                      </w:p>
                      <w:p w14:paraId="0153FDAB" w14:textId="77777777" w:rsidR="009F6E14" w:rsidRDefault="009F6E14" w:rsidP="004E4E5F">
                        <w:pPr>
                          <w:numPr>
                            <w:ilvl w:val="0"/>
                            <w:numId w:val="28"/>
                          </w:numPr>
                          <w:spacing w:line="276" w:lineRule="auto"/>
                          <w:ind w:left="426"/>
                          <w:rPr>
                            <w:sz w:val="14"/>
                            <w:szCs w:val="14"/>
                          </w:rPr>
                        </w:pPr>
                        <w:r w:rsidRPr="0036481A">
                          <w:rPr>
                            <w:sz w:val="14"/>
                            <w:szCs w:val="14"/>
                          </w:rPr>
                          <w:t>Día de las madres</w:t>
                        </w:r>
                      </w:p>
                      <w:p w14:paraId="0E372D64" w14:textId="77777777" w:rsidR="009F6E14" w:rsidRPr="0036481A" w:rsidRDefault="009F6E14" w:rsidP="004E4E5F">
                        <w:pPr>
                          <w:numPr>
                            <w:ilvl w:val="0"/>
                            <w:numId w:val="28"/>
                          </w:numPr>
                          <w:spacing w:line="276" w:lineRule="auto"/>
                          <w:ind w:left="426"/>
                          <w:rPr>
                            <w:sz w:val="14"/>
                            <w:szCs w:val="14"/>
                          </w:rPr>
                        </w:pPr>
                        <w:r>
                          <w:rPr>
                            <w:sz w:val="14"/>
                            <w:szCs w:val="14"/>
                          </w:rPr>
                          <w:t>Dia de la familia</w:t>
                        </w:r>
                      </w:p>
                    </w:txbxContent>
                  </v:textbox>
                </v:shape>
                <v:shape id="Text Box 98" o:spid="_x0000_s1109" type="#_x0000_t202" style="position:absolute;left:735;top:6270;width:255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84129B4" w14:textId="77777777" w:rsidR="009F6E14" w:rsidRPr="0036481A" w:rsidRDefault="009F6E14" w:rsidP="00AC37AD">
                        <w:pPr>
                          <w:jc w:val="center"/>
                          <w:rPr>
                            <w:b/>
                            <w:sz w:val="14"/>
                            <w:szCs w:val="14"/>
                          </w:rPr>
                        </w:pPr>
                        <w:r w:rsidRPr="0036481A">
                          <w:rPr>
                            <w:b/>
                            <w:sz w:val="14"/>
                            <w:szCs w:val="14"/>
                          </w:rPr>
                          <w:t>Á</w:t>
                        </w:r>
                        <w:r>
                          <w:rPr>
                            <w:b/>
                            <w:sz w:val="14"/>
                            <w:szCs w:val="14"/>
                          </w:rPr>
                          <w:t>rea A</w:t>
                        </w:r>
                        <w:r w:rsidRPr="0036481A">
                          <w:rPr>
                            <w:b/>
                            <w:sz w:val="14"/>
                            <w:szCs w:val="14"/>
                          </w:rPr>
                          <w:t>rtística</w:t>
                        </w:r>
                        <w:r>
                          <w:rPr>
                            <w:b/>
                            <w:sz w:val="14"/>
                            <w:szCs w:val="14"/>
                          </w:rPr>
                          <w:t>,</w:t>
                        </w:r>
                        <w:r w:rsidRPr="0036481A">
                          <w:rPr>
                            <w:b/>
                            <w:sz w:val="14"/>
                            <w:szCs w:val="14"/>
                          </w:rPr>
                          <w:t xml:space="preserve"> </w:t>
                        </w:r>
                        <w:r>
                          <w:rPr>
                            <w:b/>
                            <w:sz w:val="14"/>
                            <w:szCs w:val="14"/>
                          </w:rPr>
                          <w:t>C</w:t>
                        </w:r>
                        <w:r w:rsidRPr="0036481A">
                          <w:rPr>
                            <w:b/>
                            <w:sz w:val="14"/>
                            <w:szCs w:val="14"/>
                          </w:rPr>
                          <w:t>ultural</w:t>
                        </w:r>
                        <w:r>
                          <w:rPr>
                            <w:b/>
                            <w:sz w:val="14"/>
                            <w:szCs w:val="14"/>
                          </w:rPr>
                          <w:t xml:space="preserve"> y Científica</w:t>
                        </w:r>
                      </w:p>
                      <w:p w14:paraId="46E9959D" w14:textId="77777777" w:rsidR="009F6E14" w:rsidRPr="0036481A" w:rsidRDefault="009F6E14" w:rsidP="004E4E5F">
                        <w:pPr>
                          <w:numPr>
                            <w:ilvl w:val="0"/>
                            <w:numId w:val="27"/>
                          </w:numPr>
                          <w:spacing w:line="276" w:lineRule="auto"/>
                          <w:ind w:left="426"/>
                          <w:rPr>
                            <w:sz w:val="14"/>
                            <w:szCs w:val="14"/>
                          </w:rPr>
                        </w:pPr>
                        <w:r w:rsidRPr="0036481A">
                          <w:rPr>
                            <w:sz w:val="14"/>
                            <w:szCs w:val="14"/>
                          </w:rPr>
                          <w:t>Danza, música</w:t>
                        </w:r>
                      </w:p>
                      <w:p w14:paraId="0A1D7CDC" w14:textId="77777777" w:rsidR="009F6E14" w:rsidRPr="0036481A" w:rsidRDefault="009F6E14" w:rsidP="004E4E5F">
                        <w:pPr>
                          <w:numPr>
                            <w:ilvl w:val="0"/>
                            <w:numId w:val="27"/>
                          </w:numPr>
                          <w:spacing w:line="276" w:lineRule="auto"/>
                          <w:ind w:left="426"/>
                          <w:rPr>
                            <w:sz w:val="14"/>
                            <w:szCs w:val="14"/>
                          </w:rPr>
                        </w:pPr>
                        <w:r w:rsidRPr="0036481A">
                          <w:rPr>
                            <w:sz w:val="14"/>
                            <w:szCs w:val="14"/>
                          </w:rPr>
                          <w:t>Teatro, pintura</w:t>
                        </w:r>
                      </w:p>
                      <w:p w14:paraId="284BA8B7" w14:textId="77777777" w:rsidR="009F6E14" w:rsidRPr="0036481A" w:rsidRDefault="009F6E14" w:rsidP="004E4E5F">
                        <w:pPr>
                          <w:numPr>
                            <w:ilvl w:val="0"/>
                            <w:numId w:val="27"/>
                          </w:numPr>
                          <w:spacing w:line="276" w:lineRule="auto"/>
                          <w:ind w:left="426"/>
                          <w:rPr>
                            <w:sz w:val="14"/>
                            <w:szCs w:val="14"/>
                          </w:rPr>
                        </w:pPr>
                        <w:r w:rsidRPr="0036481A">
                          <w:rPr>
                            <w:sz w:val="14"/>
                            <w:szCs w:val="14"/>
                          </w:rPr>
                          <w:t>Manualidades</w:t>
                        </w:r>
                      </w:p>
                      <w:p w14:paraId="79942F12" w14:textId="77777777" w:rsidR="009F6E14" w:rsidRPr="0036481A" w:rsidRDefault="009F6E14" w:rsidP="004E4E5F">
                        <w:pPr>
                          <w:numPr>
                            <w:ilvl w:val="0"/>
                            <w:numId w:val="27"/>
                          </w:numPr>
                          <w:spacing w:line="276" w:lineRule="auto"/>
                          <w:ind w:left="426"/>
                          <w:rPr>
                            <w:sz w:val="14"/>
                            <w:szCs w:val="14"/>
                          </w:rPr>
                        </w:pPr>
                        <w:r w:rsidRPr="0036481A">
                          <w:rPr>
                            <w:sz w:val="14"/>
                            <w:szCs w:val="14"/>
                          </w:rPr>
                          <w:t>C</w:t>
                        </w:r>
                        <w:r>
                          <w:rPr>
                            <w:sz w:val="14"/>
                            <w:szCs w:val="14"/>
                          </w:rPr>
                          <w:t>lub de Inglés</w:t>
                        </w:r>
                      </w:p>
                    </w:txbxContent>
                  </v:textbox>
                </v:shape>
                <v:shape id="Text Box 99" o:spid="_x0000_s1110" type="#_x0000_t202" style="position:absolute;left:9120;top:6165;width:2550;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319418ED" w14:textId="77777777" w:rsidR="009F6E14" w:rsidRPr="0036481A" w:rsidRDefault="009F6E14" w:rsidP="0006309E">
                        <w:pPr>
                          <w:rPr>
                            <w:b/>
                            <w:sz w:val="14"/>
                            <w:szCs w:val="14"/>
                          </w:rPr>
                        </w:pPr>
                        <w:r w:rsidRPr="0036481A">
                          <w:rPr>
                            <w:b/>
                            <w:sz w:val="14"/>
                            <w:szCs w:val="14"/>
                          </w:rPr>
                          <w:t>Área comunitaria de apoyo</w:t>
                        </w:r>
                      </w:p>
                      <w:p w14:paraId="198D0E85" w14:textId="77777777" w:rsidR="009F6E14" w:rsidRPr="0036481A" w:rsidRDefault="009F6E14" w:rsidP="004E4E5F">
                        <w:pPr>
                          <w:numPr>
                            <w:ilvl w:val="0"/>
                            <w:numId w:val="23"/>
                          </w:numPr>
                          <w:ind w:left="426"/>
                          <w:rPr>
                            <w:sz w:val="14"/>
                            <w:szCs w:val="14"/>
                          </w:rPr>
                        </w:pPr>
                        <w:r w:rsidRPr="0036481A">
                          <w:rPr>
                            <w:sz w:val="14"/>
                            <w:szCs w:val="14"/>
                          </w:rPr>
                          <w:t>Empresa privada</w:t>
                        </w:r>
                      </w:p>
                      <w:p w14:paraId="5372D6A9" w14:textId="77777777" w:rsidR="009F6E14" w:rsidRPr="0036481A" w:rsidRDefault="009F6E14" w:rsidP="004E4E5F">
                        <w:pPr>
                          <w:numPr>
                            <w:ilvl w:val="0"/>
                            <w:numId w:val="23"/>
                          </w:numPr>
                          <w:ind w:left="426"/>
                          <w:rPr>
                            <w:sz w:val="14"/>
                            <w:szCs w:val="14"/>
                          </w:rPr>
                        </w:pPr>
                        <w:r w:rsidRPr="0036481A">
                          <w:rPr>
                            <w:sz w:val="14"/>
                            <w:szCs w:val="14"/>
                          </w:rPr>
                          <w:t>Clubes de madres</w:t>
                        </w:r>
                      </w:p>
                      <w:p w14:paraId="77A20322" w14:textId="77777777" w:rsidR="009F6E14" w:rsidRPr="0036481A" w:rsidRDefault="009F6E14" w:rsidP="004E4E5F">
                        <w:pPr>
                          <w:numPr>
                            <w:ilvl w:val="0"/>
                            <w:numId w:val="23"/>
                          </w:numPr>
                          <w:ind w:left="426"/>
                          <w:rPr>
                            <w:sz w:val="14"/>
                            <w:szCs w:val="14"/>
                          </w:rPr>
                        </w:pPr>
                        <w:r w:rsidRPr="0036481A">
                          <w:rPr>
                            <w:sz w:val="14"/>
                            <w:szCs w:val="14"/>
                          </w:rPr>
                          <w:t>Equipos juveniles</w:t>
                        </w:r>
                      </w:p>
                      <w:p w14:paraId="1D5F2537" w14:textId="77777777" w:rsidR="009F6E14" w:rsidRPr="00D9067D" w:rsidRDefault="009F6E14" w:rsidP="004E4E5F">
                        <w:pPr>
                          <w:numPr>
                            <w:ilvl w:val="0"/>
                            <w:numId w:val="23"/>
                          </w:numPr>
                          <w:ind w:left="426"/>
                          <w:rPr>
                            <w:sz w:val="14"/>
                            <w:szCs w:val="14"/>
                          </w:rPr>
                        </w:pPr>
                        <w:r w:rsidRPr="0036481A">
                          <w:rPr>
                            <w:sz w:val="14"/>
                            <w:szCs w:val="14"/>
                          </w:rPr>
                          <w:t>Comités de ayuda psico-orientacion</w:t>
                        </w:r>
                      </w:p>
                    </w:txbxContent>
                  </v:textbox>
                </v:shape>
                <v:shape id="Text Box 100" o:spid="_x0000_s1111" type="#_x0000_t202" style="position:absolute;left:1260;top:9314;width:2550;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7AAC8452" w14:textId="77777777" w:rsidR="009F6E14" w:rsidRPr="0036481A" w:rsidRDefault="009F6E14" w:rsidP="0006309E">
                        <w:pPr>
                          <w:jc w:val="center"/>
                          <w:rPr>
                            <w:b/>
                            <w:sz w:val="14"/>
                            <w:szCs w:val="14"/>
                          </w:rPr>
                        </w:pPr>
                        <w:r w:rsidRPr="006107D9">
                          <w:rPr>
                            <w:b/>
                            <w:sz w:val="14"/>
                            <w:szCs w:val="14"/>
                            <w:lang w:val="es-ES"/>
                          </w:rPr>
                          <w:t>Comunicaciones</w:t>
                        </w:r>
                      </w:p>
                      <w:p w14:paraId="475D4748" w14:textId="77777777" w:rsidR="009F6E14" w:rsidRPr="0036481A" w:rsidRDefault="009F6E14" w:rsidP="004E4E5F">
                        <w:pPr>
                          <w:numPr>
                            <w:ilvl w:val="0"/>
                            <w:numId w:val="26"/>
                          </w:numPr>
                          <w:ind w:left="426"/>
                          <w:rPr>
                            <w:b/>
                            <w:sz w:val="14"/>
                            <w:szCs w:val="14"/>
                          </w:rPr>
                        </w:pPr>
                        <w:r w:rsidRPr="006107D9">
                          <w:rPr>
                            <w:sz w:val="14"/>
                            <w:szCs w:val="14"/>
                            <w:lang w:val="es-ES"/>
                          </w:rPr>
                          <w:t>Prensa</w:t>
                        </w:r>
                        <w:r w:rsidRPr="0036481A">
                          <w:rPr>
                            <w:sz w:val="14"/>
                            <w:szCs w:val="14"/>
                          </w:rPr>
                          <w:t xml:space="preserve"> </w:t>
                        </w:r>
                        <w:r w:rsidRPr="006107D9">
                          <w:rPr>
                            <w:sz w:val="14"/>
                            <w:szCs w:val="14"/>
                            <w:lang w:val="es-ES"/>
                          </w:rPr>
                          <w:t>escuela</w:t>
                        </w:r>
                      </w:p>
                      <w:p w14:paraId="60847AFB" w14:textId="77777777" w:rsidR="009F6E14" w:rsidRPr="0036481A" w:rsidRDefault="009F6E14" w:rsidP="004E4E5F">
                        <w:pPr>
                          <w:numPr>
                            <w:ilvl w:val="0"/>
                            <w:numId w:val="26"/>
                          </w:numPr>
                          <w:ind w:left="426"/>
                          <w:rPr>
                            <w:b/>
                            <w:sz w:val="14"/>
                            <w:szCs w:val="14"/>
                          </w:rPr>
                        </w:pPr>
                        <w:r>
                          <w:rPr>
                            <w:sz w:val="14"/>
                            <w:szCs w:val="14"/>
                          </w:rPr>
                          <w:t>Pagina Web</w:t>
                        </w:r>
                      </w:p>
                      <w:p w14:paraId="556EE99E" w14:textId="77777777" w:rsidR="009F6E14" w:rsidRPr="0036481A" w:rsidRDefault="009F6E14" w:rsidP="004E4E5F">
                        <w:pPr>
                          <w:numPr>
                            <w:ilvl w:val="0"/>
                            <w:numId w:val="26"/>
                          </w:numPr>
                          <w:ind w:left="426"/>
                          <w:rPr>
                            <w:b/>
                            <w:sz w:val="14"/>
                            <w:szCs w:val="14"/>
                          </w:rPr>
                        </w:pPr>
                        <w:r>
                          <w:rPr>
                            <w:sz w:val="14"/>
                            <w:szCs w:val="14"/>
                          </w:rPr>
                          <w:t>BP Journal</w:t>
                        </w:r>
                      </w:p>
                      <w:p w14:paraId="1B052499" w14:textId="77777777" w:rsidR="009F6E14" w:rsidRPr="006107D9" w:rsidRDefault="009F6E14" w:rsidP="004E4E5F">
                        <w:pPr>
                          <w:numPr>
                            <w:ilvl w:val="0"/>
                            <w:numId w:val="26"/>
                          </w:numPr>
                          <w:ind w:left="426"/>
                          <w:rPr>
                            <w:b/>
                            <w:sz w:val="14"/>
                            <w:szCs w:val="14"/>
                          </w:rPr>
                        </w:pPr>
                        <w:r>
                          <w:rPr>
                            <w:sz w:val="14"/>
                            <w:szCs w:val="14"/>
                          </w:rPr>
                          <w:t>Blogs</w:t>
                        </w:r>
                      </w:p>
                      <w:p w14:paraId="2F59BF06" w14:textId="77777777" w:rsidR="009F6E14" w:rsidRPr="0036481A" w:rsidRDefault="009F6E14" w:rsidP="004E4E5F">
                        <w:pPr>
                          <w:numPr>
                            <w:ilvl w:val="0"/>
                            <w:numId w:val="26"/>
                          </w:numPr>
                          <w:ind w:left="426"/>
                          <w:rPr>
                            <w:b/>
                            <w:sz w:val="14"/>
                            <w:szCs w:val="14"/>
                          </w:rPr>
                        </w:pPr>
                        <w:r>
                          <w:rPr>
                            <w:sz w:val="14"/>
                            <w:szCs w:val="14"/>
                          </w:rPr>
                          <w:t>Comunicados  y circulares</w:t>
                        </w:r>
                        <w:r w:rsidRPr="0036481A">
                          <w:rPr>
                            <w:sz w:val="14"/>
                            <w:szCs w:val="14"/>
                          </w:rPr>
                          <w:t xml:space="preserve"> </w:t>
                        </w:r>
                      </w:p>
                    </w:txbxContent>
                  </v:textbox>
                </v:shape>
                <v:shape id="Text Box 101" o:spid="_x0000_s1112" type="#_x0000_t202" style="position:absolute;left:4905;top:10848;width:2550;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69B5CC1B" w14:textId="77777777" w:rsidR="009F6E14" w:rsidRPr="0036481A" w:rsidRDefault="009F6E14" w:rsidP="0006309E">
                        <w:pPr>
                          <w:jc w:val="center"/>
                          <w:rPr>
                            <w:b/>
                            <w:sz w:val="14"/>
                            <w:szCs w:val="14"/>
                          </w:rPr>
                        </w:pPr>
                        <w:r w:rsidRPr="0036481A">
                          <w:rPr>
                            <w:b/>
                            <w:sz w:val="14"/>
                            <w:szCs w:val="14"/>
                          </w:rPr>
                          <w:t>Área de apoyo</w:t>
                        </w:r>
                      </w:p>
                      <w:p w14:paraId="7E6427DC" w14:textId="77777777" w:rsidR="009F6E14" w:rsidRPr="0036481A" w:rsidRDefault="009F6E14" w:rsidP="004E4E5F">
                        <w:pPr>
                          <w:numPr>
                            <w:ilvl w:val="0"/>
                            <w:numId w:val="25"/>
                          </w:numPr>
                          <w:spacing w:line="276" w:lineRule="auto"/>
                          <w:ind w:left="426"/>
                          <w:rPr>
                            <w:sz w:val="14"/>
                            <w:szCs w:val="14"/>
                          </w:rPr>
                        </w:pPr>
                        <w:r w:rsidRPr="0036481A">
                          <w:rPr>
                            <w:sz w:val="14"/>
                            <w:szCs w:val="14"/>
                          </w:rPr>
                          <w:t>Restaurante escolar</w:t>
                        </w:r>
                      </w:p>
                      <w:p w14:paraId="635A0D05" w14:textId="77777777" w:rsidR="009F6E14" w:rsidRPr="0036481A" w:rsidRDefault="009F6E14" w:rsidP="004E4E5F">
                        <w:pPr>
                          <w:numPr>
                            <w:ilvl w:val="0"/>
                            <w:numId w:val="25"/>
                          </w:numPr>
                          <w:spacing w:line="276" w:lineRule="auto"/>
                          <w:ind w:left="426"/>
                          <w:rPr>
                            <w:sz w:val="14"/>
                            <w:szCs w:val="14"/>
                          </w:rPr>
                        </w:pPr>
                        <w:r w:rsidRPr="0036481A">
                          <w:rPr>
                            <w:sz w:val="14"/>
                            <w:szCs w:val="14"/>
                          </w:rPr>
                          <w:t>Cafetería</w:t>
                        </w:r>
                      </w:p>
                      <w:p w14:paraId="10B25A74" w14:textId="77777777" w:rsidR="009F6E14" w:rsidRPr="006107D9" w:rsidRDefault="009F6E14" w:rsidP="004E4E5F">
                        <w:pPr>
                          <w:numPr>
                            <w:ilvl w:val="0"/>
                            <w:numId w:val="25"/>
                          </w:numPr>
                          <w:spacing w:line="276" w:lineRule="auto"/>
                          <w:ind w:left="426"/>
                          <w:rPr>
                            <w:sz w:val="14"/>
                            <w:szCs w:val="14"/>
                          </w:rPr>
                        </w:pPr>
                        <w:r w:rsidRPr="0036481A">
                          <w:rPr>
                            <w:sz w:val="14"/>
                            <w:szCs w:val="14"/>
                          </w:rPr>
                          <w:t>Comité de ornato y embellecimiento</w:t>
                        </w:r>
                      </w:p>
                    </w:txbxContent>
                  </v:textbox>
                </v:shape>
                <v:shape id="Text Box 102" o:spid="_x0000_s1113" type="#_x0000_t202" style="position:absolute;left:8235;top:9120;width:2550;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58D07F68" w14:textId="77777777" w:rsidR="009F6E14" w:rsidRPr="00520D6F" w:rsidRDefault="009F6E14" w:rsidP="00D9067D">
                        <w:pPr>
                          <w:jc w:val="center"/>
                          <w:rPr>
                            <w:b/>
                            <w:sz w:val="14"/>
                            <w:szCs w:val="14"/>
                            <w:lang w:val="es-CO"/>
                          </w:rPr>
                        </w:pPr>
                        <w:r w:rsidRPr="00520D6F">
                          <w:rPr>
                            <w:b/>
                            <w:sz w:val="14"/>
                            <w:szCs w:val="14"/>
                            <w:lang w:val="es-CO"/>
                          </w:rPr>
                          <w:t>Área de salud y atención integral.</w:t>
                        </w:r>
                      </w:p>
                      <w:p w14:paraId="51B4ADF8" w14:textId="77777777" w:rsidR="009F6E14" w:rsidRPr="006107D9" w:rsidRDefault="009F6E14" w:rsidP="004E4E5F">
                        <w:pPr>
                          <w:numPr>
                            <w:ilvl w:val="0"/>
                            <w:numId w:val="24"/>
                          </w:numPr>
                          <w:spacing w:line="276" w:lineRule="auto"/>
                          <w:ind w:left="426"/>
                          <w:rPr>
                            <w:sz w:val="14"/>
                            <w:szCs w:val="14"/>
                            <w:lang w:val="es-CO"/>
                          </w:rPr>
                        </w:pPr>
                        <w:r>
                          <w:rPr>
                            <w:sz w:val="14"/>
                            <w:szCs w:val="14"/>
                            <w:lang w:val="es-CO"/>
                          </w:rPr>
                          <w:t>Brigadas PEGER</w:t>
                        </w:r>
                      </w:p>
                      <w:p w14:paraId="1B82E03B" w14:textId="77777777" w:rsidR="009F6E14" w:rsidRDefault="009F6E14" w:rsidP="004E4E5F">
                        <w:pPr>
                          <w:numPr>
                            <w:ilvl w:val="0"/>
                            <w:numId w:val="24"/>
                          </w:numPr>
                          <w:spacing w:line="276" w:lineRule="auto"/>
                          <w:ind w:left="426"/>
                          <w:rPr>
                            <w:sz w:val="14"/>
                            <w:szCs w:val="14"/>
                          </w:rPr>
                        </w:pPr>
                        <w:r w:rsidRPr="006107D9">
                          <w:rPr>
                            <w:sz w:val="14"/>
                            <w:szCs w:val="14"/>
                          </w:rPr>
                          <w:t xml:space="preserve">Orientación </w:t>
                        </w:r>
                        <w:r>
                          <w:rPr>
                            <w:sz w:val="14"/>
                            <w:szCs w:val="14"/>
                          </w:rPr>
                          <w:t>Escolar</w:t>
                        </w:r>
                      </w:p>
                      <w:p w14:paraId="06E108CF" w14:textId="77777777" w:rsidR="009F6E14" w:rsidRPr="006107D9" w:rsidRDefault="009F6E14" w:rsidP="004E4E5F">
                        <w:pPr>
                          <w:numPr>
                            <w:ilvl w:val="0"/>
                            <w:numId w:val="24"/>
                          </w:numPr>
                          <w:spacing w:line="276" w:lineRule="auto"/>
                          <w:ind w:left="426"/>
                          <w:rPr>
                            <w:sz w:val="14"/>
                            <w:szCs w:val="14"/>
                          </w:rPr>
                        </w:pPr>
                        <w:r>
                          <w:rPr>
                            <w:sz w:val="14"/>
                            <w:szCs w:val="14"/>
                          </w:rPr>
                          <w:t>Aula de Apoyo</w:t>
                        </w:r>
                      </w:p>
                      <w:p w14:paraId="021BAAB8" w14:textId="77777777" w:rsidR="009F6E14" w:rsidRPr="006107D9" w:rsidRDefault="009F6E14" w:rsidP="004E4E5F">
                        <w:pPr>
                          <w:numPr>
                            <w:ilvl w:val="0"/>
                            <w:numId w:val="24"/>
                          </w:numPr>
                          <w:spacing w:line="276" w:lineRule="auto"/>
                          <w:ind w:left="426"/>
                          <w:rPr>
                            <w:sz w:val="14"/>
                            <w:szCs w:val="14"/>
                          </w:rPr>
                        </w:pPr>
                        <w:r w:rsidRPr="006107D9">
                          <w:rPr>
                            <w:sz w:val="14"/>
                            <w:szCs w:val="14"/>
                          </w:rPr>
                          <w:t>Personería municipal</w:t>
                        </w:r>
                      </w:p>
                      <w:p w14:paraId="7A710D30" w14:textId="77777777" w:rsidR="009F6E14" w:rsidRDefault="009F6E14" w:rsidP="004E4E5F">
                        <w:pPr>
                          <w:numPr>
                            <w:ilvl w:val="0"/>
                            <w:numId w:val="24"/>
                          </w:numPr>
                          <w:spacing w:line="276" w:lineRule="auto"/>
                          <w:ind w:left="426"/>
                          <w:rPr>
                            <w:sz w:val="14"/>
                            <w:szCs w:val="14"/>
                          </w:rPr>
                        </w:pPr>
                        <w:r w:rsidRPr="006107D9">
                          <w:rPr>
                            <w:sz w:val="14"/>
                            <w:szCs w:val="14"/>
                          </w:rPr>
                          <w:t>Comisaría de familia</w:t>
                        </w:r>
                      </w:p>
                      <w:p w14:paraId="5E13DB0E" w14:textId="77777777" w:rsidR="009F6E14" w:rsidRPr="005B1C73" w:rsidRDefault="009F6E14" w:rsidP="005B1C73">
                        <w:pPr>
                          <w:spacing w:line="276" w:lineRule="auto"/>
                          <w:ind w:left="426"/>
                          <w:rPr>
                            <w:sz w:val="14"/>
                            <w:szCs w:val="14"/>
                          </w:rPr>
                        </w:pPr>
                      </w:p>
                    </w:txbxContent>
                  </v:textbox>
                </v:shape>
                <v:oval id="Oval 103" o:spid="_x0000_s1114" style="position:absolute;left:4815;top:6675;width:2880;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" strokeweight="2.5pt">
                  <v:shadow color="#868686"/>
                  <v:textbox>
                    <w:txbxContent>
                      <w:p w14:paraId="164B4AAE" w14:textId="77777777" w:rsidR="009F6E14" w:rsidRPr="0036481A" w:rsidRDefault="009F6E14" w:rsidP="00520D6F">
                        <w:pPr>
                          <w:jc w:val="center"/>
                          <w:rPr>
                            <w:b/>
                            <w:sz w:val="16"/>
                            <w:szCs w:val="16"/>
                          </w:rPr>
                        </w:pPr>
                        <w:r w:rsidRPr="0036481A">
                          <w:rPr>
                            <w:b/>
                            <w:sz w:val="16"/>
                            <w:szCs w:val="16"/>
                          </w:rPr>
                          <w:t>BIENESTAR ESTUDIANTIL Y PROFESORAL</w:t>
                        </w:r>
                      </w:p>
                    </w:txbxContent>
                  </v:textbox>
                </v:oval>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04" o:spid="_x0000_s1115" type="#_x0000_t69" style="position:absolute;left:7663;top:7170;width:136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"/>
                <v:shape id="AutoShape 105" o:spid="_x0000_s1116" type="#_x0000_t69" style="position:absolute;left:3450;top:7275;width:136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"/>
                <v:shape id="AutoShape 106" o:spid="_x0000_s1117" type="#_x0000_t69" style="position:absolute;left:5625;top:9120;width:1365;height:2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"/>
                <v:shape id="AutoShape 107" o:spid="_x0000_s1118" type="#_x0000_t69" style="position:absolute;left:7110;top:8280;width:1365;height:285;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"/>
                <v:shape id="AutoShape 108" o:spid="_x0000_s1119" type="#_x0000_t69" style="position:absolute;left:3960;top:8445;width:1365;height:285;rotation: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"/>
                <v:shape id="AutoShape 109" o:spid="_x0000_s1120" type="#_x0000_t69" style="position:absolute;left:4335;top:5985;width:1365;height:285;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"/>
                <v:shape id="AutoShape 110" o:spid="_x0000_s1121" type="#_x0000_t69" style="position:absolute;left:6555;top:5985;width:1365;height:285;rotation:3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"/>
              </v:group>
            </w:pict>
          </mc:Fallback>
        </mc:AlternateContent>
      </w:r>
    </w:p>
    <w:p w14:paraId="482F3532" w14:textId="77777777" w:rsidR="00520D6F" w:rsidRPr="00520D6F" w:rsidRDefault="00520D6F" w:rsidP="00520D6F">
      <w:pPr>
        <w:tabs>
          <w:tab w:val="left" w:pos="4920"/>
        </w:tabs>
        <w:rPr>
          <w:lang w:val="es-CO"/>
        </w:rPr>
      </w:pPr>
    </w:p>
    <w:p w14:paraId="5618A1C5" w14:textId="77777777" w:rsidR="00520D6F" w:rsidRPr="00520D6F" w:rsidRDefault="00520D6F" w:rsidP="00520D6F">
      <w:pPr>
        <w:tabs>
          <w:tab w:val="left" w:pos="4920"/>
        </w:tabs>
        <w:rPr>
          <w:lang w:val="es-CO"/>
        </w:rPr>
      </w:pPr>
    </w:p>
    <w:p w14:paraId="0A02DDE8" w14:textId="77777777" w:rsidR="00520D6F" w:rsidRPr="00520D6F" w:rsidRDefault="00520D6F" w:rsidP="00520D6F">
      <w:pPr>
        <w:tabs>
          <w:tab w:val="left" w:pos="4920"/>
        </w:tabs>
        <w:rPr>
          <w:lang w:val="es-CO"/>
        </w:rPr>
      </w:pPr>
    </w:p>
    <w:p w14:paraId="2B07D0DE" w14:textId="77777777" w:rsidR="00520D6F" w:rsidRPr="00520D6F" w:rsidRDefault="00520D6F" w:rsidP="00520D6F">
      <w:pPr>
        <w:jc w:val="center"/>
        <w:rPr>
          <w:b/>
          <w:lang w:val="es-CO"/>
        </w:rPr>
      </w:pPr>
      <w:r w:rsidRPr="00520D6F">
        <w:rPr>
          <w:lang w:val="es-CO"/>
        </w:rPr>
        <w:br w:type="page"/>
      </w:r>
      <w:r w:rsidRPr="00520D6F">
        <w:rPr>
          <w:b/>
          <w:lang w:val="es-CO"/>
        </w:rPr>
        <w:lastRenderedPageBreak/>
        <w:t xml:space="preserve">INSTITUCION EDUCATIVA </w:t>
      </w:r>
      <w:r>
        <w:rPr>
          <w:b/>
          <w:lang w:val="es-CO"/>
        </w:rPr>
        <w:t>BSOQUES DE PINARES</w:t>
      </w:r>
    </w:p>
    <w:p w14:paraId="65E4A857" w14:textId="77777777" w:rsidR="00520D6F" w:rsidRPr="00520D6F" w:rsidRDefault="00520D6F" w:rsidP="00520D6F">
      <w:pPr>
        <w:jc w:val="center"/>
        <w:rPr>
          <w:b/>
          <w:lang w:val="es-CO"/>
        </w:rPr>
      </w:pPr>
      <w:r w:rsidRPr="00520D6F">
        <w:rPr>
          <w:b/>
          <w:lang w:val="es-CO"/>
        </w:rPr>
        <w:t>PLAN DE CUALIFICACION PARA EL PERSONAL DOCENTE Y DIRECTIVO</w:t>
      </w:r>
    </w:p>
    <w:tbl>
      <w:tblPr>
        <w:tblW w:w="5000" w:type="pct"/>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2"/>
        <w:gridCol w:w="1472"/>
        <w:gridCol w:w="1471"/>
        <w:gridCol w:w="1471"/>
        <w:gridCol w:w="1471"/>
        <w:gridCol w:w="1471"/>
      </w:tblGrid>
      <w:tr w:rsidR="00520D6F" w:rsidRPr="00BE2FA0" w14:paraId="06A40D1E" w14:textId="77777777" w:rsidTr="00744CFC">
        <w:trPr>
          <w:cantSplit/>
          <w:trHeight w:hRule="exact" w:val="454"/>
        </w:trPr>
        <w:tc>
          <w:tcPr>
            <w:tcW w:w="833" w:type="pct"/>
            <w:vAlign w:val="center"/>
          </w:tcPr>
          <w:p w14:paraId="101B0DB1" w14:textId="77777777" w:rsidR="00520D6F" w:rsidRPr="0031367F" w:rsidRDefault="00520D6F" w:rsidP="008844D4">
            <w:pPr>
              <w:contextualSpacing/>
              <w:jc w:val="center"/>
              <w:rPr>
                <w:sz w:val="16"/>
                <w:szCs w:val="16"/>
              </w:rPr>
            </w:pPr>
            <w:r w:rsidRPr="0031367F">
              <w:rPr>
                <w:sz w:val="16"/>
                <w:szCs w:val="16"/>
              </w:rPr>
              <w:t>POLITICAS</w:t>
            </w:r>
          </w:p>
        </w:tc>
        <w:tc>
          <w:tcPr>
            <w:tcW w:w="833" w:type="pct"/>
            <w:vAlign w:val="center"/>
          </w:tcPr>
          <w:p w14:paraId="78E8EAFB" w14:textId="77777777" w:rsidR="00520D6F" w:rsidRPr="0031367F" w:rsidRDefault="00520D6F" w:rsidP="008844D4">
            <w:pPr>
              <w:contextualSpacing/>
              <w:jc w:val="center"/>
              <w:rPr>
                <w:sz w:val="16"/>
                <w:szCs w:val="16"/>
              </w:rPr>
            </w:pPr>
            <w:r w:rsidRPr="0031367F">
              <w:rPr>
                <w:sz w:val="16"/>
                <w:szCs w:val="16"/>
              </w:rPr>
              <w:t>PROGRAMA</w:t>
            </w:r>
          </w:p>
        </w:tc>
        <w:tc>
          <w:tcPr>
            <w:tcW w:w="833" w:type="pct"/>
            <w:vAlign w:val="center"/>
          </w:tcPr>
          <w:p w14:paraId="1A8B9B6B" w14:textId="77777777" w:rsidR="00520D6F" w:rsidRPr="0031367F" w:rsidRDefault="00520D6F" w:rsidP="008844D4">
            <w:pPr>
              <w:contextualSpacing/>
              <w:jc w:val="center"/>
              <w:rPr>
                <w:sz w:val="16"/>
                <w:szCs w:val="16"/>
              </w:rPr>
            </w:pPr>
            <w:r w:rsidRPr="0031367F">
              <w:rPr>
                <w:sz w:val="16"/>
                <w:szCs w:val="16"/>
              </w:rPr>
              <w:t>PROYECTO</w:t>
            </w:r>
          </w:p>
        </w:tc>
        <w:tc>
          <w:tcPr>
            <w:tcW w:w="833" w:type="pct"/>
            <w:vAlign w:val="center"/>
          </w:tcPr>
          <w:p w14:paraId="78D611A3" w14:textId="77777777" w:rsidR="00520D6F" w:rsidRPr="0031367F" w:rsidRDefault="00520D6F" w:rsidP="008844D4">
            <w:pPr>
              <w:contextualSpacing/>
              <w:jc w:val="center"/>
              <w:rPr>
                <w:sz w:val="16"/>
                <w:szCs w:val="16"/>
              </w:rPr>
            </w:pPr>
            <w:r w:rsidRPr="0031367F">
              <w:rPr>
                <w:sz w:val="16"/>
                <w:szCs w:val="16"/>
              </w:rPr>
              <w:t>BENEFICIARIOS</w:t>
            </w:r>
          </w:p>
        </w:tc>
        <w:tc>
          <w:tcPr>
            <w:tcW w:w="833" w:type="pct"/>
            <w:vAlign w:val="center"/>
          </w:tcPr>
          <w:p w14:paraId="476F9C24" w14:textId="77777777" w:rsidR="00520D6F" w:rsidRPr="0031367F" w:rsidRDefault="00520D6F" w:rsidP="008844D4">
            <w:pPr>
              <w:contextualSpacing/>
              <w:jc w:val="center"/>
              <w:rPr>
                <w:sz w:val="16"/>
                <w:szCs w:val="16"/>
              </w:rPr>
            </w:pPr>
            <w:r w:rsidRPr="0031367F">
              <w:rPr>
                <w:sz w:val="16"/>
                <w:szCs w:val="16"/>
              </w:rPr>
              <w:t>RESPONSABLES</w:t>
            </w:r>
          </w:p>
        </w:tc>
        <w:tc>
          <w:tcPr>
            <w:tcW w:w="833" w:type="pct"/>
            <w:vAlign w:val="center"/>
          </w:tcPr>
          <w:p w14:paraId="1FC5E9B8" w14:textId="77777777" w:rsidR="00520D6F" w:rsidRPr="0031367F" w:rsidRDefault="00520D6F" w:rsidP="008844D4">
            <w:pPr>
              <w:contextualSpacing/>
              <w:jc w:val="center"/>
              <w:rPr>
                <w:sz w:val="16"/>
                <w:szCs w:val="16"/>
              </w:rPr>
            </w:pPr>
            <w:r w:rsidRPr="0031367F">
              <w:rPr>
                <w:sz w:val="16"/>
                <w:szCs w:val="16"/>
              </w:rPr>
              <w:t>METAS</w:t>
            </w:r>
          </w:p>
        </w:tc>
      </w:tr>
      <w:tr w:rsidR="00520D6F" w:rsidRPr="0030138C" w14:paraId="2307D26B" w14:textId="77777777" w:rsidTr="00744CFC">
        <w:trPr>
          <w:cantSplit/>
          <w:trHeight w:hRule="exact" w:val="1361"/>
        </w:trPr>
        <w:tc>
          <w:tcPr>
            <w:tcW w:w="833" w:type="pct"/>
            <w:vAlign w:val="center"/>
          </w:tcPr>
          <w:p w14:paraId="5E97E022" w14:textId="77777777" w:rsidR="00520D6F" w:rsidRPr="0031367F" w:rsidRDefault="00520D6F" w:rsidP="008844D4">
            <w:pPr>
              <w:contextualSpacing/>
              <w:jc w:val="center"/>
              <w:rPr>
                <w:sz w:val="16"/>
                <w:szCs w:val="16"/>
              </w:rPr>
            </w:pPr>
            <w:r w:rsidRPr="0031367F">
              <w:rPr>
                <w:sz w:val="16"/>
                <w:szCs w:val="16"/>
              </w:rPr>
              <w:t>CAPACITACION DE DOCENTES</w:t>
            </w:r>
          </w:p>
        </w:tc>
        <w:tc>
          <w:tcPr>
            <w:tcW w:w="833" w:type="pct"/>
          </w:tcPr>
          <w:p w14:paraId="037E66F3" w14:textId="77777777" w:rsidR="00744CFC" w:rsidRPr="00520D6F" w:rsidRDefault="00D94F1B" w:rsidP="00D94F1B">
            <w:pPr>
              <w:contextualSpacing/>
              <w:rPr>
                <w:sz w:val="16"/>
                <w:szCs w:val="16"/>
                <w:lang w:val="es-CO"/>
              </w:rPr>
            </w:pPr>
            <w:r>
              <w:rPr>
                <w:sz w:val="16"/>
                <w:szCs w:val="16"/>
                <w:lang w:val="es-CO"/>
              </w:rPr>
              <w:t>P</w:t>
            </w:r>
            <w:r w:rsidR="00520D6F" w:rsidRPr="00520D6F">
              <w:rPr>
                <w:sz w:val="16"/>
                <w:szCs w:val="16"/>
                <w:lang w:val="es-CO"/>
              </w:rPr>
              <w:t>royectos pedagógicos interdisciplinarios</w:t>
            </w:r>
            <w:r w:rsidR="00744CFC">
              <w:rPr>
                <w:sz w:val="16"/>
                <w:szCs w:val="16"/>
                <w:lang w:val="es-CO"/>
              </w:rPr>
              <w:t xml:space="preserve">: </w:t>
            </w:r>
            <w:r w:rsidR="00BC396F">
              <w:rPr>
                <w:sz w:val="16"/>
                <w:szCs w:val="16"/>
                <w:lang w:val="es-CO"/>
              </w:rPr>
              <w:t>Tics</w:t>
            </w:r>
            <w:r w:rsidR="00744CFC">
              <w:rPr>
                <w:sz w:val="16"/>
                <w:szCs w:val="16"/>
                <w:lang w:val="es-CO"/>
              </w:rPr>
              <w:t xml:space="preserve">, Pruebas saber </w:t>
            </w:r>
            <w:proofErr w:type="spellStart"/>
            <w:r w:rsidR="00744CFC">
              <w:rPr>
                <w:sz w:val="16"/>
                <w:szCs w:val="16"/>
                <w:lang w:val="es-CO"/>
              </w:rPr>
              <w:t>Bonn</w:t>
            </w:r>
            <w:r>
              <w:rPr>
                <w:sz w:val="16"/>
                <w:szCs w:val="16"/>
                <w:lang w:val="es-CO"/>
              </w:rPr>
              <w:t>y</w:t>
            </w:r>
            <w:proofErr w:type="spellEnd"/>
            <w:r>
              <w:rPr>
                <w:sz w:val="16"/>
                <w:szCs w:val="16"/>
                <w:lang w:val="es-CO"/>
              </w:rPr>
              <w:t xml:space="preserve"> Bonita. Manejo / energía; </w:t>
            </w:r>
            <w:r w:rsidR="00BC396F">
              <w:rPr>
                <w:sz w:val="16"/>
                <w:szCs w:val="16"/>
                <w:lang w:val="es-CO"/>
              </w:rPr>
              <w:t>Bilingüismo</w:t>
            </w:r>
          </w:p>
        </w:tc>
        <w:tc>
          <w:tcPr>
            <w:tcW w:w="833" w:type="pct"/>
          </w:tcPr>
          <w:p w14:paraId="23402FA7" w14:textId="77777777" w:rsidR="00520D6F" w:rsidRPr="00520D6F" w:rsidRDefault="00520D6F" w:rsidP="008844D4">
            <w:pPr>
              <w:contextualSpacing/>
              <w:jc w:val="both"/>
              <w:rPr>
                <w:sz w:val="16"/>
                <w:szCs w:val="16"/>
                <w:lang w:val="es-CO"/>
              </w:rPr>
            </w:pPr>
            <w:r w:rsidRPr="00520D6F">
              <w:rPr>
                <w:sz w:val="16"/>
                <w:szCs w:val="16"/>
                <w:lang w:val="es-CO"/>
              </w:rPr>
              <w:t xml:space="preserve">Organización de talleres pedagógicos auto capacitación-capacitadores externos </w:t>
            </w:r>
          </w:p>
        </w:tc>
        <w:tc>
          <w:tcPr>
            <w:tcW w:w="833" w:type="pct"/>
          </w:tcPr>
          <w:p w14:paraId="7070D60F" w14:textId="77777777" w:rsidR="00520D6F" w:rsidRPr="00520D6F" w:rsidRDefault="00520D6F" w:rsidP="008844D4">
            <w:pPr>
              <w:contextualSpacing/>
              <w:rPr>
                <w:sz w:val="16"/>
                <w:szCs w:val="16"/>
                <w:lang w:val="es-CO"/>
              </w:rPr>
            </w:pPr>
            <w:r w:rsidRPr="00520D6F">
              <w:rPr>
                <w:sz w:val="16"/>
                <w:szCs w:val="16"/>
                <w:lang w:val="es-CO"/>
              </w:rPr>
              <w:t>El equipo interdisciplinario de los docentes</w:t>
            </w:r>
          </w:p>
        </w:tc>
        <w:tc>
          <w:tcPr>
            <w:tcW w:w="833" w:type="pct"/>
          </w:tcPr>
          <w:p w14:paraId="33D0E6B9" w14:textId="77777777" w:rsidR="00520D6F" w:rsidRPr="00520D6F" w:rsidRDefault="00520D6F" w:rsidP="008844D4">
            <w:pPr>
              <w:contextualSpacing/>
              <w:rPr>
                <w:sz w:val="16"/>
                <w:szCs w:val="16"/>
                <w:lang w:val="es-CO"/>
              </w:rPr>
            </w:pPr>
            <w:r w:rsidRPr="00520D6F">
              <w:rPr>
                <w:sz w:val="16"/>
                <w:szCs w:val="16"/>
                <w:lang w:val="es-CO"/>
              </w:rPr>
              <w:t>Rectoría</w:t>
            </w:r>
          </w:p>
          <w:p w14:paraId="703028FC" w14:textId="77777777" w:rsidR="00520D6F" w:rsidRPr="00520D6F" w:rsidRDefault="00520D6F" w:rsidP="008844D4">
            <w:pPr>
              <w:contextualSpacing/>
              <w:rPr>
                <w:sz w:val="16"/>
                <w:szCs w:val="16"/>
                <w:lang w:val="es-CO"/>
              </w:rPr>
            </w:pPr>
            <w:r w:rsidRPr="00520D6F">
              <w:rPr>
                <w:sz w:val="16"/>
                <w:szCs w:val="16"/>
                <w:lang w:val="es-CO"/>
              </w:rPr>
              <w:t>Coordinares,</w:t>
            </w:r>
          </w:p>
          <w:p w14:paraId="02A14D54" w14:textId="77777777" w:rsidR="00520D6F" w:rsidRPr="00520D6F" w:rsidRDefault="00520D6F" w:rsidP="008844D4">
            <w:pPr>
              <w:contextualSpacing/>
              <w:rPr>
                <w:sz w:val="16"/>
                <w:szCs w:val="16"/>
                <w:lang w:val="es-CO"/>
              </w:rPr>
            </w:pPr>
            <w:r w:rsidRPr="00520D6F">
              <w:rPr>
                <w:sz w:val="16"/>
                <w:szCs w:val="16"/>
                <w:lang w:val="es-CO"/>
              </w:rPr>
              <w:t>Secre-</w:t>
            </w:r>
            <w:proofErr w:type="spellStart"/>
            <w:r w:rsidRPr="00520D6F">
              <w:rPr>
                <w:sz w:val="16"/>
                <w:szCs w:val="16"/>
                <w:lang w:val="es-CO"/>
              </w:rPr>
              <w:t>educacion</w:t>
            </w:r>
            <w:proofErr w:type="spellEnd"/>
          </w:p>
          <w:p w14:paraId="012033B6" w14:textId="77777777" w:rsidR="00520D6F" w:rsidRPr="00520D6F" w:rsidRDefault="00520D6F" w:rsidP="008844D4">
            <w:pPr>
              <w:contextualSpacing/>
              <w:rPr>
                <w:sz w:val="16"/>
                <w:szCs w:val="16"/>
                <w:lang w:val="es-CO"/>
              </w:rPr>
            </w:pPr>
            <w:r w:rsidRPr="00520D6F">
              <w:rPr>
                <w:sz w:val="16"/>
                <w:szCs w:val="16"/>
                <w:lang w:val="es-CO"/>
              </w:rPr>
              <w:t>Municipal consejo</w:t>
            </w:r>
          </w:p>
          <w:p w14:paraId="4B6C7654" w14:textId="77777777" w:rsidR="00520D6F" w:rsidRPr="0031367F" w:rsidRDefault="00520D6F" w:rsidP="008844D4">
            <w:pPr>
              <w:contextualSpacing/>
              <w:rPr>
                <w:sz w:val="16"/>
                <w:szCs w:val="16"/>
              </w:rPr>
            </w:pPr>
            <w:proofErr w:type="spellStart"/>
            <w:r w:rsidRPr="0031367F">
              <w:rPr>
                <w:sz w:val="16"/>
                <w:szCs w:val="16"/>
              </w:rPr>
              <w:t>Académico</w:t>
            </w:r>
            <w:proofErr w:type="spellEnd"/>
          </w:p>
          <w:p w14:paraId="1B04619C" w14:textId="77777777" w:rsidR="00520D6F" w:rsidRPr="0031367F" w:rsidRDefault="00520D6F" w:rsidP="008844D4">
            <w:pPr>
              <w:contextualSpacing/>
              <w:rPr>
                <w:sz w:val="16"/>
                <w:szCs w:val="16"/>
              </w:rPr>
            </w:pPr>
            <w:proofErr w:type="spellStart"/>
            <w:r w:rsidRPr="0031367F">
              <w:rPr>
                <w:sz w:val="16"/>
                <w:szCs w:val="16"/>
              </w:rPr>
              <w:t>Equipo</w:t>
            </w:r>
            <w:proofErr w:type="spellEnd"/>
            <w:r w:rsidRPr="0031367F">
              <w:rPr>
                <w:sz w:val="16"/>
                <w:szCs w:val="16"/>
              </w:rPr>
              <w:t xml:space="preserve"> </w:t>
            </w:r>
            <w:proofErr w:type="spellStart"/>
            <w:r w:rsidRPr="0031367F">
              <w:rPr>
                <w:sz w:val="16"/>
                <w:szCs w:val="16"/>
              </w:rPr>
              <w:t>asesor</w:t>
            </w:r>
            <w:proofErr w:type="spellEnd"/>
          </w:p>
        </w:tc>
        <w:tc>
          <w:tcPr>
            <w:tcW w:w="833" w:type="pct"/>
          </w:tcPr>
          <w:p w14:paraId="12215007" w14:textId="77777777" w:rsidR="00520D6F" w:rsidRPr="00520D6F" w:rsidRDefault="00520D6F" w:rsidP="008844D4">
            <w:pPr>
              <w:contextualSpacing/>
              <w:rPr>
                <w:sz w:val="16"/>
                <w:szCs w:val="16"/>
                <w:lang w:val="es-CO"/>
              </w:rPr>
            </w:pPr>
            <w:r w:rsidRPr="00520D6F">
              <w:rPr>
                <w:sz w:val="16"/>
                <w:szCs w:val="16"/>
                <w:lang w:val="es-CO"/>
              </w:rPr>
              <w:t>Mejoramiento del plan de estudio en el año académico</w:t>
            </w:r>
          </w:p>
        </w:tc>
      </w:tr>
      <w:tr w:rsidR="00520D6F" w:rsidRPr="0030138C" w14:paraId="7C95032C" w14:textId="77777777" w:rsidTr="00744CFC">
        <w:trPr>
          <w:cantSplit/>
          <w:trHeight w:hRule="exact" w:val="1361"/>
        </w:trPr>
        <w:tc>
          <w:tcPr>
            <w:tcW w:w="833" w:type="pct"/>
            <w:vAlign w:val="center"/>
          </w:tcPr>
          <w:p w14:paraId="7E201D59" w14:textId="77777777" w:rsidR="00520D6F" w:rsidRPr="00520D6F" w:rsidRDefault="00520D6F" w:rsidP="008844D4">
            <w:pPr>
              <w:contextualSpacing/>
              <w:jc w:val="center"/>
              <w:rPr>
                <w:sz w:val="16"/>
                <w:szCs w:val="16"/>
                <w:lang w:val="es-CO"/>
              </w:rPr>
            </w:pPr>
            <w:r w:rsidRPr="00520D6F">
              <w:rPr>
                <w:sz w:val="16"/>
                <w:szCs w:val="16"/>
                <w:lang w:val="es-CO"/>
              </w:rPr>
              <w:t>CAPACITACION EN INVESTIGACION Y MODELO PEDAGOGICO</w:t>
            </w:r>
          </w:p>
        </w:tc>
        <w:tc>
          <w:tcPr>
            <w:tcW w:w="833" w:type="pct"/>
          </w:tcPr>
          <w:p w14:paraId="3112CE4D" w14:textId="77777777" w:rsidR="00520D6F" w:rsidRDefault="00520D6F" w:rsidP="008844D4">
            <w:pPr>
              <w:contextualSpacing/>
              <w:rPr>
                <w:sz w:val="16"/>
                <w:szCs w:val="16"/>
                <w:lang w:val="es-CO"/>
              </w:rPr>
            </w:pPr>
            <w:r w:rsidRPr="00520D6F">
              <w:rPr>
                <w:sz w:val="16"/>
                <w:szCs w:val="16"/>
                <w:lang w:val="es-CO"/>
              </w:rPr>
              <w:t>Conformar redes de investigación y grupos de estudio del PEI</w:t>
            </w:r>
            <w:r w:rsidR="00744CFC">
              <w:rPr>
                <w:sz w:val="16"/>
                <w:szCs w:val="16"/>
                <w:lang w:val="es-CO"/>
              </w:rPr>
              <w:t>:</w:t>
            </w:r>
          </w:p>
          <w:p w14:paraId="39813A43" w14:textId="77777777" w:rsidR="00744CFC" w:rsidRPr="00520D6F" w:rsidRDefault="00744CFC" w:rsidP="008844D4">
            <w:pPr>
              <w:contextualSpacing/>
              <w:rPr>
                <w:sz w:val="16"/>
                <w:szCs w:val="16"/>
                <w:lang w:val="es-CO"/>
              </w:rPr>
            </w:pPr>
            <w:r>
              <w:rPr>
                <w:sz w:val="16"/>
                <w:szCs w:val="16"/>
                <w:lang w:val="es-CO"/>
              </w:rPr>
              <w:t>Capacitadores externos</w:t>
            </w:r>
          </w:p>
        </w:tc>
        <w:tc>
          <w:tcPr>
            <w:tcW w:w="833" w:type="pct"/>
          </w:tcPr>
          <w:p w14:paraId="2DA4F176" w14:textId="77777777" w:rsidR="00520D6F" w:rsidRPr="00520D6F" w:rsidRDefault="00520D6F" w:rsidP="008844D4">
            <w:pPr>
              <w:contextualSpacing/>
              <w:jc w:val="both"/>
              <w:rPr>
                <w:sz w:val="16"/>
                <w:szCs w:val="16"/>
                <w:lang w:val="es-CO"/>
              </w:rPr>
            </w:pPr>
            <w:r w:rsidRPr="00520D6F">
              <w:rPr>
                <w:sz w:val="16"/>
                <w:szCs w:val="16"/>
                <w:lang w:val="es-CO"/>
              </w:rPr>
              <w:t>La investigación educativa estrategia del maestro como gestor de la creatividad</w:t>
            </w:r>
          </w:p>
        </w:tc>
        <w:tc>
          <w:tcPr>
            <w:tcW w:w="833" w:type="pct"/>
          </w:tcPr>
          <w:p w14:paraId="2BCFFC88" w14:textId="77777777" w:rsidR="00520D6F" w:rsidRPr="00520D6F" w:rsidRDefault="00520D6F" w:rsidP="008844D4">
            <w:pPr>
              <w:contextualSpacing/>
              <w:rPr>
                <w:sz w:val="16"/>
                <w:szCs w:val="16"/>
                <w:lang w:val="es-CO"/>
              </w:rPr>
            </w:pPr>
            <w:r w:rsidRPr="00520D6F">
              <w:rPr>
                <w:sz w:val="16"/>
                <w:szCs w:val="16"/>
                <w:lang w:val="es-CO"/>
              </w:rPr>
              <w:t>Todo el cuerpo de profesores y directivos</w:t>
            </w:r>
          </w:p>
        </w:tc>
        <w:tc>
          <w:tcPr>
            <w:tcW w:w="833" w:type="pct"/>
          </w:tcPr>
          <w:p w14:paraId="6517BDE1" w14:textId="77777777" w:rsidR="00520D6F" w:rsidRPr="0031367F" w:rsidRDefault="00520D6F" w:rsidP="008844D4">
            <w:pPr>
              <w:contextualSpacing/>
              <w:rPr>
                <w:sz w:val="16"/>
                <w:szCs w:val="16"/>
              </w:rPr>
            </w:pPr>
            <w:proofErr w:type="spellStart"/>
            <w:r w:rsidRPr="0031367F">
              <w:rPr>
                <w:sz w:val="16"/>
                <w:szCs w:val="16"/>
              </w:rPr>
              <w:t>Rectoría</w:t>
            </w:r>
            <w:proofErr w:type="spellEnd"/>
          </w:p>
          <w:p w14:paraId="5ADC3DB9" w14:textId="77777777" w:rsidR="00520D6F" w:rsidRPr="0031367F" w:rsidRDefault="00520D6F" w:rsidP="008844D4">
            <w:pPr>
              <w:contextualSpacing/>
              <w:rPr>
                <w:sz w:val="16"/>
                <w:szCs w:val="16"/>
              </w:rPr>
            </w:pPr>
            <w:proofErr w:type="spellStart"/>
            <w:r w:rsidRPr="0031367F">
              <w:rPr>
                <w:sz w:val="16"/>
                <w:szCs w:val="16"/>
              </w:rPr>
              <w:t>Coordinadores</w:t>
            </w:r>
            <w:proofErr w:type="spellEnd"/>
          </w:p>
          <w:p w14:paraId="4E38CC01" w14:textId="77777777" w:rsidR="00520D6F" w:rsidRPr="0031367F" w:rsidRDefault="00520D6F" w:rsidP="008844D4">
            <w:pPr>
              <w:contextualSpacing/>
              <w:rPr>
                <w:sz w:val="16"/>
                <w:szCs w:val="16"/>
              </w:rPr>
            </w:pPr>
            <w:proofErr w:type="spellStart"/>
            <w:r>
              <w:rPr>
                <w:sz w:val="16"/>
                <w:szCs w:val="16"/>
              </w:rPr>
              <w:t>Secre.educació</w:t>
            </w:r>
            <w:r w:rsidRPr="0031367F">
              <w:rPr>
                <w:sz w:val="16"/>
                <w:szCs w:val="16"/>
              </w:rPr>
              <w:t>n</w:t>
            </w:r>
            <w:proofErr w:type="spellEnd"/>
          </w:p>
          <w:p w14:paraId="73F72E7B" w14:textId="77777777" w:rsidR="00520D6F" w:rsidRPr="0031367F" w:rsidRDefault="00520D6F" w:rsidP="008844D4">
            <w:pPr>
              <w:ind w:left="720"/>
              <w:contextualSpacing/>
              <w:rPr>
                <w:sz w:val="16"/>
                <w:szCs w:val="16"/>
              </w:rPr>
            </w:pPr>
          </w:p>
        </w:tc>
        <w:tc>
          <w:tcPr>
            <w:tcW w:w="833" w:type="pct"/>
          </w:tcPr>
          <w:p w14:paraId="6CBF2901" w14:textId="77777777" w:rsidR="00520D6F" w:rsidRPr="00520D6F" w:rsidRDefault="00520D6F" w:rsidP="008844D4">
            <w:pPr>
              <w:contextualSpacing/>
              <w:rPr>
                <w:sz w:val="16"/>
                <w:szCs w:val="16"/>
                <w:lang w:val="es-CO"/>
              </w:rPr>
            </w:pPr>
            <w:r w:rsidRPr="00520D6F">
              <w:rPr>
                <w:sz w:val="16"/>
                <w:szCs w:val="16"/>
                <w:lang w:val="es-CO"/>
              </w:rPr>
              <w:t>Vinculación de los docentes a las redes de investigación año académico</w:t>
            </w:r>
          </w:p>
        </w:tc>
      </w:tr>
      <w:tr w:rsidR="00520D6F" w:rsidRPr="0030138C" w14:paraId="43EF84B5" w14:textId="77777777" w:rsidTr="00744CFC">
        <w:trPr>
          <w:cantSplit/>
          <w:trHeight w:hRule="exact" w:val="1361"/>
        </w:trPr>
        <w:tc>
          <w:tcPr>
            <w:tcW w:w="833" w:type="pct"/>
            <w:vAlign w:val="center"/>
          </w:tcPr>
          <w:p w14:paraId="7BA799E7" w14:textId="77777777" w:rsidR="00520D6F" w:rsidRPr="0031367F" w:rsidRDefault="00520D6F" w:rsidP="008844D4">
            <w:pPr>
              <w:contextualSpacing/>
              <w:jc w:val="center"/>
              <w:rPr>
                <w:sz w:val="16"/>
                <w:szCs w:val="16"/>
              </w:rPr>
            </w:pPr>
            <w:r w:rsidRPr="0031367F">
              <w:rPr>
                <w:sz w:val="16"/>
                <w:szCs w:val="16"/>
              </w:rPr>
              <w:t>PROYECCION COMUNITARIA</w:t>
            </w:r>
          </w:p>
        </w:tc>
        <w:tc>
          <w:tcPr>
            <w:tcW w:w="833" w:type="pct"/>
          </w:tcPr>
          <w:p w14:paraId="67C83AE9" w14:textId="77777777" w:rsidR="00520D6F" w:rsidRPr="00520D6F" w:rsidRDefault="00520D6F" w:rsidP="008844D4">
            <w:pPr>
              <w:contextualSpacing/>
              <w:rPr>
                <w:sz w:val="16"/>
                <w:szCs w:val="16"/>
                <w:lang w:val="es-CO"/>
              </w:rPr>
            </w:pPr>
            <w:r w:rsidRPr="00520D6F">
              <w:rPr>
                <w:sz w:val="16"/>
                <w:szCs w:val="16"/>
                <w:lang w:val="es-CO"/>
              </w:rPr>
              <w:t>Fortalecimiento de los programas planes y proyectos institucionales</w:t>
            </w:r>
          </w:p>
        </w:tc>
        <w:tc>
          <w:tcPr>
            <w:tcW w:w="833" w:type="pct"/>
          </w:tcPr>
          <w:p w14:paraId="0788F090" w14:textId="77777777" w:rsidR="00520D6F" w:rsidRPr="00520D6F" w:rsidRDefault="00520D6F" w:rsidP="008844D4">
            <w:pPr>
              <w:contextualSpacing/>
              <w:jc w:val="both"/>
              <w:rPr>
                <w:sz w:val="16"/>
                <w:szCs w:val="16"/>
                <w:lang w:val="es-CO"/>
              </w:rPr>
            </w:pPr>
            <w:r w:rsidRPr="00520D6F">
              <w:rPr>
                <w:sz w:val="16"/>
                <w:szCs w:val="16"/>
                <w:lang w:val="es-CO"/>
              </w:rPr>
              <w:t>Los planes técnico pedagógico como alternativa al fortalecimiento del equipo docente</w:t>
            </w:r>
          </w:p>
        </w:tc>
        <w:tc>
          <w:tcPr>
            <w:tcW w:w="833" w:type="pct"/>
          </w:tcPr>
          <w:p w14:paraId="2B8177B7" w14:textId="77777777" w:rsidR="00520D6F" w:rsidRPr="0031367F" w:rsidRDefault="00520D6F" w:rsidP="008844D4">
            <w:pPr>
              <w:contextualSpacing/>
              <w:rPr>
                <w:sz w:val="16"/>
                <w:szCs w:val="16"/>
              </w:rPr>
            </w:pPr>
            <w:r w:rsidRPr="0031367F">
              <w:rPr>
                <w:sz w:val="16"/>
                <w:szCs w:val="16"/>
              </w:rPr>
              <w:t xml:space="preserve">Docentes de la </w:t>
            </w:r>
            <w:proofErr w:type="spellStart"/>
            <w:r w:rsidRPr="0031367F">
              <w:rPr>
                <w:sz w:val="16"/>
                <w:szCs w:val="16"/>
              </w:rPr>
              <w:t>institución</w:t>
            </w:r>
            <w:proofErr w:type="spellEnd"/>
          </w:p>
        </w:tc>
        <w:tc>
          <w:tcPr>
            <w:tcW w:w="833" w:type="pct"/>
          </w:tcPr>
          <w:p w14:paraId="20DA7230" w14:textId="77777777" w:rsidR="00520D6F" w:rsidRPr="00520D6F" w:rsidRDefault="00520D6F" w:rsidP="008844D4">
            <w:pPr>
              <w:contextualSpacing/>
              <w:rPr>
                <w:sz w:val="16"/>
                <w:szCs w:val="16"/>
                <w:lang w:val="es-CO"/>
              </w:rPr>
            </w:pPr>
            <w:r w:rsidRPr="00520D6F">
              <w:rPr>
                <w:sz w:val="16"/>
                <w:szCs w:val="16"/>
                <w:lang w:val="es-CO"/>
              </w:rPr>
              <w:t>Rectoría</w:t>
            </w:r>
          </w:p>
          <w:p w14:paraId="775B5295" w14:textId="77777777" w:rsidR="00520D6F" w:rsidRPr="00520D6F" w:rsidRDefault="00520D6F" w:rsidP="008844D4">
            <w:pPr>
              <w:contextualSpacing/>
              <w:rPr>
                <w:sz w:val="16"/>
                <w:szCs w:val="16"/>
                <w:lang w:val="es-CO"/>
              </w:rPr>
            </w:pPr>
            <w:r w:rsidRPr="00520D6F">
              <w:rPr>
                <w:sz w:val="16"/>
                <w:szCs w:val="16"/>
                <w:lang w:val="es-CO"/>
              </w:rPr>
              <w:t>Coordinadores</w:t>
            </w:r>
          </w:p>
          <w:p w14:paraId="057C1259" w14:textId="77777777" w:rsidR="00520D6F" w:rsidRPr="00520D6F" w:rsidRDefault="00520D6F" w:rsidP="008844D4">
            <w:pPr>
              <w:contextualSpacing/>
              <w:rPr>
                <w:sz w:val="16"/>
                <w:szCs w:val="16"/>
                <w:lang w:val="es-CO"/>
              </w:rPr>
            </w:pPr>
            <w:r w:rsidRPr="00520D6F">
              <w:rPr>
                <w:sz w:val="16"/>
                <w:szCs w:val="16"/>
                <w:lang w:val="es-CO"/>
              </w:rPr>
              <w:t>Investigadores de la región</w:t>
            </w:r>
          </w:p>
        </w:tc>
        <w:tc>
          <w:tcPr>
            <w:tcW w:w="833" w:type="pct"/>
          </w:tcPr>
          <w:p w14:paraId="03D88952" w14:textId="77777777" w:rsidR="00520D6F" w:rsidRPr="00520D6F" w:rsidRDefault="00520D6F" w:rsidP="008844D4">
            <w:pPr>
              <w:contextualSpacing/>
              <w:rPr>
                <w:sz w:val="16"/>
                <w:szCs w:val="16"/>
                <w:lang w:val="es-CO"/>
              </w:rPr>
            </w:pPr>
            <w:r w:rsidRPr="00520D6F">
              <w:rPr>
                <w:sz w:val="16"/>
                <w:szCs w:val="16"/>
                <w:lang w:val="es-CO"/>
              </w:rPr>
              <w:t xml:space="preserve">Mejoramiento de las relaciones técnicos </w:t>
            </w:r>
          </w:p>
          <w:p w14:paraId="2518CFFB" w14:textId="77777777" w:rsidR="00520D6F" w:rsidRPr="00520D6F" w:rsidRDefault="00520D6F" w:rsidP="008844D4">
            <w:pPr>
              <w:contextualSpacing/>
              <w:rPr>
                <w:sz w:val="16"/>
                <w:szCs w:val="16"/>
                <w:lang w:val="es-CO"/>
              </w:rPr>
            </w:pPr>
            <w:r w:rsidRPr="00520D6F">
              <w:rPr>
                <w:sz w:val="16"/>
                <w:szCs w:val="16"/>
                <w:lang w:val="es-CO"/>
              </w:rPr>
              <w:t>Pedagógicas de los docentes año académico.</w:t>
            </w:r>
          </w:p>
        </w:tc>
      </w:tr>
      <w:tr w:rsidR="00520D6F" w:rsidRPr="0030138C" w14:paraId="5FBB4FF2" w14:textId="77777777" w:rsidTr="00744CFC">
        <w:trPr>
          <w:cantSplit/>
          <w:trHeight w:hRule="exact" w:val="1361"/>
        </w:trPr>
        <w:tc>
          <w:tcPr>
            <w:tcW w:w="833" w:type="pct"/>
            <w:vAlign w:val="center"/>
          </w:tcPr>
          <w:p w14:paraId="56C2FA41" w14:textId="77777777" w:rsidR="00520D6F" w:rsidRPr="0031367F" w:rsidRDefault="00D94F1B" w:rsidP="00D94F1B">
            <w:pPr>
              <w:contextualSpacing/>
              <w:jc w:val="center"/>
              <w:rPr>
                <w:sz w:val="16"/>
                <w:szCs w:val="16"/>
              </w:rPr>
            </w:pPr>
            <w:r>
              <w:rPr>
                <w:sz w:val="16"/>
                <w:szCs w:val="16"/>
              </w:rPr>
              <w:t xml:space="preserve">FORMACIÓN </w:t>
            </w:r>
            <w:r w:rsidR="00520D6F" w:rsidRPr="0031367F">
              <w:rPr>
                <w:sz w:val="16"/>
                <w:szCs w:val="16"/>
              </w:rPr>
              <w:t>AUTONOMA</w:t>
            </w:r>
          </w:p>
        </w:tc>
        <w:tc>
          <w:tcPr>
            <w:tcW w:w="833" w:type="pct"/>
          </w:tcPr>
          <w:p w14:paraId="11077C0A" w14:textId="77777777" w:rsidR="00520D6F" w:rsidRPr="0095595E" w:rsidRDefault="00D94F1B" w:rsidP="008844D4">
            <w:pPr>
              <w:contextualSpacing/>
              <w:rPr>
                <w:sz w:val="16"/>
                <w:szCs w:val="16"/>
                <w:lang w:val="es-ES"/>
              </w:rPr>
            </w:pPr>
            <w:r w:rsidRPr="0095595E">
              <w:rPr>
                <w:sz w:val="16"/>
                <w:szCs w:val="16"/>
                <w:lang w:val="es-ES"/>
              </w:rPr>
              <w:t>Auto- Evaluación</w:t>
            </w:r>
          </w:p>
          <w:p w14:paraId="672E38BD" w14:textId="77777777" w:rsidR="00D94F1B" w:rsidRPr="0095595E" w:rsidRDefault="00D94F1B" w:rsidP="008844D4">
            <w:pPr>
              <w:contextualSpacing/>
              <w:rPr>
                <w:sz w:val="16"/>
                <w:szCs w:val="16"/>
                <w:lang w:val="es-ES"/>
              </w:rPr>
            </w:pPr>
            <w:proofErr w:type="spellStart"/>
            <w:r w:rsidRPr="0095595E">
              <w:rPr>
                <w:sz w:val="16"/>
                <w:szCs w:val="16"/>
                <w:lang w:val="es-ES"/>
              </w:rPr>
              <w:t>Co-evaluación</w:t>
            </w:r>
            <w:proofErr w:type="spellEnd"/>
          </w:p>
          <w:p w14:paraId="734391D5" w14:textId="77777777" w:rsidR="00D94F1B" w:rsidRPr="0095595E" w:rsidRDefault="00D94F1B" w:rsidP="008844D4">
            <w:pPr>
              <w:contextualSpacing/>
              <w:rPr>
                <w:sz w:val="16"/>
                <w:szCs w:val="16"/>
                <w:lang w:val="es-ES"/>
              </w:rPr>
            </w:pPr>
            <w:r w:rsidRPr="0095595E">
              <w:rPr>
                <w:sz w:val="16"/>
                <w:szCs w:val="16"/>
                <w:lang w:val="es-ES"/>
              </w:rPr>
              <w:t>Hetero- evaluación</w:t>
            </w:r>
          </w:p>
          <w:p w14:paraId="023E9D28" w14:textId="77777777" w:rsidR="00D94F1B" w:rsidRPr="0095595E" w:rsidRDefault="00D94F1B" w:rsidP="008844D4">
            <w:pPr>
              <w:contextualSpacing/>
              <w:rPr>
                <w:sz w:val="16"/>
                <w:szCs w:val="16"/>
                <w:lang w:val="es-ES"/>
              </w:rPr>
            </w:pPr>
            <w:r w:rsidRPr="0095595E">
              <w:rPr>
                <w:sz w:val="16"/>
                <w:szCs w:val="16"/>
                <w:lang w:val="es-ES"/>
              </w:rPr>
              <w:t xml:space="preserve"> </w:t>
            </w:r>
          </w:p>
        </w:tc>
        <w:tc>
          <w:tcPr>
            <w:tcW w:w="833" w:type="pct"/>
          </w:tcPr>
          <w:p w14:paraId="371FB5EA" w14:textId="77777777" w:rsidR="00520D6F" w:rsidRPr="00520D6F" w:rsidRDefault="00520D6F" w:rsidP="008844D4">
            <w:pPr>
              <w:contextualSpacing/>
              <w:jc w:val="both"/>
              <w:rPr>
                <w:sz w:val="16"/>
                <w:szCs w:val="16"/>
                <w:lang w:val="es-CO"/>
              </w:rPr>
            </w:pPr>
            <w:r w:rsidRPr="00520D6F">
              <w:rPr>
                <w:sz w:val="16"/>
                <w:szCs w:val="16"/>
                <w:lang w:val="es-CO"/>
              </w:rPr>
              <w:t>El desarrollo de temas.</w:t>
            </w:r>
          </w:p>
          <w:p w14:paraId="56929632" w14:textId="77777777" w:rsidR="00520D6F" w:rsidRPr="00520D6F" w:rsidRDefault="00520D6F" w:rsidP="008844D4">
            <w:pPr>
              <w:contextualSpacing/>
              <w:jc w:val="both"/>
              <w:rPr>
                <w:sz w:val="16"/>
                <w:szCs w:val="16"/>
                <w:lang w:val="es-CO"/>
              </w:rPr>
            </w:pPr>
            <w:r w:rsidRPr="00520D6F">
              <w:rPr>
                <w:sz w:val="16"/>
                <w:szCs w:val="16"/>
                <w:lang w:val="es-CO"/>
              </w:rPr>
              <w:t>Capacitación en saberes específicos.</w:t>
            </w:r>
          </w:p>
        </w:tc>
        <w:tc>
          <w:tcPr>
            <w:tcW w:w="833" w:type="pct"/>
          </w:tcPr>
          <w:p w14:paraId="5098D1E2" w14:textId="77777777" w:rsidR="00520D6F" w:rsidRPr="00520D6F" w:rsidRDefault="00520D6F" w:rsidP="008844D4">
            <w:pPr>
              <w:contextualSpacing/>
              <w:rPr>
                <w:sz w:val="16"/>
                <w:szCs w:val="16"/>
                <w:lang w:val="es-CO"/>
              </w:rPr>
            </w:pPr>
            <w:r w:rsidRPr="00520D6F">
              <w:rPr>
                <w:sz w:val="16"/>
                <w:szCs w:val="16"/>
                <w:lang w:val="es-CO"/>
              </w:rPr>
              <w:t xml:space="preserve">Cada docente en su respectiva área de formación </w:t>
            </w:r>
          </w:p>
        </w:tc>
        <w:tc>
          <w:tcPr>
            <w:tcW w:w="833" w:type="pct"/>
          </w:tcPr>
          <w:p w14:paraId="11B89D27" w14:textId="77777777" w:rsidR="00520D6F" w:rsidRPr="0031367F" w:rsidRDefault="00520D6F" w:rsidP="008844D4">
            <w:pPr>
              <w:contextualSpacing/>
              <w:rPr>
                <w:sz w:val="16"/>
                <w:szCs w:val="16"/>
              </w:rPr>
            </w:pPr>
            <w:proofErr w:type="spellStart"/>
            <w:r w:rsidRPr="0031367F">
              <w:rPr>
                <w:sz w:val="16"/>
                <w:szCs w:val="16"/>
              </w:rPr>
              <w:t>Cada</w:t>
            </w:r>
            <w:proofErr w:type="spellEnd"/>
            <w:r w:rsidRPr="0031367F">
              <w:rPr>
                <w:sz w:val="16"/>
                <w:szCs w:val="16"/>
              </w:rPr>
              <w:t xml:space="preserve"> </w:t>
            </w:r>
            <w:proofErr w:type="spellStart"/>
            <w:r w:rsidRPr="0031367F">
              <w:rPr>
                <w:sz w:val="16"/>
                <w:szCs w:val="16"/>
              </w:rPr>
              <w:t>docente</w:t>
            </w:r>
            <w:proofErr w:type="spellEnd"/>
            <w:r w:rsidRPr="0031367F">
              <w:rPr>
                <w:sz w:val="16"/>
                <w:szCs w:val="16"/>
              </w:rPr>
              <w:t xml:space="preserve"> </w:t>
            </w:r>
          </w:p>
          <w:p w14:paraId="727190AB" w14:textId="77777777" w:rsidR="00520D6F" w:rsidRPr="0031367F" w:rsidRDefault="00520D6F" w:rsidP="008844D4">
            <w:pPr>
              <w:contextualSpacing/>
              <w:rPr>
                <w:sz w:val="16"/>
                <w:szCs w:val="16"/>
              </w:rPr>
            </w:pPr>
            <w:proofErr w:type="spellStart"/>
            <w:r w:rsidRPr="0031367F">
              <w:rPr>
                <w:sz w:val="16"/>
                <w:szCs w:val="16"/>
              </w:rPr>
              <w:t>Coordinadores</w:t>
            </w:r>
            <w:proofErr w:type="spellEnd"/>
          </w:p>
          <w:p w14:paraId="09C7F679" w14:textId="77777777" w:rsidR="00520D6F" w:rsidRPr="0031367F" w:rsidRDefault="00520D6F" w:rsidP="008844D4">
            <w:pPr>
              <w:contextualSpacing/>
              <w:rPr>
                <w:sz w:val="16"/>
                <w:szCs w:val="16"/>
              </w:rPr>
            </w:pPr>
            <w:proofErr w:type="spellStart"/>
            <w:r w:rsidRPr="0031367F">
              <w:rPr>
                <w:sz w:val="16"/>
                <w:szCs w:val="16"/>
              </w:rPr>
              <w:t>rectoría</w:t>
            </w:r>
            <w:proofErr w:type="spellEnd"/>
          </w:p>
        </w:tc>
        <w:tc>
          <w:tcPr>
            <w:tcW w:w="833" w:type="pct"/>
          </w:tcPr>
          <w:p w14:paraId="5747274B" w14:textId="77777777" w:rsidR="00520D6F" w:rsidRPr="00520D6F" w:rsidRDefault="00520D6F" w:rsidP="008844D4">
            <w:pPr>
              <w:contextualSpacing/>
              <w:rPr>
                <w:sz w:val="16"/>
                <w:szCs w:val="16"/>
                <w:lang w:val="es-CO"/>
              </w:rPr>
            </w:pPr>
            <w:r w:rsidRPr="00520D6F">
              <w:rPr>
                <w:sz w:val="16"/>
                <w:szCs w:val="16"/>
                <w:lang w:val="es-CO"/>
              </w:rPr>
              <w:t xml:space="preserve">Cualificación personal y profesional y el mejoramiento del </w:t>
            </w:r>
          </w:p>
        </w:tc>
      </w:tr>
      <w:tr w:rsidR="00520D6F" w:rsidRPr="0030138C" w14:paraId="6159F4EF" w14:textId="77777777" w:rsidTr="00744CFC">
        <w:trPr>
          <w:cantSplit/>
          <w:trHeight w:hRule="exact" w:val="1361"/>
        </w:trPr>
        <w:tc>
          <w:tcPr>
            <w:tcW w:w="833" w:type="pct"/>
            <w:vAlign w:val="center"/>
          </w:tcPr>
          <w:p w14:paraId="2FF6DFBD" w14:textId="77777777" w:rsidR="00520D6F" w:rsidRPr="0031367F" w:rsidRDefault="00520D6F" w:rsidP="008844D4">
            <w:pPr>
              <w:contextualSpacing/>
              <w:jc w:val="center"/>
              <w:rPr>
                <w:sz w:val="16"/>
                <w:szCs w:val="16"/>
              </w:rPr>
            </w:pPr>
            <w:r w:rsidRPr="0031367F">
              <w:rPr>
                <w:sz w:val="16"/>
                <w:szCs w:val="16"/>
              </w:rPr>
              <w:t>ESTIMULO AL DESARROLLO PROFESIONAL</w:t>
            </w:r>
          </w:p>
        </w:tc>
        <w:tc>
          <w:tcPr>
            <w:tcW w:w="833" w:type="pct"/>
          </w:tcPr>
          <w:p w14:paraId="2CF233EC" w14:textId="77777777" w:rsidR="00520D6F" w:rsidRPr="00520D6F" w:rsidRDefault="00520D6F" w:rsidP="008844D4">
            <w:pPr>
              <w:contextualSpacing/>
              <w:rPr>
                <w:sz w:val="16"/>
                <w:szCs w:val="16"/>
                <w:lang w:val="es-CO"/>
              </w:rPr>
            </w:pPr>
            <w:proofErr w:type="spellStart"/>
            <w:r w:rsidRPr="00520D6F">
              <w:rPr>
                <w:sz w:val="16"/>
                <w:szCs w:val="16"/>
                <w:lang w:val="es-CO"/>
              </w:rPr>
              <w:t>Estimulo</w:t>
            </w:r>
            <w:proofErr w:type="spellEnd"/>
            <w:r w:rsidRPr="00520D6F">
              <w:rPr>
                <w:sz w:val="16"/>
                <w:szCs w:val="16"/>
                <w:lang w:val="es-CO"/>
              </w:rPr>
              <w:t xml:space="preserve"> a docentes y directivos para estudios superiores</w:t>
            </w:r>
          </w:p>
        </w:tc>
        <w:tc>
          <w:tcPr>
            <w:tcW w:w="833" w:type="pct"/>
          </w:tcPr>
          <w:p w14:paraId="62BEAB8A" w14:textId="77777777" w:rsidR="00520D6F" w:rsidRPr="00520D6F" w:rsidRDefault="00520D6F" w:rsidP="008844D4">
            <w:pPr>
              <w:contextualSpacing/>
              <w:jc w:val="both"/>
              <w:rPr>
                <w:sz w:val="16"/>
                <w:szCs w:val="16"/>
                <w:lang w:val="es-CO"/>
              </w:rPr>
            </w:pPr>
            <w:r w:rsidRPr="00520D6F">
              <w:rPr>
                <w:sz w:val="16"/>
                <w:szCs w:val="16"/>
                <w:lang w:val="es-CO"/>
              </w:rPr>
              <w:t>Colaborar en la capacitación docente y de directivos con estímulos especiales.</w:t>
            </w:r>
          </w:p>
        </w:tc>
        <w:tc>
          <w:tcPr>
            <w:tcW w:w="833" w:type="pct"/>
          </w:tcPr>
          <w:p w14:paraId="47C7BFEC" w14:textId="77777777" w:rsidR="00520D6F" w:rsidRPr="00520D6F" w:rsidRDefault="00520D6F" w:rsidP="008844D4">
            <w:pPr>
              <w:contextualSpacing/>
              <w:rPr>
                <w:sz w:val="16"/>
                <w:szCs w:val="16"/>
                <w:lang w:val="es-CO"/>
              </w:rPr>
            </w:pPr>
            <w:r w:rsidRPr="00520D6F">
              <w:rPr>
                <w:sz w:val="16"/>
                <w:szCs w:val="16"/>
                <w:lang w:val="es-CO"/>
              </w:rPr>
              <w:t>El docente y el directivo del año</w:t>
            </w:r>
          </w:p>
        </w:tc>
        <w:tc>
          <w:tcPr>
            <w:tcW w:w="833" w:type="pct"/>
          </w:tcPr>
          <w:p w14:paraId="551AA510" w14:textId="77777777" w:rsidR="00520D6F" w:rsidRPr="0031367F" w:rsidRDefault="00520D6F" w:rsidP="008844D4">
            <w:pPr>
              <w:contextualSpacing/>
              <w:rPr>
                <w:sz w:val="16"/>
                <w:szCs w:val="16"/>
              </w:rPr>
            </w:pPr>
            <w:proofErr w:type="spellStart"/>
            <w:r w:rsidRPr="0031367F">
              <w:rPr>
                <w:sz w:val="16"/>
                <w:szCs w:val="16"/>
              </w:rPr>
              <w:t>Consejo</w:t>
            </w:r>
            <w:proofErr w:type="spellEnd"/>
            <w:r w:rsidRPr="0031367F">
              <w:rPr>
                <w:sz w:val="16"/>
                <w:szCs w:val="16"/>
              </w:rPr>
              <w:t xml:space="preserve"> </w:t>
            </w:r>
            <w:proofErr w:type="spellStart"/>
            <w:r w:rsidRPr="0031367F">
              <w:rPr>
                <w:sz w:val="16"/>
                <w:szCs w:val="16"/>
              </w:rPr>
              <w:t>directivo</w:t>
            </w:r>
            <w:proofErr w:type="spellEnd"/>
          </w:p>
          <w:p w14:paraId="7A3B38F7" w14:textId="77777777" w:rsidR="00520D6F" w:rsidRPr="0031367F" w:rsidRDefault="00520D6F" w:rsidP="008844D4">
            <w:pPr>
              <w:contextualSpacing/>
              <w:rPr>
                <w:sz w:val="16"/>
                <w:szCs w:val="16"/>
              </w:rPr>
            </w:pPr>
            <w:proofErr w:type="spellStart"/>
            <w:r w:rsidRPr="0031367F">
              <w:rPr>
                <w:sz w:val="16"/>
                <w:szCs w:val="16"/>
              </w:rPr>
              <w:t>Consejo</w:t>
            </w:r>
            <w:proofErr w:type="spellEnd"/>
            <w:r w:rsidRPr="0031367F">
              <w:rPr>
                <w:sz w:val="16"/>
                <w:szCs w:val="16"/>
              </w:rPr>
              <w:t xml:space="preserve"> </w:t>
            </w:r>
            <w:proofErr w:type="spellStart"/>
            <w:r w:rsidRPr="0031367F">
              <w:rPr>
                <w:sz w:val="16"/>
                <w:szCs w:val="16"/>
              </w:rPr>
              <w:t>académico</w:t>
            </w:r>
            <w:proofErr w:type="spellEnd"/>
          </w:p>
        </w:tc>
        <w:tc>
          <w:tcPr>
            <w:tcW w:w="833" w:type="pct"/>
          </w:tcPr>
          <w:p w14:paraId="4D0559FC" w14:textId="77777777" w:rsidR="00520D6F" w:rsidRPr="00520D6F" w:rsidRDefault="00520D6F" w:rsidP="008844D4">
            <w:pPr>
              <w:contextualSpacing/>
              <w:rPr>
                <w:sz w:val="16"/>
                <w:szCs w:val="16"/>
                <w:lang w:val="es-CO"/>
              </w:rPr>
            </w:pPr>
            <w:r w:rsidRPr="00520D6F">
              <w:rPr>
                <w:sz w:val="16"/>
                <w:szCs w:val="16"/>
                <w:lang w:val="es-CO"/>
              </w:rPr>
              <w:t>Desarrollo de la profesionalidad de todos los directivos y docentes</w:t>
            </w:r>
          </w:p>
        </w:tc>
      </w:tr>
      <w:tr w:rsidR="00520D6F" w:rsidRPr="0030138C" w14:paraId="1CB293EA" w14:textId="77777777" w:rsidTr="00744CFC">
        <w:trPr>
          <w:cantSplit/>
          <w:trHeight w:hRule="exact" w:val="1361"/>
        </w:trPr>
        <w:tc>
          <w:tcPr>
            <w:tcW w:w="833" w:type="pct"/>
            <w:vAlign w:val="center"/>
          </w:tcPr>
          <w:p w14:paraId="53164D3D" w14:textId="77777777" w:rsidR="00520D6F" w:rsidRPr="00520D6F" w:rsidRDefault="00520D6F" w:rsidP="008844D4">
            <w:pPr>
              <w:contextualSpacing/>
              <w:jc w:val="center"/>
              <w:rPr>
                <w:sz w:val="16"/>
                <w:szCs w:val="16"/>
                <w:lang w:val="es-CO"/>
              </w:rPr>
            </w:pPr>
            <w:r w:rsidRPr="00520D6F">
              <w:rPr>
                <w:sz w:val="16"/>
                <w:szCs w:val="16"/>
                <w:lang w:val="es-CO"/>
              </w:rPr>
              <w:t>AUTO GESTION DEL DESARROLLO PROFESIONAL</w:t>
            </w:r>
          </w:p>
        </w:tc>
        <w:tc>
          <w:tcPr>
            <w:tcW w:w="833" w:type="pct"/>
          </w:tcPr>
          <w:p w14:paraId="199E03E4" w14:textId="77777777" w:rsidR="00520D6F" w:rsidRPr="00520D6F" w:rsidRDefault="00520D6F" w:rsidP="008844D4">
            <w:pPr>
              <w:contextualSpacing/>
              <w:rPr>
                <w:sz w:val="16"/>
                <w:szCs w:val="16"/>
                <w:lang w:val="es-CO"/>
              </w:rPr>
            </w:pPr>
            <w:r w:rsidRPr="00520D6F">
              <w:rPr>
                <w:sz w:val="16"/>
                <w:szCs w:val="16"/>
                <w:lang w:val="es-CO"/>
              </w:rPr>
              <w:t>Apoyo a la vinculación de programas y eventos pedagógicos</w:t>
            </w:r>
          </w:p>
        </w:tc>
        <w:tc>
          <w:tcPr>
            <w:tcW w:w="833" w:type="pct"/>
          </w:tcPr>
          <w:p w14:paraId="5E07F66D" w14:textId="77777777" w:rsidR="00520D6F" w:rsidRPr="00520D6F" w:rsidRDefault="00520D6F" w:rsidP="008844D4">
            <w:pPr>
              <w:contextualSpacing/>
              <w:jc w:val="both"/>
              <w:rPr>
                <w:sz w:val="16"/>
                <w:szCs w:val="16"/>
                <w:lang w:val="es-CO"/>
              </w:rPr>
            </w:pPr>
            <w:r w:rsidRPr="00520D6F">
              <w:rPr>
                <w:sz w:val="16"/>
                <w:szCs w:val="16"/>
                <w:lang w:val="es-CO"/>
              </w:rPr>
              <w:t>Disposición de espacios y tiempo institucional para la capacitación</w:t>
            </w:r>
          </w:p>
        </w:tc>
        <w:tc>
          <w:tcPr>
            <w:tcW w:w="833" w:type="pct"/>
          </w:tcPr>
          <w:p w14:paraId="7285A111" w14:textId="77777777" w:rsidR="00520D6F" w:rsidRPr="00520D6F" w:rsidRDefault="00520D6F" w:rsidP="008844D4">
            <w:pPr>
              <w:contextualSpacing/>
              <w:rPr>
                <w:sz w:val="16"/>
                <w:szCs w:val="16"/>
                <w:lang w:val="es-CO"/>
              </w:rPr>
            </w:pPr>
            <w:r w:rsidRPr="00520D6F">
              <w:rPr>
                <w:sz w:val="16"/>
                <w:szCs w:val="16"/>
                <w:lang w:val="es-CO"/>
              </w:rPr>
              <w:t>Docentes y directivos sin que se perturbe la organización escolar.</w:t>
            </w:r>
          </w:p>
        </w:tc>
        <w:tc>
          <w:tcPr>
            <w:tcW w:w="833" w:type="pct"/>
          </w:tcPr>
          <w:p w14:paraId="0B80F17B" w14:textId="77777777" w:rsidR="00520D6F" w:rsidRPr="00520D6F" w:rsidRDefault="00520D6F" w:rsidP="008844D4">
            <w:pPr>
              <w:contextualSpacing/>
              <w:rPr>
                <w:sz w:val="16"/>
                <w:szCs w:val="16"/>
                <w:lang w:val="es-CO"/>
              </w:rPr>
            </w:pPr>
            <w:r w:rsidRPr="00520D6F">
              <w:rPr>
                <w:sz w:val="16"/>
                <w:szCs w:val="16"/>
                <w:lang w:val="es-CO"/>
              </w:rPr>
              <w:t>Rectoría consejo académico consejo directivo</w:t>
            </w:r>
          </w:p>
        </w:tc>
        <w:tc>
          <w:tcPr>
            <w:tcW w:w="833" w:type="pct"/>
          </w:tcPr>
          <w:p w14:paraId="6CBCA92A" w14:textId="77777777" w:rsidR="00520D6F" w:rsidRPr="00520D6F" w:rsidRDefault="00520D6F" w:rsidP="008844D4">
            <w:pPr>
              <w:contextualSpacing/>
              <w:rPr>
                <w:sz w:val="16"/>
                <w:szCs w:val="16"/>
                <w:lang w:val="es-CO"/>
              </w:rPr>
            </w:pPr>
            <w:r w:rsidRPr="00520D6F">
              <w:rPr>
                <w:sz w:val="16"/>
                <w:szCs w:val="16"/>
                <w:lang w:val="es-CO"/>
              </w:rPr>
              <w:t>Formación del 85% en niveles de posgrado</w:t>
            </w:r>
          </w:p>
        </w:tc>
      </w:tr>
      <w:tr w:rsidR="00520D6F" w:rsidRPr="0030138C" w14:paraId="539D58F6" w14:textId="77777777" w:rsidTr="00744CFC">
        <w:trPr>
          <w:cantSplit/>
          <w:trHeight w:hRule="exact" w:val="1361"/>
        </w:trPr>
        <w:tc>
          <w:tcPr>
            <w:tcW w:w="833" w:type="pct"/>
            <w:vAlign w:val="center"/>
          </w:tcPr>
          <w:p w14:paraId="09E141F7" w14:textId="77777777" w:rsidR="00520D6F" w:rsidRPr="0031367F" w:rsidRDefault="00520D6F" w:rsidP="008844D4">
            <w:pPr>
              <w:contextualSpacing/>
              <w:jc w:val="center"/>
              <w:rPr>
                <w:sz w:val="16"/>
                <w:szCs w:val="16"/>
              </w:rPr>
            </w:pPr>
            <w:r w:rsidRPr="0031367F">
              <w:rPr>
                <w:sz w:val="16"/>
                <w:szCs w:val="16"/>
              </w:rPr>
              <w:t>DESARROLLO INTERINSTITUCIONAL</w:t>
            </w:r>
          </w:p>
        </w:tc>
        <w:tc>
          <w:tcPr>
            <w:tcW w:w="833" w:type="pct"/>
          </w:tcPr>
          <w:p w14:paraId="21AC5EEC" w14:textId="77777777" w:rsidR="00520D6F" w:rsidRPr="0031367F" w:rsidRDefault="00520D6F" w:rsidP="008844D4">
            <w:pPr>
              <w:contextualSpacing/>
              <w:rPr>
                <w:sz w:val="16"/>
                <w:szCs w:val="16"/>
              </w:rPr>
            </w:pPr>
            <w:proofErr w:type="spellStart"/>
            <w:r w:rsidRPr="0031367F">
              <w:rPr>
                <w:sz w:val="16"/>
                <w:szCs w:val="16"/>
              </w:rPr>
              <w:t>Cursos</w:t>
            </w:r>
            <w:proofErr w:type="spellEnd"/>
            <w:r w:rsidRPr="0031367F">
              <w:rPr>
                <w:sz w:val="16"/>
                <w:szCs w:val="16"/>
              </w:rPr>
              <w:t xml:space="preserve"> </w:t>
            </w:r>
            <w:proofErr w:type="spellStart"/>
            <w:r w:rsidRPr="0031367F">
              <w:rPr>
                <w:sz w:val="16"/>
                <w:szCs w:val="16"/>
              </w:rPr>
              <w:t>libres</w:t>
            </w:r>
            <w:proofErr w:type="spellEnd"/>
            <w:r w:rsidRPr="0031367F">
              <w:rPr>
                <w:sz w:val="16"/>
                <w:szCs w:val="16"/>
              </w:rPr>
              <w:t xml:space="preserve"> </w:t>
            </w:r>
            <w:proofErr w:type="spellStart"/>
            <w:r w:rsidRPr="0031367F">
              <w:rPr>
                <w:sz w:val="16"/>
                <w:szCs w:val="16"/>
              </w:rPr>
              <w:t>programas</w:t>
            </w:r>
            <w:proofErr w:type="spellEnd"/>
            <w:r w:rsidRPr="0031367F">
              <w:rPr>
                <w:sz w:val="16"/>
                <w:szCs w:val="16"/>
              </w:rPr>
              <w:t xml:space="preserve"> </w:t>
            </w:r>
            <w:proofErr w:type="spellStart"/>
            <w:r w:rsidRPr="0031367F">
              <w:rPr>
                <w:sz w:val="16"/>
                <w:szCs w:val="16"/>
              </w:rPr>
              <w:t>tecnológicas</w:t>
            </w:r>
            <w:proofErr w:type="spellEnd"/>
          </w:p>
        </w:tc>
        <w:tc>
          <w:tcPr>
            <w:tcW w:w="833" w:type="pct"/>
          </w:tcPr>
          <w:p w14:paraId="6CC2546E" w14:textId="77777777" w:rsidR="00520D6F" w:rsidRPr="00520D6F" w:rsidRDefault="00520D6F" w:rsidP="008844D4">
            <w:pPr>
              <w:contextualSpacing/>
              <w:rPr>
                <w:sz w:val="16"/>
                <w:szCs w:val="16"/>
                <w:lang w:val="es-CO"/>
              </w:rPr>
            </w:pPr>
            <w:r w:rsidRPr="00520D6F">
              <w:rPr>
                <w:sz w:val="16"/>
                <w:szCs w:val="16"/>
                <w:lang w:val="es-CO"/>
              </w:rPr>
              <w:t>Proyecto para capacitar a los docentes en la enseñanza para la capacitación</w:t>
            </w:r>
          </w:p>
        </w:tc>
        <w:tc>
          <w:tcPr>
            <w:tcW w:w="833" w:type="pct"/>
          </w:tcPr>
          <w:p w14:paraId="762DF1D9" w14:textId="77777777" w:rsidR="00520D6F" w:rsidRPr="0031367F" w:rsidRDefault="00520D6F" w:rsidP="008844D4">
            <w:pPr>
              <w:contextualSpacing/>
              <w:rPr>
                <w:sz w:val="16"/>
                <w:szCs w:val="16"/>
              </w:rPr>
            </w:pPr>
            <w:r w:rsidRPr="0031367F">
              <w:rPr>
                <w:sz w:val="16"/>
                <w:szCs w:val="16"/>
              </w:rPr>
              <w:t xml:space="preserve">Docentes del </w:t>
            </w:r>
            <w:proofErr w:type="spellStart"/>
            <w:r w:rsidRPr="0031367F">
              <w:rPr>
                <w:sz w:val="16"/>
                <w:szCs w:val="16"/>
              </w:rPr>
              <w:t>énfasis</w:t>
            </w:r>
            <w:proofErr w:type="spellEnd"/>
          </w:p>
        </w:tc>
        <w:tc>
          <w:tcPr>
            <w:tcW w:w="833" w:type="pct"/>
          </w:tcPr>
          <w:p w14:paraId="5BA415A1" w14:textId="77777777" w:rsidR="00520D6F" w:rsidRPr="00520D6F" w:rsidRDefault="00520D6F" w:rsidP="008844D4">
            <w:pPr>
              <w:contextualSpacing/>
              <w:rPr>
                <w:sz w:val="16"/>
                <w:szCs w:val="16"/>
                <w:lang w:val="es-CO"/>
              </w:rPr>
            </w:pPr>
            <w:r w:rsidRPr="00520D6F">
              <w:rPr>
                <w:sz w:val="16"/>
                <w:szCs w:val="16"/>
                <w:lang w:val="es-CO"/>
              </w:rPr>
              <w:t xml:space="preserve">Universidad del </w:t>
            </w:r>
            <w:proofErr w:type="spellStart"/>
            <w:r w:rsidRPr="00520D6F">
              <w:rPr>
                <w:sz w:val="16"/>
                <w:szCs w:val="16"/>
                <w:lang w:val="es-CO"/>
              </w:rPr>
              <w:t>Quindio</w:t>
            </w:r>
            <w:proofErr w:type="spellEnd"/>
            <w:r w:rsidRPr="00520D6F">
              <w:rPr>
                <w:sz w:val="16"/>
                <w:szCs w:val="16"/>
                <w:lang w:val="es-CO"/>
              </w:rPr>
              <w:t xml:space="preserve"> secre-educación</w:t>
            </w:r>
          </w:p>
          <w:p w14:paraId="40DEAECF" w14:textId="77777777" w:rsidR="00520D6F" w:rsidRPr="00520D6F" w:rsidRDefault="00520D6F" w:rsidP="008844D4">
            <w:pPr>
              <w:contextualSpacing/>
              <w:rPr>
                <w:sz w:val="16"/>
                <w:szCs w:val="16"/>
                <w:lang w:val="es-CO"/>
              </w:rPr>
            </w:pPr>
            <w:r w:rsidRPr="00520D6F">
              <w:rPr>
                <w:sz w:val="16"/>
                <w:szCs w:val="16"/>
                <w:lang w:val="es-CO"/>
              </w:rPr>
              <w:t>Rectoría</w:t>
            </w:r>
          </w:p>
          <w:p w14:paraId="39E51590" w14:textId="77777777" w:rsidR="00520D6F" w:rsidRPr="0031367F" w:rsidRDefault="00520D6F" w:rsidP="008844D4">
            <w:pPr>
              <w:contextualSpacing/>
              <w:rPr>
                <w:sz w:val="16"/>
                <w:szCs w:val="16"/>
              </w:rPr>
            </w:pPr>
            <w:proofErr w:type="spellStart"/>
            <w:r w:rsidRPr="0031367F">
              <w:rPr>
                <w:sz w:val="16"/>
                <w:szCs w:val="16"/>
              </w:rPr>
              <w:t>Consejo</w:t>
            </w:r>
            <w:proofErr w:type="spellEnd"/>
            <w:r w:rsidRPr="0031367F">
              <w:rPr>
                <w:sz w:val="16"/>
                <w:szCs w:val="16"/>
              </w:rPr>
              <w:t xml:space="preserve"> </w:t>
            </w:r>
            <w:proofErr w:type="spellStart"/>
            <w:r w:rsidRPr="0031367F">
              <w:rPr>
                <w:sz w:val="16"/>
                <w:szCs w:val="16"/>
              </w:rPr>
              <w:t>directivo</w:t>
            </w:r>
            <w:proofErr w:type="spellEnd"/>
          </w:p>
        </w:tc>
        <w:tc>
          <w:tcPr>
            <w:tcW w:w="833" w:type="pct"/>
          </w:tcPr>
          <w:p w14:paraId="24791167" w14:textId="77777777" w:rsidR="00520D6F" w:rsidRPr="00520D6F" w:rsidRDefault="00520D6F" w:rsidP="008844D4">
            <w:pPr>
              <w:contextualSpacing/>
              <w:rPr>
                <w:sz w:val="16"/>
                <w:szCs w:val="16"/>
                <w:lang w:val="es-CO"/>
              </w:rPr>
            </w:pPr>
            <w:r w:rsidRPr="00520D6F">
              <w:rPr>
                <w:sz w:val="16"/>
                <w:szCs w:val="16"/>
                <w:lang w:val="es-CO"/>
              </w:rPr>
              <w:t>Mejoramiento en la enseñanza tecnológica al 100% docentes área.</w:t>
            </w:r>
          </w:p>
        </w:tc>
      </w:tr>
      <w:tr w:rsidR="00520D6F" w:rsidRPr="0030138C" w14:paraId="44EE98B9" w14:textId="77777777" w:rsidTr="00744CFC">
        <w:trPr>
          <w:cantSplit/>
          <w:trHeight w:hRule="exact" w:val="1361"/>
        </w:trPr>
        <w:tc>
          <w:tcPr>
            <w:tcW w:w="833" w:type="pct"/>
            <w:vAlign w:val="center"/>
          </w:tcPr>
          <w:p w14:paraId="566AA637" w14:textId="77777777" w:rsidR="00520D6F" w:rsidRPr="0031367F" w:rsidRDefault="00520D6F" w:rsidP="008844D4">
            <w:pPr>
              <w:contextualSpacing/>
              <w:jc w:val="center"/>
              <w:rPr>
                <w:sz w:val="16"/>
                <w:szCs w:val="16"/>
              </w:rPr>
            </w:pPr>
            <w:r w:rsidRPr="0031367F">
              <w:rPr>
                <w:sz w:val="16"/>
                <w:szCs w:val="16"/>
              </w:rPr>
              <w:t>JORNADAS PEDAGOGICAS SECUENCIALES</w:t>
            </w:r>
          </w:p>
        </w:tc>
        <w:tc>
          <w:tcPr>
            <w:tcW w:w="833" w:type="pct"/>
          </w:tcPr>
          <w:p w14:paraId="54776572" w14:textId="77777777" w:rsidR="00520D6F" w:rsidRPr="00520D6F" w:rsidRDefault="00520D6F" w:rsidP="008844D4">
            <w:pPr>
              <w:contextualSpacing/>
              <w:rPr>
                <w:sz w:val="16"/>
                <w:szCs w:val="16"/>
                <w:lang w:val="es-CO"/>
              </w:rPr>
            </w:pPr>
            <w:r w:rsidRPr="00520D6F">
              <w:rPr>
                <w:sz w:val="16"/>
                <w:szCs w:val="16"/>
                <w:lang w:val="es-CO"/>
              </w:rPr>
              <w:t>Procesos pedagógicos y de desarrollo humano</w:t>
            </w:r>
          </w:p>
        </w:tc>
        <w:tc>
          <w:tcPr>
            <w:tcW w:w="833" w:type="pct"/>
          </w:tcPr>
          <w:p w14:paraId="037B9B9D" w14:textId="77777777" w:rsidR="00520D6F" w:rsidRPr="00520D6F" w:rsidRDefault="00520D6F" w:rsidP="008844D4">
            <w:pPr>
              <w:contextualSpacing/>
              <w:rPr>
                <w:sz w:val="16"/>
                <w:szCs w:val="16"/>
                <w:lang w:val="es-CO"/>
              </w:rPr>
            </w:pPr>
            <w:r w:rsidRPr="00520D6F">
              <w:rPr>
                <w:sz w:val="16"/>
                <w:szCs w:val="16"/>
                <w:lang w:val="es-CO"/>
              </w:rPr>
              <w:t>Formación en didáctica y su incidencia en la enseñanza</w:t>
            </w:r>
          </w:p>
        </w:tc>
        <w:tc>
          <w:tcPr>
            <w:tcW w:w="833" w:type="pct"/>
          </w:tcPr>
          <w:p w14:paraId="380D774E" w14:textId="77777777" w:rsidR="00520D6F" w:rsidRPr="00520D6F" w:rsidRDefault="00520D6F" w:rsidP="008844D4">
            <w:pPr>
              <w:contextualSpacing/>
              <w:rPr>
                <w:sz w:val="16"/>
                <w:szCs w:val="16"/>
                <w:lang w:val="es-CO"/>
              </w:rPr>
            </w:pPr>
            <w:r w:rsidRPr="00520D6F">
              <w:rPr>
                <w:sz w:val="16"/>
                <w:szCs w:val="16"/>
                <w:lang w:val="es-CO"/>
              </w:rPr>
              <w:t xml:space="preserve">Todos los </w:t>
            </w:r>
            <w:proofErr w:type="gramStart"/>
            <w:r w:rsidRPr="00520D6F">
              <w:rPr>
                <w:sz w:val="16"/>
                <w:szCs w:val="16"/>
                <w:lang w:val="es-CO"/>
              </w:rPr>
              <w:t>docentes  y</w:t>
            </w:r>
            <w:proofErr w:type="gramEnd"/>
            <w:r w:rsidRPr="00520D6F">
              <w:rPr>
                <w:sz w:val="16"/>
                <w:szCs w:val="16"/>
                <w:lang w:val="es-CO"/>
              </w:rPr>
              <w:t xml:space="preserve"> directivos</w:t>
            </w:r>
          </w:p>
        </w:tc>
        <w:tc>
          <w:tcPr>
            <w:tcW w:w="833" w:type="pct"/>
          </w:tcPr>
          <w:p w14:paraId="77A6B7AF" w14:textId="77777777" w:rsidR="00520D6F" w:rsidRPr="0031367F" w:rsidRDefault="00520D6F" w:rsidP="008844D4">
            <w:pPr>
              <w:contextualSpacing/>
              <w:rPr>
                <w:sz w:val="16"/>
                <w:szCs w:val="16"/>
              </w:rPr>
            </w:pPr>
            <w:proofErr w:type="spellStart"/>
            <w:r w:rsidRPr="0031367F">
              <w:rPr>
                <w:sz w:val="16"/>
                <w:szCs w:val="16"/>
              </w:rPr>
              <w:t>Coordinadores</w:t>
            </w:r>
            <w:proofErr w:type="spellEnd"/>
          </w:p>
          <w:p w14:paraId="51E1B84C" w14:textId="77777777" w:rsidR="00520D6F" w:rsidRPr="0031367F" w:rsidRDefault="00520D6F" w:rsidP="008844D4">
            <w:pPr>
              <w:contextualSpacing/>
              <w:rPr>
                <w:sz w:val="16"/>
                <w:szCs w:val="16"/>
              </w:rPr>
            </w:pPr>
            <w:proofErr w:type="spellStart"/>
            <w:r w:rsidRPr="0031367F">
              <w:rPr>
                <w:sz w:val="16"/>
                <w:szCs w:val="16"/>
              </w:rPr>
              <w:t>Rectoría</w:t>
            </w:r>
            <w:proofErr w:type="spellEnd"/>
            <w:r w:rsidRPr="0031367F">
              <w:rPr>
                <w:sz w:val="16"/>
                <w:szCs w:val="16"/>
              </w:rPr>
              <w:t xml:space="preserve"> </w:t>
            </w:r>
            <w:proofErr w:type="spellStart"/>
            <w:r w:rsidRPr="0031367F">
              <w:rPr>
                <w:sz w:val="16"/>
                <w:szCs w:val="16"/>
              </w:rPr>
              <w:t>expertos</w:t>
            </w:r>
            <w:proofErr w:type="spellEnd"/>
          </w:p>
        </w:tc>
        <w:tc>
          <w:tcPr>
            <w:tcW w:w="833" w:type="pct"/>
          </w:tcPr>
          <w:p w14:paraId="5B682209" w14:textId="77777777" w:rsidR="00520D6F" w:rsidRPr="00520D6F" w:rsidRDefault="00520D6F" w:rsidP="008844D4">
            <w:pPr>
              <w:contextualSpacing/>
              <w:rPr>
                <w:sz w:val="16"/>
                <w:szCs w:val="16"/>
                <w:lang w:val="es-CO"/>
              </w:rPr>
            </w:pPr>
            <w:r w:rsidRPr="00520D6F">
              <w:rPr>
                <w:sz w:val="16"/>
                <w:szCs w:val="16"/>
                <w:lang w:val="es-CO"/>
              </w:rPr>
              <w:t xml:space="preserve">Desarrollar nuevas estrategias pedagógicas </w:t>
            </w:r>
            <w:proofErr w:type="gramStart"/>
            <w:r w:rsidRPr="00520D6F">
              <w:rPr>
                <w:sz w:val="16"/>
                <w:szCs w:val="16"/>
                <w:lang w:val="es-CO"/>
              </w:rPr>
              <w:t>en  todas</w:t>
            </w:r>
            <w:proofErr w:type="gramEnd"/>
            <w:r w:rsidRPr="00520D6F">
              <w:rPr>
                <w:sz w:val="16"/>
                <w:szCs w:val="16"/>
                <w:lang w:val="es-CO"/>
              </w:rPr>
              <w:t xml:space="preserve"> áreas.</w:t>
            </w:r>
          </w:p>
        </w:tc>
      </w:tr>
    </w:tbl>
    <w:p w14:paraId="1065C8CD" w14:textId="77777777" w:rsidR="00520D6F" w:rsidRDefault="00520D6F" w:rsidP="00AC481E">
      <w:pPr>
        <w:spacing w:line="360" w:lineRule="auto"/>
        <w:jc w:val="both"/>
        <w:rPr>
          <w:rFonts w:ascii="Arial" w:hAnsi="Arial" w:cs="Arial"/>
          <w:lang w:val="es-CO"/>
        </w:rPr>
      </w:pPr>
    </w:p>
    <w:p w14:paraId="2BD520EA" w14:textId="77777777" w:rsidR="003C56BB" w:rsidRDefault="003C56BB" w:rsidP="00AC481E">
      <w:pPr>
        <w:spacing w:line="360" w:lineRule="auto"/>
        <w:jc w:val="both"/>
        <w:rPr>
          <w:rFonts w:ascii="Arial" w:hAnsi="Arial" w:cs="Arial"/>
          <w:lang w:val="es-CO"/>
        </w:rPr>
      </w:pPr>
    </w:p>
    <w:p w14:paraId="2A5C6C94" w14:textId="77777777" w:rsidR="003C56BB" w:rsidRPr="00756DF9" w:rsidRDefault="003C56BB" w:rsidP="00AC481E">
      <w:pPr>
        <w:spacing w:line="360" w:lineRule="auto"/>
        <w:jc w:val="both"/>
        <w:rPr>
          <w:rFonts w:ascii="Arial" w:hAnsi="Arial" w:cs="Arial"/>
          <w:b/>
          <w:color w:val="FF0000"/>
          <w:lang w:val="es-CO"/>
        </w:rPr>
      </w:pPr>
      <w:r w:rsidRPr="00756DF9">
        <w:rPr>
          <w:rFonts w:ascii="Arial" w:hAnsi="Arial" w:cs="Arial"/>
          <w:b/>
          <w:color w:val="FF0000"/>
          <w:lang w:val="es-CO"/>
        </w:rPr>
        <w:lastRenderedPageBreak/>
        <w:t xml:space="preserve">PROGRAMA DE MODELOS </w:t>
      </w:r>
      <w:r w:rsidR="00E00938" w:rsidRPr="00756DF9">
        <w:rPr>
          <w:rFonts w:ascii="Arial" w:hAnsi="Arial" w:cs="Arial"/>
          <w:b/>
          <w:color w:val="FF0000"/>
          <w:lang w:val="es-CO"/>
        </w:rPr>
        <w:t xml:space="preserve">EDUCATIVOS </w:t>
      </w:r>
      <w:r w:rsidRPr="00756DF9">
        <w:rPr>
          <w:rFonts w:ascii="Arial" w:hAnsi="Arial" w:cs="Arial"/>
          <w:b/>
          <w:color w:val="FF0000"/>
          <w:lang w:val="es-CO"/>
        </w:rPr>
        <w:t>FLEXIBLES</w:t>
      </w:r>
    </w:p>
    <w:p w14:paraId="36BE2CC1" w14:textId="77777777" w:rsidR="00E00938" w:rsidRPr="00756DF9" w:rsidRDefault="00E00938" w:rsidP="00AC481E">
      <w:pPr>
        <w:spacing w:line="360" w:lineRule="auto"/>
        <w:jc w:val="both"/>
        <w:rPr>
          <w:rFonts w:ascii="Arial" w:hAnsi="Arial" w:cs="Arial"/>
          <w:color w:val="FF0000"/>
          <w:lang w:val="es-CO"/>
        </w:rPr>
      </w:pPr>
    </w:p>
    <w:p w14:paraId="38C7AA6D" w14:textId="77777777" w:rsidR="00E00938" w:rsidRPr="00756DF9" w:rsidRDefault="00662D1C" w:rsidP="00AC481E">
      <w:pPr>
        <w:spacing w:line="360" w:lineRule="auto"/>
        <w:jc w:val="both"/>
        <w:rPr>
          <w:rFonts w:ascii="Arial" w:hAnsi="Arial" w:cs="Arial"/>
          <w:color w:val="FF0000"/>
          <w:lang w:val="es-CO"/>
        </w:rPr>
      </w:pPr>
      <w:r w:rsidRPr="00756DF9">
        <w:rPr>
          <w:rFonts w:ascii="Arial" w:hAnsi="Arial" w:cs="Arial"/>
          <w:color w:val="FF0000"/>
          <w:lang w:val="es-CO"/>
        </w:rPr>
        <w:t xml:space="preserve">El </w:t>
      </w:r>
      <w:r w:rsidR="00221F2E" w:rsidRPr="00756DF9">
        <w:rPr>
          <w:rFonts w:ascii="Arial" w:hAnsi="Arial" w:cs="Arial"/>
          <w:color w:val="FF0000"/>
          <w:lang w:val="es-CO"/>
        </w:rPr>
        <w:t>M</w:t>
      </w:r>
      <w:r w:rsidRPr="00756DF9">
        <w:rPr>
          <w:rFonts w:ascii="Arial" w:hAnsi="Arial" w:cs="Arial"/>
          <w:color w:val="FF0000"/>
          <w:lang w:val="es-CO"/>
        </w:rPr>
        <w:t xml:space="preserve">inisterio de </w:t>
      </w:r>
      <w:r w:rsidR="00221F2E" w:rsidRPr="00756DF9">
        <w:rPr>
          <w:rFonts w:ascii="Arial" w:hAnsi="Arial" w:cs="Arial"/>
          <w:color w:val="FF0000"/>
          <w:lang w:val="es-CO"/>
        </w:rPr>
        <w:t>E</w:t>
      </w:r>
      <w:r w:rsidRPr="00756DF9">
        <w:rPr>
          <w:rFonts w:ascii="Arial" w:hAnsi="Arial" w:cs="Arial"/>
          <w:color w:val="FF0000"/>
          <w:lang w:val="es-CO"/>
        </w:rPr>
        <w:t xml:space="preserve">ducación </w:t>
      </w:r>
      <w:r w:rsidR="00221F2E" w:rsidRPr="00756DF9">
        <w:rPr>
          <w:rFonts w:ascii="Arial" w:hAnsi="Arial" w:cs="Arial"/>
          <w:color w:val="FF0000"/>
          <w:lang w:val="es-CO"/>
        </w:rPr>
        <w:t>N</w:t>
      </w:r>
      <w:r w:rsidRPr="00756DF9">
        <w:rPr>
          <w:rFonts w:ascii="Arial" w:hAnsi="Arial" w:cs="Arial"/>
          <w:color w:val="FF0000"/>
          <w:lang w:val="es-CO"/>
        </w:rPr>
        <w:t xml:space="preserve">acional debe asegurara nuestros niños, niñas y jóvenes acceder a la </w:t>
      </w:r>
      <w:r w:rsidR="00BC32EB" w:rsidRPr="00756DF9">
        <w:rPr>
          <w:rFonts w:ascii="Arial" w:hAnsi="Arial" w:cs="Arial"/>
          <w:color w:val="FF0000"/>
          <w:lang w:val="es-CO"/>
        </w:rPr>
        <w:t>educación</w:t>
      </w:r>
      <w:r w:rsidRPr="00756DF9">
        <w:rPr>
          <w:rFonts w:ascii="Arial" w:hAnsi="Arial" w:cs="Arial"/>
          <w:color w:val="FF0000"/>
          <w:lang w:val="es-CO"/>
        </w:rPr>
        <w:t xml:space="preserve"> como un derecho y servicio público, velar por el alcance de los objetivos </w:t>
      </w:r>
      <w:r w:rsidR="00BC32EB" w:rsidRPr="00756DF9">
        <w:rPr>
          <w:rFonts w:ascii="Arial" w:hAnsi="Arial" w:cs="Arial"/>
          <w:color w:val="FF0000"/>
          <w:lang w:val="es-CO"/>
        </w:rPr>
        <w:t>contemplados</w:t>
      </w:r>
      <w:r w:rsidRPr="00756DF9">
        <w:rPr>
          <w:rFonts w:ascii="Arial" w:hAnsi="Arial" w:cs="Arial"/>
          <w:color w:val="FF0000"/>
          <w:lang w:val="es-CO"/>
        </w:rPr>
        <w:t xml:space="preserve"> en la ley general de educación y garantizar las condiciones</w:t>
      </w:r>
      <w:r w:rsidR="00204CEC" w:rsidRPr="00756DF9">
        <w:rPr>
          <w:rFonts w:ascii="Arial" w:hAnsi="Arial" w:cs="Arial"/>
          <w:color w:val="FF0000"/>
          <w:lang w:val="es-CO"/>
        </w:rPr>
        <w:t xml:space="preserve"> necesarias para que la mayoría de la población tenga acceso y permanezca en el sistema educativo, </w:t>
      </w:r>
      <w:r w:rsidR="00221F2E" w:rsidRPr="00756DF9">
        <w:rPr>
          <w:rFonts w:ascii="Arial" w:hAnsi="Arial" w:cs="Arial"/>
          <w:color w:val="FF0000"/>
          <w:lang w:val="es-CO"/>
        </w:rPr>
        <w:t xml:space="preserve">con criterios de calidad para lograr que los estudiantes “aprendan lo que tienen que aprender y lo sepan aplicar a lo largo de su vida”. </w:t>
      </w:r>
    </w:p>
    <w:p w14:paraId="5EE1E7EB" w14:textId="77777777" w:rsidR="00221F2E" w:rsidRPr="00756DF9" w:rsidRDefault="00221F2E" w:rsidP="00AC481E">
      <w:pPr>
        <w:spacing w:line="360" w:lineRule="auto"/>
        <w:jc w:val="both"/>
        <w:rPr>
          <w:rFonts w:ascii="Arial" w:hAnsi="Arial" w:cs="Arial"/>
          <w:color w:val="FF0000"/>
          <w:lang w:val="es-CO"/>
        </w:rPr>
      </w:pPr>
      <w:r w:rsidRPr="00756DF9">
        <w:rPr>
          <w:rFonts w:ascii="Arial" w:hAnsi="Arial" w:cs="Arial"/>
          <w:color w:val="FF0000"/>
          <w:lang w:val="es-CO"/>
        </w:rPr>
        <w:t xml:space="preserve">Es por esto que el Ministerio de Educación Nacional promueve el desarrollo de alternativas educativas pertinentes y flexibles como una estrategia para obtener </w:t>
      </w:r>
      <w:r w:rsidR="0093627A" w:rsidRPr="00756DF9">
        <w:rPr>
          <w:rFonts w:ascii="Arial" w:hAnsi="Arial" w:cs="Arial"/>
          <w:color w:val="FF0000"/>
          <w:lang w:val="es-CO"/>
        </w:rPr>
        <w:t>en nuestros</w:t>
      </w:r>
      <w:r w:rsidRPr="00756DF9">
        <w:rPr>
          <w:rFonts w:ascii="Arial" w:hAnsi="Arial" w:cs="Arial"/>
          <w:color w:val="FF0000"/>
          <w:lang w:val="es-CO"/>
        </w:rPr>
        <w:t xml:space="preserve"> jóvenes y niños una formación por competencias.</w:t>
      </w:r>
    </w:p>
    <w:p w14:paraId="1B8B17C9" w14:textId="77777777" w:rsidR="0093627A" w:rsidRPr="00756DF9" w:rsidRDefault="0093627A" w:rsidP="00AC481E">
      <w:pPr>
        <w:spacing w:line="360" w:lineRule="auto"/>
        <w:jc w:val="both"/>
        <w:rPr>
          <w:rFonts w:ascii="Arial" w:hAnsi="Arial" w:cs="Arial"/>
          <w:color w:val="FF0000"/>
          <w:lang w:val="es-CO"/>
        </w:rPr>
      </w:pPr>
    </w:p>
    <w:p w14:paraId="421C45B3" w14:textId="77777777" w:rsidR="0093627A" w:rsidRPr="00756DF9" w:rsidRDefault="0093627A" w:rsidP="00AC481E">
      <w:pPr>
        <w:spacing w:line="360" w:lineRule="auto"/>
        <w:jc w:val="both"/>
        <w:rPr>
          <w:rFonts w:ascii="Arial" w:hAnsi="Arial" w:cs="Arial"/>
          <w:color w:val="FF0000"/>
          <w:lang w:val="es-CO"/>
        </w:rPr>
      </w:pPr>
      <w:r w:rsidRPr="00756DF9">
        <w:rPr>
          <w:rFonts w:ascii="Arial" w:hAnsi="Arial" w:cs="Arial"/>
          <w:color w:val="FF0000"/>
          <w:lang w:val="es-CO"/>
        </w:rPr>
        <w:t>La secretaria de educación municipal adopto estos modelos como una oportunidad para que nuestros jóvenes se vinculen al sistema educativo regular – formal y finalicen la básica primaria, secundaria y continúen el nivel</w:t>
      </w:r>
      <w:r w:rsidR="00756DF9" w:rsidRPr="00756DF9">
        <w:rPr>
          <w:rFonts w:ascii="Arial" w:hAnsi="Arial" w:cs="Arial"/>
          <w:color w:val="FF0000"/>
          <w:lang w:val="es-CO"/>
        </w:rPr>
        <w:t xml:space="preserve"> de</w:t>
      </w:r>
      <w:r w:rsidRPr="00756DF9">
        <w:rPr>
          <w:rFonts w:ascii="Arial" w:hAnsi="Arial" w:cs="Arial"/>
          <w:color w:val="FF0000"/>
          <w:lang w:val="es-CO"/>
        </w:rPr>
        <w:t xml:space="preserve"> media</w:t>
      </w:r>
      <w:r w:rsidR="00BA7352" w:rsidRPr="00756DF9">
        <w:rPr>
          <w:rFonts w:ascii="Arial" w:hAnsi="Arial" w:cs="Arial"/>
          <w:color w:val="FF0000"/>
          <w:lang w:val="es-CO"/>
        </w:rPr>
        <w:t>.</w:t>
      </w:r>
    </w:p>
    <w:p w14:paraId="51AAA909" w14:textId="77777777" w:rsidR="00756DF9" w:rsidRPr="00756DF9" w:rsidRDefault="00756DF9" w:rsidP="00AC481E">
      <w:pPr>
        <w:spacing w:line="360" w:lineRule="auto"/>
        <w:jc w:val="both"/>
        <w:rPr>
          <w:rFonts w:ascii="Arial" w:hAnsi="Arial" w:cs="Arial"/>
          <w:color w:val="FF0000"/>
          <w:lang w:val="es-CO"/>
        </w:rPr>
      </w:pPr>
    </w:p>
    <w:p w14:paraId="1B23A347" w14:textId="77777777" w:rsidR="00756DF9" w:rsidRPr="00FA6B10" w:rsidRDefault="00756DF9" w:rsidP="00AC481E">
      <w:pPr>
        <w:spacing w:line="360" w:lineRule="auto"/>
        <w:jc w:val="both"/>
        <w:rPr>
          <w:rFonts w:ascii="Arial" w:hAnsi="Arial" w:cs="Arial"/>
          <w:color w:val="FF0000"/>
          <w:lang w:val="es-CO"/>
        </w:rPr>
      </w:pPr>
      <w:r w:rsidRPr="00FA6B10">
        <w:rPr>
          <w:rFonts w:ascii="Arial" w:hAnsi="Arial" w:cs="Arial"/>
          <w:color w:val="FF0000"/>
          <w:lang w:val="es-CO"/>
        </w:rPr>
        <w:t>OBJETIVOS DE FORMACIÓN</w:t>
      </w:r>
    </w:p>
    <w:p w14:paraId="413B8893" w14:textId="77777777" w:rsidR="00756DF9" w:rsidRPr="00FA6B10" w:rsidRDefault="00756DF9" w:rsidP="00AC481E">
      <w:pPr>
        <w:spacing w:line="360" w:lineRule="auto"/>
        <w:jc w:val="both"/>
        <w:rPr>
          <w:rFonts w:ascii="Arial" w:hAnsi="Arial" w:cs="Arial"/>
          <w:color w:val="FF0000"/>
          <w:lang w:val="es-CO"/>
        </w:rPr>
      </w:pPr>
    </w:p>
    <w:p w14:paraId="23F34892" w14:textId="77777777" w:rsidR="00756DF9" w:rsidRPr="00FA6B10" w:rsidRDefault="006370DE" w:rsidP="00AC481E">
      <w:pPr>
        <w:spacing w:line="360" w:lineRule="auto"/>
        <w:jc w:val="both"/>
        <w:rPr>
          <w:rFonts w:ascii="Arial" w:hAnsi="Arial" w:cs="Arial"/>
          <w:color w:val="FF0000"/>
          <w:lang w:val="es-CO"/>
        </w:rPr>
      </w:pPr>
      <w:r w:rsidRPr="00FA6B10">
        <w:rPr>
          <w:rFonts w:ascii="Arial" w:hAnsi="Arial" w:cs="Arial"/>
          <w:color w:val="FF0000"/>
          <w:lang w:val="es-CO"/>
        </w:rPr>
        <w:t>Conso</w:t>
      </w:r>
      <w:r w:rsidR="00034550" w:rsidRPr="00FA6B10">
        <w:rPr>
          <w:rFonts w:ascii="Arial" w:hAnsi="Arial" w:cs="Arial"/>
          <w:color w:val="FF0000"/>
          <w:lang w:val="es-CO"/>
        </w:rPr>
        <w:t>li</w:t>
      </w:r>
      <w:r w:rsidRPr="00FA6B10">
        <w:rPr>
          <w:rFonts w:ascii="Arial" w:hAnsi="Arial" w:cs="Arial"/>
          <w:color w:val="FF0000"/>
          <w:lang w:val="es-CO"/>
        </w:rPr>
        <w:t xml:space="preserve">dar una opción educativa para el regreso al sistema educativo </w:t>
      </w:r>
      <w:r w:rsidR="00034550" w:rsidRPr="00FA6B10">
        <w:rPr>
          <w:rFonts w:ascii="Arial" w:hAnsi="Arial" w:cs="Arial"/>
          <w:color w:val="FF0000"/>
          <w:lang w:val="es-CO"/>
        </w:rPr>
        <w:t>de aquellos estudiantes de las zonas urbanas marginales que por diferentes motivos lo han abandonado.</w:t>
      </w:r>
    </w:p>
    <w:p w14:paraId="4733C25C" w14:textId="77777777" w:rsidR="00756DF9" w:rsidRPr="00FA6B10" w:rsidRDefault="00034550" w:rsidP="00AC481E">
      <w:pPr>
        <w:spacing w:line="360" w:lineRule="auto"/>
        <w:jc w:val="both"/>
        <w:rPr>
          <w:rFonts w:ascii="Arial" w:hAnsi="Arial" w:cs="Arial"/>
          <w:color w:val="FF0000"/>
          <w:lang w:val="es-CO"/>
        </w:rPr>
      </w:pPr>
      <w:r w:rsidRPr="00FA6B10">
        <w:rPr>
          <w:rFonts w:ascii="Arial" w:hAnsi="Arial" w:cs="Arial"/>
          <w:color w:val="FF0000"/>
          <w:lang w:val="es-CO"/>
        </w:rPr>
        <w:t>Nivelar a los estudiantes en condición de extra edad de los establecimientos educativos del sector, con el fin de garantizar la continuidad de sus estudios en el sistema regular o la finalización de la educación básica y el nivel de la media.</w:t>
      </w:r>
    </w:p>
    <w:p w14:paraId="27B41B8A" w14:textId="77777777" w:rsidR="00034550" w:rsidRPr="00FA6B10" w:rsidRDefault="00034550" w:rsidP="00AC481E">
      <w:pPr>
        <w:spacing w:line="360" w:lineRule="auto"/>
        <w:jc w:val="both"/>
        <w:rPr>
          <w:rFonts w:ascii="Arial" w:hAnsi="Arial" w:cs="Arial"/>
          <w:color w:val="FF0000"/>
          <w:lang w:val="es-CO"/>
        </w:rPr>
      </w:pPr>
    </w:p>
    <w:p w14:paraId="439147FC" w14:textId="77777777" w:rsidR="00034550" w:rsidRPr="00FA6B10" w:rsidRDefault="00533B13" w:rsidP="00AC481E">
      <w:pPr>
        <w:spacing w:line="360" w:lineRule="auto"/>
        <w:jc w:val="both"/>
        <w:rPr>
          <w:rFonts w:ascii="Arial" w:hAnsi="Arial" w:cs="Arial"/>
          <w:color w:val="FF0000"/>
          <w:lang w:val="es-CO"/>
        </w:rPr>
      </w:pPr>
      <w:r w:rsidRPr="00FA6B10">
        <w:rPr>
          <w:rFonts w:ascii="Arial" w:hAnsi="Arial" w:cs="Arial"/>
          <w:color w:val="FF0000"/>
          <w:lang w:val="es-CO"/>
        </w:rPr>
        <w:t>A QUÉN ESTÁ DIRIGIDO</w:t>
      </w:r>
    </w:p>
    <w:p w14:paraId="378379FF" w14:textId="77777777" w:rsidR="00533B13" w:rsidRPr="00FA6B10" w:rsidRDefault="00533B13" w:rsidP="00AC481E">
      <w:pPr>
        <w:spacing w:line="360" w:lineRule="auto"/>
        <w:jc w:val="both"/>
        <w:rPr>
          <w:rFonts w:ascii="Arial" w:hAnsi="Arial" w:cs="Arial"/>
          <w:color w:val="FF0000"/>
          <w:lang w:val="es-CO"/>
        </w:rPr>
      </w:pPr>
    </w:p>
    <w:p w14:paraId="49EBF13F" w14:textId="77777777" w:rsidR="00650055" w:rsidRDefault="00533B13" w:rsidP="00AC481E">
      <w:pPr>
        <w:spacing w:line="360" w:lineRule="auto"/>
        <w:jc w:val="both"/>
        <w:rPr>
          <w:rFonts w:ascii="Arial" w:hAnsi="Arial" w:cs="Arial"/>
          <w:color w:val="FF0000"/>
          <w:lang w:val="es-CO"/>
        </w:rPr>
      </w:pPr>
      <w:r w:rsidRPr="00FA6B10">
        <w:rPr>
          <w:rFonts w:ascii="Arial" w:hAnsi="Arial" w:cs="Arial"/>
          <w:color w:val="FF0000"/>
          <w:lang w:val="es-CO"/>
        </w:rPr>
        <w:t xml:space="preserve">Está dirigido a jóvenes en extra edad, desplazados y en situación de vulnerabilidad, de zona urbana y urbano </w:t>
      </w:r>
      <w:r w:rsidR="00650055">
        <w:rPr>
          <w:rFonts w:ascii="Arial" w:hAnsi="Arial" w:cs="Arial"/>
          <w:color w:val="FF0000"/>
          <w:lang w:val="es-CO"/>
        </w:rPr>
        <w:t>–</w:t>
      </w:r>
      <w:r w:rsidRPr="00FA6B10">
        <w:rPr>
          <w:rFonts w:ascii="Arial" w:hAnsi="Arial" w:cs="Arial"/>
          <w:color w:val="FF0000"/>
          <w:lang w:val="es-CO"/>
        </w:rPr>
        <w:t xml:space="preserve"> marginal</w:t>
      </w:r>
      <w:r w:rsidR="00650055">
        <w:rPr>
          <w:rFonts w:ascii="Arial" w:hAnsi="Arial" w:cs="Arial"/>
          <w:color w:val="FF0000"/>
          <w:lang w:val="es-CO"/>
        </w:rPr>
        <w:t xml:space="preserve">, con experiencia de fracaso escolar y repitencia. Se desarrolla en dos años, las aulas pueden funcionar con grupos de </w:t>
      </w:r>
      <w:r w:rsidR="00650055">
        <w:rPr>
          <w:rFonts w:ascii="Arial" w:hAnsi="Arial" w:cs="Arial"/>
          <w:color w:val="FF0000"/>
          <w:lang w:val="es-CO"/>
        </w:rPr>
        <w:lastRenderedPageBreak/>
        <w:t>estudiantes en la modalidad multigrados con máximo 25 estudiantes, de edades entre 13 y 17 años.</w:t>
      </w:r>
    </w:p>
    <w:p w14:paraId="7B92CDE8" w14:textId="77777777" w:rsidR="00650055" w:rsidRDefault="00650055" w:rsidP="00AC481E">
      <w:pPr>
        <w:spacing w:line="360" w:lineRule="auto"/>
        <w:jc w:val="both"/>
        <w:rPr>
          <w:rFonts w:ascii="Arial" w:hAnsi="Arial" w:cs="Arial"/>
          <w:color w:val="FF0000"/>
          <w:lang w:val="es-CO"/>
        </w:rPr>
      </w:pPr>
    </w:p>
    <w:p w14:paraId="49F23D2F" w14:textId="77777777" w:rsidR="003D5D46" w:rsidRPr="00857F5A" w:rsidRDefault="003D5D46" w:rsidP="00AC481E">
      <w:pPr>
        <w:spacing w:line="360" w:lineRule="auto"/>
        <w:jc w:val="both"/>
        <w:rPr>
          <w:rFonts w:ascii="Arial" w:hAnsi="Arial" w:cs="Arial"/>
          <w:b/>
          <w:color w:val="76923C" w:themeColor="accent3" w:themeShade="BF"/>
          <w:lang w:val="es-CO"/>
        </w:rPr>
      </w:pPr>
    </w:p>
    <w:p w14:paraId="6D22104F" w14:textId="77777777" w:rsidR="00650055" w:rsidRPr="00857F5A" w:rsidRDefault="00BE5D44" w:rsidP="00AC481E">
      <w:pPr>
        <w:spacing w:line="360" w:lineRule="auto"/>
        <w:jc w:val="both"/>
        <w:rPr>
          <w:rFonts w:ascii="Arial" w:hAnsi="Arial" w:cs="Arial"/>
          <w:b/>
          <w:color w:val="76923C" w:themeColor="accent3" w:themeShade="BF"/>
          <w:lang w:val="es-CO"/>
        </w:rPr>
      </w:pPr>
      <w:r w:rsidRPr="00857F5A">
        <w:rPr>
          <w:rFonts w:ascii="Arial" w:hAnsi="Arial" w:cs="Arial"/>
          <w:b/>
          <w:color w:val="76923C" w:themeColor="accent3" w:themeShade="BF"/>
          <w:lang w:val="es-CO"/>
        </w:rPr>
        <w:t xml:space="preserve">ARTICULACIÓN </w:t>
      </w:r>
      <w:r w:rsidR="003A038C" w:rsidRPr="00857F5A">
        <w:rPr>
          <w:rFonts w:ascii="Arial" w:hAnsi="Arial" w:cs="Arial"/>
          <w:b/>
          <w:color w:val="76923C" w:themeColor="accent3" w:themeShade="BF"/>
          <w:lang w:val="es-CO"/>
        </w:rPr>
        <w:t xml:space="preserve">CON LA MEDIA Y FORMACIÓN COMPLEMENTARIA CON GRUPOS DE </w:t>
      </w:r>
      <w:r w:rsidRPr="00857F5A">
        <w:rPr>
          <w:rFonts w:ascii="Arial" w:hAnsi="Arial" w:cs="Arial"/>
          <w:b/>
          <w:color w:val="76923C" w:themeColor="accent3" w:themeShade="BF"/>
          <w:lang w:val="es-CO"/>
        </w:rPr>
        <w:t xml:space="preserve">MODELOS FLEXIBLES </w:t>
      </w:r>
      <w:r w:rsidR="00676479" w:rsidRPr="00857F5A">
        <w:rPr>
          <w:rFonts w:ascii="Arial" w:hAnsi="Arial" w:cs="Arial"/>
          <w:b/>
          <w:color w:val="76923C" w:themeColor="accent3" w:themeShade="BF"/>
          <w:lang w:val="es-CO"/>
        </w:rPr>
        <w:t>–</w:t>
      </w:r>
      <w:r w:rsidRPr="00857F5A">
        <w:rPr>
          <w:rFonts w:ascii="Arial" w:hAnsi="Arial" w:cs="Arial"/>
          <w:b/>
          <w:color w:val="76923C" w:themeColor="accent3" w:themeShade="BF"/>
          <w:lang w:val="es-CO"/>
        </w:rPr>
        <w:t xml:space="preserve"> SENA</w:t>
      </w:r>
    </w:p>
    <w:p w14:paraId="4ED8978A" w14:textId="77777777" w:rsidR="00676479" w:rsidRDefault="00676479" w:rsidP="00AC481E">
      <w:pPr>
        <w:spacing w:line="360" w:lineRule="auto"/>
        <w:jc w:val="both"/>
        <w:rPr>
          <w:rFonts w:ascii="Arial" w:hAnsi="Arial" w:cs="Arial"/>
          <w:b/>
          <w:color w:val="FF0000"/>
          <w:lang w:val="es-CO"/>
        </w:rPr>
      </w:pPr>
    </w:p>
    <w:p w14:paraId="663A7840" w14:textId="77777777" w:rsidR="00676479" w:rsidRPr="00676479" w:rsidRDefault="00676479" w:rsidP="00676479">
      <w:pPr>
        <w:spacing w:line="360" w:lineRule="auto"/>
        <w:jc w:val="both"/>
        <w:rPr>
          <w:rFonts w:ascii="Arial" w:hAnsi="Arial" w:cs="Arial"/>
          <w:color w:val="FF0000"/>
          <w:lang w:val="es-CO"/>
        </w:rPr>
      </w:pPr>
      <w:r w:rsidRPr="00676479">
        <w:rPr>
          <w:rFonts w:ascii="Arial" w:hAnsi="Arial" w:cs="Arial"/>
          <w:color w:val="FF0000"/>
          <w:lang w:val="es-CO"/>
        </w:rPr>
        <w:t xml:space="preserve">La misión del Servicio Nacional de Aprendizaje (SENA), es cumplir la función que le corresponde al Estado de invertir en el desarrollo social y técnico de los trabajadores colombianos, ofreciendo y ejecutando la Formación Profesional Integral gratuita, que facilite la incorporación y el desarrollo de las personas en actividades productivas y contribuyan al desarrollo social, económico y tecnológico del país. </w:t>
      </w:r>
    </w:p>
    <w:p w14:paraId="6C241766" w14:textId="77777777" w:rsidR="00676479" w:rsidRPr="00676479" w:rsidRDefault="00676479" w:rsidP="00676479">
      <w:pPr>
        <w:spacing w:line="360" w:lineRule="auto"/>
        <w:jc w:val="both"/>
        <w:rPr>
          <w:rFonts w:ascii="Arial" w:hAnsi="Arial" w:cs="Arial"/>
          <w:color w:val="FF0000"/>
          <w:lang w:val="es-CO"/>
        </w:rPr>
      </w:pPr>
    </w:p>
    <w:p w14:paraId="3FA29054" w14:textId="77777777" w:rsidR="00676479" w:rsidRPr="00676479" w:rsidRDefault="00676479" w:rsidP="00676479">
      <w:pPr>
        <w:spacing w:line="360" w:lineRule="auto"/>
        <w:jc w:val="both"/>
        <w:rPr>
          <w:rFonts w:ascii="Arial" w:hAnsi="Arial" w:cs="Arial"/>
          <w:color w:val="FF0000"/>
          <w:lang w:val="es-CO"/>
        </w:rPr>
      </w:pPr>
      <w:r w:rsidRPr="00676479">
        <w:rPr>
          <w:rFonts w:ascii="Arial" w:hAnsi="Arial" w:cs="Arial"/>
          <w:color w:val="FF0000"/>
          <w:lang w:val="es-CO"/>
        </w:rPr>
        <w:t>En resumen, es deber del SENA, contribuir a la competitividad de Colombia a través del incremento de la productividad de las empresas y la inclusión social de las personas y comunidades vulnerables. www.sena.edu.co</w:t>
      </w:r>
    </w:p>
    <w:p w14:paraId="5A87AC1F" w14:textId="77777777" w:rsidR="005B4399" w:rsidRDefault="005B4399" w:rsidP="00AC481E">
      <w:pPr>
        <w:spacing w:line="360" w:lineRule="auto"/>
        <w:jc w:val="both"/>
        <w:rPr>
          <w:rFonts w:ascii="Arial" w:hAnsi="Arial" w:cs="Arial"/>
          <w:lang w:val="es-CO"/>
        </w:rPr>
      </w:pPr>
    </w:p>
    <w:p w14:paraId="21E317A7" w14:textId="77777777" w:rsidR="00676479" w:rsidRPr="009D44B9" w:rsidRDefault="00676479" w:rsidP="00AC481E">
      <w:pPr>
        <w:spacing w:line="360" w:lineRule="auto"/>
        <w:jc w:val="both"/>
        <w:rPr>
          <w:rFonts w:ascii="Arial" w:hAnsi="Arial" w:cs="Arial"/>
          <w:b/>
          <w:color w:val="FF0000"/>
          <w:lang w:val="es-CO"/>
        </w:rPr>
      </w:pPr>
      <w:r w:rsidRPr="009D44B9">
        <w:rPr>
          <w:rFonts w:ascii="Arial" w:hAnsi="Arial" w:cs="Arial"/>
          <w:b/>
          <w:color w:val="FF0000"/>
          <w:lang w:val="es-CO"/>
        </w:rPr>
        <w:t>MARCO LEGAL</w:t>
      </w:r>
    </w:p>
    <w:p w14:paraId="200F14D9" w14:textId="77777777" w:rsidR="009D44B9" w:rsidRDefault="009D44B9" w:rsidP="009D44B9">
      <w:pPr>
        <w:spacing w:line="360" w:lineRule="auto"/>
        <w:jc w:val="both"/>
        <w:rPr>
          <w:rFonts w:ascii="Arial" w:hAnsi="Arial" w:cs="Arial"/>
          <w:b/>
          <w:bCs/>
          <w:color w:val="FF0000"/>
          <w:lang w:val="es-ES"/>
        </w:rPr>
      </w:pPr>
      <w:r w:rsidRPr="009D44B9">
        <w:rPr>
          <w:rFonts w:ascii="Arial" w:hAnsi="Arial" w:cs="Arial"/>
          <w:b/>
          <w:bCs/>
          <w:color w:val="FF0000"/>
          <w:lang w:val="es-ES"/>
        </w:rPr>
        <w:t>Normatividad</w:t>
      </w:r>
    </w:p>
    <w:p w14:paraId="7D9F7EA1" w14:textId="77777777" w:rsidR="000E58FD" w:rsidRPr="00D82618" w:rsidRDefault="000E58FD" w:rsidP="004E4E5F">
      <w:pPr>
        <w:pStyle w:val="Prrafodelista"/>
        <w:numPr>
          <w:ilvl w:val="0"/>
          <w:numId w:val="35"/>
        </w:numPr>
        <w:spacing w:line="360" w:lineRule="auto"/>
        <w:jc w:val="both"/>
        <w:rPr>
          <w:rFonts w:ascii="Arial" w:hAnsi="Arial" w:cs="Arial"/>
          <w:bCs/>
          <w:color w:val="FF0000"/>
          <w:lang w:val="es-CO"/>
        </w:rPr>
      </w:pPr>
      <w:r w:rsidRPr="00D82618">
        <w:rPr>
          <w:rFonts w:ascii="Arial" w:hAnsi="Arial" w:cs="Arial"/>
          <w:bCs/>
          <w:color w:val="FF0000"/>
          <w:lang w:val="es-CO"/>
        </w:rPr>
        <w:t>CONVENIO MARCO INTERADMINISTRATIVO SENA – MEN 00155 DE 2014.</w:t>
      </w:r>
    </w:p>
    <w:p w14:paraId="6AC9D05C" w14:textId="77777777" w:rsidR="000E58FD" w:rsidRPr="00D82618" w:rsidRDefault="000E58FD" w:rsidP="004E4E5F">
      <w:pPr>
        <w:pStyle w:val="Prrafodelista"/>
        <w:numPr>
          <w:ilvl w:val="0"/>
          <w:numId w:val="35"/>
        </w:numPr>
        <w:spacing w:line="360" w:lineRule="auto"/>
        <w:jc w:val="both"/>
        <w:rPr>
          <w:rFonts w:ascii="Arial" w:hAnsi="Arial" w:cs="Arial"/>
          <w:bCs/>
          <w:color w:val="FF0000"/>
          <w:lang w:val="es-CO"/>
        </w:rPr>
      </w:pPr>
      <w:r w:rsidRPr="00D82618">
        <w:rPr>
          <w:rFonts w:ascii="Arial" w:hAnsi="Arial" w:cs="Arial"/>
          <w:bCs/>
          <w:color w:val="FF0000"/>
          <w:lang w:val="es-CO"/>
        </w:rPr>
        <w:t>CONVENIO INTERADMINISTRATIVO SENA REGIONAL QUINDÍO – SED 004 DE 2016</w:t>
      </w:r>
    </w:p>
    <w:p w14:paraId="5B4B4C96" w14:textId="77777777" w:rsidR="000E58FD" w:rsidRPr="00D82618" w:rsidRDefault="000E58FD" w:rsidP="004E4E5F">
      <w:pPr>
        <w:pStyle w:val="Prrafodelista"/>
        <w:numPr>
          <w:ilvl w:val="0"/>
          <w:numId w:val="35"/>
        </w:numPr>
        <w:spacing w:line="360" w:lineRule="auto"/>
        <w:jc w:val="both"/>
        <w:rPr>
          <w:rFonts w:ascii="Arial" w:hAnsi="Arial" w:cs="Arial"/>
          <w:bCs/>
          <w:color w:val="FF0000"/>
          <w:lang w:val="es-CO"/>
        </w:rPr>
      </w:pPr>
      <w:r w:rsidRPr="00D82618">
        <w:rPr>
          <w:rFonts w:ascii="Arial" w:hAnsi="Arial" w:cs="Arial"/>
          <w:bCs/>
          <w:color w:val="FF0000"/>
          <w:lang w:val="es-CO"/>
        </w:rPr>
        <w:t>CONVENIO INTERADMINISTRATIVO SENA REGIONAL QUINDÍO– SEM 003 DE 2016</w:t>
      </w:r>
    </w:p>
    <w:p w14:paraId="72C5F75F" w14:textId="77777777" w:rsidR="000E58FD" w:rsidRPr="00D82618" w:rsidRDefault="000E58FD" w:rsidP="004E4E5F">
      <w:pPr>
        <w:pStyle w:val="Prrafodelista"/>
        <w:numPr>
          <w:ilvl w:val="0"/>
          <w:numId w:val="35"/>
        </w:numPr>
        <w:spacing w:line="360" w:lineRule="auto"/>
        <w:jc w:val="both"/>
        <w:rPr>
          <w:rFonts w:ascii="Arial" w:hAnsi="Arial" w:cs="Arial"/>
          <w:bCs/>
          <w:color w:val="FF0000"/>
          <w:lang w:val="es-CO"/>
        </w:rPr>
      </w:pPr>
      <w:r w:rsidRPr="00D82618">
        <w:rPr>
          <w:rFonts w:ascii="Arial" w:hAnsi="Arial" w:cs="Arial"/>
          <w:bCs/>
          <w:color w:val="FF0000"/>
          <w:lang w:val="es-CO"/>
        </w:rPr>
        <w:t>ACTAS DE COMPROMISO: CENTROS DE FORMACIÓN - INSTITUCIONES EDUCATIVAS ARTICULADAS</w:t>
      </w:r>
    </w:p>
    <w:p w14:paraId="2FAFF265" w14:textId="77777777" w:rsidR="000E58FD" w:rsidRPr="00D82618" w:rsidRDefault="000E58FD" w:rsidP="004E4E5F">
      <w:pPr>
        <w:pStyle w:val="Prrafodelista"/>
        <w:numPr>
          <w:ilvl w:val="0"/>
          <w:numId w:val="35"/>
        </w:numPr>
        <w:spacing w:line="360" w:lineRule="auto"/>
        <w:jc w:val="both"/>
        <w:rPr>
          <w:rFonts w:ascii="Arial" w:hAnsi="Arial" w:cs="Arial"/>
          <w:bCs/>
          <w:color w:val="FF0000"/>
          <w:lang w:val="es-ES"/>
        </w:rPr>
      </w:pPr>
      <w:r w:rsidRPr="00D82618">
        <w:rPr>
          <w:rFonts w:ascii="Arial" w:hAnsi="Arial" w:cs="Arial"/>
          <w:bCs/>
          <w:color w:val="FF0000"/>
          <w:lang w:val="es-CO"/>
        </w:rPr>
        <w:t>MANUAL PARA LA ARTICULACIÓN DEL SENA CON LA EDUCACIÓN MEDIA</w:t>
      </w:r>
    </w:p>
    <w:p w14:paraId="0BF2E257" w14:textId="77777777" w:rsidR="008559FE" w:rsidRDefault="008559FE" w:rsidP="008559FE">
      <w:pPr>
        <w:spacing w:line="360" w:lineRule="auto"/>
        <w:jc w:val="both"/>
        <w:rPr>
          <w:rFonts w:ascii="Arial" w:hAnsi="Arial" w:cs="Arial"/>
          <w:b/>
          <w:bCs/>
          <w:color w:val="FF0000"/>
          <w:lang w:val="es-ES"/>
        </w:rPr>
      </w:pPr>
    </w:p>
    <w:p w14:paraId="7FE1C851" w14:textId="77777777" w:rsidR="008559FE" w:rsidRDefault="008559FE" w:rsidP="008559FE">
      <w:pPr>
        <w:spacing w:line="360" w:lineRule="auto"/>
        <w:jc w:val="both"/>
        <w:rPr>
          <w:rFonts w:ascii="Arial" w:hAnsi="Arial" w:cs="Arial"/>
          <w:b/>
          <w:bCs/>
          <w:color w:val="FF0000"/>
          <w:lang w:val="es-ES"/>
        </w:rPr>
      </w:pPr>
      <w:r w:rsidRPr="008559FE">
        <w:rPr>
          <w:rFonts w:ascii="Arial" w:hAnsi="Arial" w:cs="Arial"/>
          <w:b/>
          <w:bCs/>
          <w:color w:val="FF0000"/>
          <w:lang w:val="es-ES"/>
        </w:rPr>
        <w:t>PROGRAMA DE ARTICULACIÓN</w:t>
      </w:r>
    </w:p>
    <w:p w14:paraId="13CECBC8" w14:textId="77777777" w:rsidR="0011010F" w:rsidRDefault="0011010F" w:rsidP="008559FE">
      <w:pPr>
        <w:spacing w:line="360" w:lineRule="auto"/>
        <w:jc w:val="both"/>
        <w:rPr>
          <w:rFonts w:ascii="Arial" w:hAnsi="Arial" w:cs="Arial"/>
          <w:b/>
          <w:bCs/>
          <w:color w:val="FF0000"/>
          <w:lang w:val="es-ES"/>
        </w:rPr>
      </w:pPr>
    </w:p>
    <w:p w14:paraId="7F6C70F9" w14:textId="77777777" w:rsidR="0011010F" w:rsidRPr="0011010F" w:rsidRDefault="0011010F" w:rsidP="0011010F">
      <w:pPr>
        <w:spacing w:line="360" w:lineRule="auto"/>
        <w:jc w:val="both"/>
        <w:rPr>
          <w:rFonts w:ascii="Arial" w:hAnsi="Arial" w:cs="Arial"/>
          <w:bCs/>
          <w:color w:val="FF0000"/>
          <w:lang w:val="es-CO"/>
        </w:rPr>
      </w:pPr>
      <w:r w:rsidRPr="0011010F">
        <w:rPr>
          <w:rFonts w:ascii="Arial" w:hAnsi="Arial" w:cs="Arial"/>
          <w:bCs/>
          <w:color w:val="FF0000"/>
          <w:lang w:val="es-CO"/>
        </w:rPr>
        <w:lastRenderedPageBreak/>
        <w:t>Consiste en Desarrollar un proceso de inmersión al mundo productivo de los jóvenes desde el grado 10º en el nivel de TÉCNICO, de tal forma que adquieran competencias para vincularse al mundo del trabajo o continuar su proceso de aprendizaje y se conviertan en agentes que le generan valor, utilidad y riqueza a la sociedad y al país.</w:t>
      </w:r>
    </w:p>
    <w:p w14:paraId="7E36FEEF" w14:textId="77777777" w:rsidR="0011010F" w:rsidRPr="0011010F" w:rsidRDefault="0011010F" w:rsidP="0011010F">
      <w:pPr>
        <w:spacing w:line="360" w:lineRule="auto"/>
        <w:jc w:val="both"/>
        <w:rPr>
          <w:rFonts w:ascii="Arial" w:hAnsi="Arial" w:cs="Arial"/>
          <w:bCs/>
          <w:color w:val="FF0000"/>
          <w:lang w:val="es-CO"/>
        </w:rPr>
      </w:pPr>
    </w:p>
    <w:p w14:paraId="1EDF080B" w14:textId="77777777" w:rsidR="0011010F" w:rsidRDefault="0011010F" w:rsidP="0011010F">
      <w:pPr>
        <w:spacing w:line="360" w:lineRule="auto"/>
        <w:jc w:val="both"/>
        <w:rPr>
          <w:rFonts w:ascii="Arial" w:hAnsi="Arial" w:cs="Arial"/>
          <w:bCs/>
          <w:color w:val="FF0000"/>
          <w:lang w:val="es-CO"/>
        </w:rPr>
      </w:pPr>
      <w:r w:rsidRPr="0011010F">
        <w:rPr>
          <w:rFonts w:ascii="Arial" w:hAnsi="Arial" w:cs="Arial"/>
          <w:bCs/>
          <w:color w:val="FF0000"/>
          <w:lang w:val="es-CO"/>
        </w:rPr>
        <w:t>El Programa de Articulación con el SENA contempla un conjunto de acciones compartidas con el Ministerio de Educación, Secretarías de Educación, Instituciones Educativas, Gobernaciones, Alcaldías, y Sector Productivo.</w:t>
      </w:r>
    </w:p>
    <w:p w14:paraId="6D445327" w14:textId="77777777" w:rsidR="0011010F" w:rsidRDefault="0011010F" w:rsidP="0011010F">
      <w:pPr>
        <w:spacing w:line="360" w:lineRule="auto"/>
        <w:jc w:val="both"/>
        <w:rPr>
          <w:rFonts w:ascii="Arial" w:hAnsi="Arial" w:cs="Arial"/>
          <w:bCs/>
          <w:color w:val="FF0000"/>
          <w:lang w:val="es-CO"/>
        </w:rPr>
      </w:pPr>
    </w:p>
    <w:p w14:paraId="7136F21B" w14:textId="77777777" w:rsidR="0011010F" w:rsidRDefault="00EA1EBA" w:rsidP="0011010F">
      <w:pPr>
        <w:spacing w:line="360" w:lineRule="auto"/>
        <w:jc w:val="both"/>
        <w:rPr>
          <w:rFonts w:ascii="Arial" w:hAnsi="Arial" w:cs="Arial"/>
          <w:bCs/>
          <w:color w:val="FF0000"/>
          <w:lang w:val="es-CO"/>
        </w:rPr>
      </w:pPr>
      <w:r>
        <w:rPr>
          <w:rFonts w:ascii="Arial" w:hAnsi="Arial" w:cs="Arial"/>
          <w:bCs/>
          <w:color w:val="FF0000"/>
          <w:lang w:val="es-CO"/>
        </w:rPr>
        <w:t>La</w:t>
      </w:r>
      <w:r w:rsidR="0011010F">
        <w:rPr>
          <w:rFonts w:ascii="Arial" w:hAnsi="Arial" w:cs="Arial"/>
          <w:bCs/>
          <w:color w:val="FF0000"/>
          <w:lang w:val="es-CO"/>
        </w:rPr>
        <w:t xml:space="preserve"> Institución Educativa </w:t>
      </w:r>
      <w:r>
        <w:rPr>
          <w:rFonts w:ascii="Arial" w:hAnsi="Arial" w:cs="Arial"/>
          <w:bCs/>
          <w:color w:val="FF0000"/>
          <w:lang w:val="es-CO"/>
        </w:rPr>
        <w:t>Bosques de Pinares</w:t>
      </w:r>
      <w:r w:rsidR="00A53ACF">
        <w:rPr>
          <w:rFonts w:ascii="Arial" w:hAnsi="Arial" w:cs="Arial"/>
          <w:bCs/>
          <w:color w:val="FF0000"/>
          <w:lang w:val="es-CO"/>
        </w:rPr>
        <w:t>, en el año 2018</w:t>
      </w:r>
      <w:r>
        <w:rPr>
          <w:rFonts w:ascii="Arial" w:hAnsi="Arial" w:cs="Arial"/>
          <w:bCs/>
          <w:color w:val="FF0000"/>
          <w:lang w:val="es-CO"/>
        </w:rPr>
        <w:t xml:space="preserve"> </w:t>
      </w:r>
      <w:r w:rsidR="00A17386">
        <w:rPr>
          <w:rFonts w:ascii="Arial" w:hAnsi="Arial" w:cs="Arial"/>
          <w:bCs/>
          <w:color w:val="FF0000"/>
          <w:lang w:val="es-CO"/>
        </w:rPr>
        <w:t>estableció convenio con SENA para el Modelo Flexible Pensar,</w:t>
      </w:r>
      <w:r w:rsidR="00A53ACF">
        <w:rPr>
          <w:rFonts w:ascii="Arial" w:hAnsi="Arial" w:cs="Arial"/>
          <w:bCs/>
          <w:color w:val="FF0000"/>
          <w:lang w:val="es-CO"/>
        </w:rPr>
        <w:t xml:space="preserve"> </w:t>
      </w:r>
      <w:r w:rsidR="00A17386">
        <w:rPr>
          <w:rFonts w:ascii="Arial" w:hAnsi="Arial" w:cs="Arial"/>
          <w:bCs/>
          <w:color w:val="FF0000"/>
          <w:lang w:val="es-CO"/>
        </w:rPr>
        <w:t>en Técnica de Administración de Archivo, con una intensidad horaria de 4 horas diarias, para un total de 20 horas semanales</w:t>
      </w:r>
      <w:r w:rsidR="00A53ACF">
        <w:rPr>
          <w:rFonts w:ascii="Arial" w:hAnsi="Arial" w:cs="Arial"/>
          <w:bCs/>
          <w:color w:val="FF0000"/>
          <w:lang w:val="es-CO"/>
        </w:rPr>
        <w:t>, en jornadas complementarias.</w:t>
      </w:r>
    </w:p>
    <w:p w14:paraId="63F2E839" w14:textId="77777777" w:rsidR="00A53ACF" w:rsidRPr="0011010F" w:rsidRDefault="00A53ACF" w:rsidP="0011010F">
      <w:pPr>
        <w:spacing w:line="360" w:lineRule="auto"/>
        <w:jc w:val="both"/>
        <w:rPr>
          <w:rFonts w:ascii="Arial" w:hAnsi="Arial" w:cs="Arial"/>
          <w:bCs/>
          <w:color w:val="FF0000"/>
          <w:lang w:val="es-CO"/>
        </w:rPr>
      </w:pPr>
    </w:p>
    <w:p w14:paraId="78C3BAA1" w14:textId="77777777" w:rsidR="008559FE" w:rsidRPr="0011010F" w:rsidRDefault="008559FE" w:rsidP="008559FE">
      <w:pPr>
        <w:spacing w:line="360" w:lineRule="auto"/>
        <w:jc w:val="both"/>
        <w:rPr>
          <w:rFonts w:ascii="Arial" w:hAnsi="Arial" w:cs="Arial"/>
          <w:bCs/>
          <w:color w:val="FF0000"/>
          <w:lang w:val="es-ES"/>
        </w:rPr>
      </w:pPr>
    </w:p>
    <w:p w14:paraId="07DBB039" w14:textId="77777777" w:rsidR="008559FE" w:rsidRDefault="00D82618" w:rsidP="008559FE">
      <w:pPr>
        <w:spacing w:line="360" w:lineRule="auto"/>
        <w:jc w:val="both"/>
        <w:rPr>
          <w:rFonts w:ascii="Arial" w:hAnsi="Arial" w:cs="Arial"/>
          <w:b/>
          <w:bCs/>
          <w:color w:val="FF0000"/>
          <w:lang w:val="es-CO"/>
        </w:rPr>
      </w:pPr>
      <w:r w:rsidRPr="00D82618">
        <w:rPr>
          <w:rFonts w:ascii="Arial" w:hAnsi="Arial" w:cs="Arial"/>
          <w:b/>
          <w:bCs/>
          <w:color w:val="FF0000"/>
          <w:lang w:val="es-CO"/>
        </w:rPr>
        <w:t>JORNADA ÚNICA</w:t>
      </w:r>
    </w:p>
    <w:p w14:paraId="12042665" w14:textId="77777777" w:rsidR="00D82618" w:rsidRDefault="00D82618" w:rsidP="008559FE">
      <w:pPr>
        <w:spacing w:line="360" w:lineRule="auto"/>
        <w:jc w:val="both"/>
        <w:rPr>
          <w:rFonts w:ascii="Arial" w:hAnsi="Arial" w:cs="Arial"/>
          <w:b/>
          <w:bCs/>
          <w:color w:val="FF0000"/>
          <w:lang w:val="es-CO"/>
        </w:rPr>
      </w:pPr>
    </w:p>
    <w:p w14:paraId="4441A032" w14:textId="77777777" w:rsidR="00D82618" w:rsidRPr="00D82618" w:rsidRDefault="00D82618" w:rsidP="008559FE">
      <w:pPr>
        <w:spacing w:line="360" w:lineRule="auto"/>
        <w:jc w:val="both"/>
        <w:rPr>
          <w:rFonts w:ascii="Arial" w:hAnsi="Arial" w:cs="Arial"/>
          <w:b/>
          <w:bCs/>
          <w:color w:val="FF0000"/>
          <w:lang w:val="es-CO"/>
        </w:rPr>
      </w:pPr>
    </w:p>
    <w:p w14:paraId="24AB7E26" w14:textId="77777777" w:rsidR="008559FE" w:rsidRPr="008559FE" w:rsidRDefault="003C39DE" w:rsidP="008559FE">
      <w:pPr>
        <w:spacing w:line="360" w:lineRule="auto"/>
        <w:jc w:val="both"/>
        <w:rPr>
          <w:rFonts w:ascii="Arial" w:hAnsi="Arial" w:cs="Arial"/>
          <w:b/>
          <w:bCs/>
          <w:color w:val="FF0000"/>
          <w:lang w:val="es-ES"/>
        </w:rPr>
      </w:pPr>
      <w:r>
        <w:rPr>
          <w:rFonts w:ascii="Arial" w:hAnsi="Arial" w:cs="Arial"/>
          <w:b/>
          <w:bCs/>
          <w:color w:val="FF0000"/>
          <w:lang w:val="es-ES"/>
        </w:rPr>
        <w:t>SENA Y EDUCACIÓN MEDIA</w:t>
      </w:r>
    </w:p>
    <w:p w14:paraId="6213456E" w14:textId="77777777" w:rsidR="009D44B9" w:rsidRPr="000E58FD" w:rsidRDefault="009D44B9" w:rsidP="009D44B9">
      <w:pPr>
        <w:spacing w:line="360" w:lineRule="auto"/>
        <w:jc w:val="both"/>
        <w:rPr>
          <w:rFonts w:ascii="Arial" w:hAnsi="Arial" w:cs="Arial"/>
          <w:color w:val="FF0000"/>
          <w:lang w:val="es-CO"/>
        </w:rPr>
      </w:pPr>
    </w:p>
    <w:p w14:paraId="185B6DB2" w14:textId="77777777" w:rsidR="00676479" w:rsidRDefault="00676479" w:rsidP="00AC481E">
      <w:pPr>
        <w:spacing w:line="360" w:lineRule="auto"/>
        <w:jc w:val="both"/>
        <w:rPr>
          <w:rFonts w:ascii="Arial" w:hAnsi="Arial" w:cs="Arial"/>
          <w:lang w:val="es-CO"/>
        </w:rPr>
      </w:pPr>
    </w:p>
    <w:p w14:paraId="068C0C40" w14:textId="77777777" w:rsidR="005B4399" w:rsidRDefault="005B4399" w:rsidP="00AC481E">
      <w:pPr>
        <w:spacing w:line="360" w:lineRule="auto"/>
        <w:jc w:val="both"/>
        <w:rPr>
          <w:rFonts w:ascii="Arial" w:hAnsi="Arial" w:cs="Arial"/>
          <w:lang w:val="es-CO"/>
        </w:rPr>
      </w:pPr>
    </w:p>
    <w:p w14:paraId="45BEAAC6" w14:textId="77777777" w:rsidR="003C56BB" w:rsidRDefault="003C56BB" w:rsidP="00AC481E">
      <w:pPr>
        <w:spacing w:line="360" w:lineRule="auto"/>
        <w:jc w:val="both"/>
        <w:rPr>
          <w:rFonts w:ascii="Arial" w:hAnsi="Arial" w:cs="Arial"/>
          <w:lang w:val="es-CO"/>
        </w:rPr>
      </w:pPr>
    </w:p>
    <w:p w14:paraId="3EAA3842" w14:textId="77777777" w:rsidR="003C56BB" w:rsidRDefault="003C56BB" w:rsidP="00AC481E">
      <w:pPr>
        <w:spacing w:line="360" w:lineRule="auto"/>
        <w:jc w:val="both"/>
        <w:rPr>
          <w:rFonts w:ascii="Arial" w:hAnsi="Arial" w:cs="Arial"/>
          <w:lang w:val="es-CO"/>
        </w:rPr>
      </w:pPr>
    </w:p>
    <w:p w14:paraId="233D1D03" w14:textId="77777777" w:rsidR="003C56BB" w:rsidRDefault="003C56BB" w:rsidP="00AC481E">
      <w:pPr>
        <w:spacing w:line="360" w:lineRule="auto"/>
        <w:jc w:val="both"/>
        <w:rPr>
          <w:rFonts w:ascii="Arial" w:hAnsi="Arial" w:cs="Arial"/>
          <w:lang w:val="es-CO"/>
        </w:rPr>
      </w:pPr>
    </w:p>
    <w:p w14:paraId="7A8EB82E" w14:textId="77777777" w:rsidR="003C56BB" w:rsidRDefault="003C56BB" w:rsidP="00AC481E">
      <w:pPr>
        <w:spacing w:line="360" w:lineRule="auto"/>
        <w:jc w:val="both"/>
        <w:rPr>
          <w:rFonts w:ascii="Arial" w:hAnsi="Arial" w:cs="Arial"/>
          <w:lang w:val="es-CO"/>
        </w:rPr>
      </w:pPr>
    </w:p>
    <w:p w14:paraId="503CB079" w14:textId="77777777" w:rsidR="003C56BB" w:rsidRDefault="003C56BB" w:rsidP="00AC481E">
      <w:pPr>
        <w:spacing w:line="360" w:lineRule="auto"/>
        <w:jc w:val="both"/>
        <w:rPr>
          <w:rFonts w:ascii="Arial" w:hAnsi="Arial" w:cs="Arial"/>
          <w:lang w:val="es-CO"/>
        </w:rPr>
      </w:pPr>
    </w:p>
    <w:p w14:paraId="434B0439" w14:textId="77777777" w:rsidR="003C56BB" w:rsidRDefault="003C56BB" w:rsidP="00AC481E">
      <w:pPr>
        <w:spacing w:line="360" w:lineRule="auto"/>
        <w:jc w:val="both"/>
        <w:rPr>
          <w:rFonts w:ascii="Arial" w:hAnsi="Arial" w:cs="Arial"/>
          <w:lang w:val="es-CO"/>
        </w:rPr>
      </w:pPr>
    </w:p>
    <w:p w14:paraId="2FEDD89F" w14:textId="77777777" w:rsidR="003C56BB" w:rsidRDefault="003C56BB" w:rsidP="00AC481E">
      <w:pPr>
        <w:spacing w:line="360" w:lineRule="auto"/>
        <w:jc w:val="both"/>
        <w:rPr>
          <w:rFonts w:ascii="Arial" w:hAnsi="Arial" w:cs="Arial"/>
          <w:lang w:val="es-CO"/>
        </w:rPr>
      </w:pPr>
    </w:p>
    <w:p w14:paraId="529C2467" w14:textId="77777777" w:rsidR="003C56BB" w:rsidRDefault="003C56BB" w:rsidP="00AC481E">
      <w:pPr>
        <w:spacing w:line="360" w:lineRule="auto"/>
        <w:jc w:val="both"/>
        <w:rPr>
          <w:rFonts w:ascii="Arial" w:hAnsi="Arial" w:cs="Arial"/>
          <w:lang w:val="es-CO"/>
        </w:rPr>
      </w:pPr>
    </w:p>
    <w:p w14:paraId="4B2D58B0" w14:textId="77777777" w:rsidR="003C56BB" w:rsidRDefault="003C56BB" w:rsidP="00AC481E">
      <w:pPr>
        <w:spacing w:line="360" w:lineRule="auto"/>
        <w:jc w:val="both"/>
        <w:rPr>
          <w:rFonts w:ascii="Arial" w:hAnsi="Arial" w:cs="Arial"/>
          <w:lang w:val="es-CO"/>
        </w:rPr>
      </w:pPr>
    </w:p>
    <w:p w14:paraId="25B0268A" w14:textId="77777777" w:rsidR="003C56BB" w:rsidRPr="00A0401E" w:rsidRDefault="003C56BB" w:rsidP="00AC481E">
      <w:pPr>
        <w:spacing w:line="360" w:lineRule="auto"/>
        <w:jc w:val="both"/>
        <w:rPr>
          <w:rFonts w:ascii="Arial" w:hAnsi="Arial" w:cs="Arial"/>
          <w:lang w:val="es-CO"/>
        </w:rPr>
      </w:pPr>
    </w:p>
    <w:sectPr w:rsidR="003C56BB" w:rsidRPr="00A0401E" w:rsidSect="002F2852">
      <w:pgSz w:w="12240" w:h="15840" w:code="1"/>
      <w:pgMar w:top="1701"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5F7EE" w14:textId="77777777" w:rsidR="00B97559" w:rsidRDefault="00B97559" w:rsidP="00D03836">
      <w:r>
        <w:separator/>
      </w:r>
    </w:p>
  </w:endnote>
  <w:endnote w:type="continuationSeparator" w:id="0">
    <w:p w14:paraId="4225163D" w14:textId="77777777" w:rsidR="00B97559" w:rsidRDefault="00B97559" w:rsidP="00D0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E8D0D" w14:textId="77777777" w:rsidR="00B97559" w:rsidRDefault="00B97559" w:rsidP="00D03836">
      <w:r>
        <w:separator/>
      </w:r>
    </w:p>
  </w:footnote>
  <w:footnote w:type="continuationSeparator" w:id="0">
    <w:p w14:paraId="73EC224A" w14:textId="77777777" w:rsidR="00B97559" w:rsidRDefault="00B97559" w:rsidP="00D0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8263951"/>
      <w:docPartObj>
        <w:docPartGallery w:val="Page Numbers (Top of Page)"/>
        <w:docPartUnique/>
      </w:docPartObj>
    </w:sdtPr>
    <w:sdtEndPr/>
    <w:sdtContent>
      <w:p w14:paraId="7022FD48" w14:textId="77777777" w:rsidR="009F6E14" w:rsidRDefault="009F6E14">
        <w:pPr>
          <w:pStyle w:val="Encabezado"/>
          <w:jc w:val="right"/>
        </w:pPr>
        <w:r>
          <w:fldChar w:fldCharType="begin"/>
        </w:r>
        <w:r>
          <w:instrText>PAGE   \* MERGEFORMAT</w:instrText>
        </w:r>
        <w:r>
          <w:fldChar w:fldCharType="separate"/>
        </w:r>
        <w:r w:rsidR="0030138C" w:rsidRPr="0030138C">
          <w:rPr>
            <w:noProof/>
            <w:lang w:val="es-ES"/>
          </w:rPr>
          <w:t>3</w:t>
        </w:r>
        <w:r>
          <w:fldChar w:fldCharType="end"/>
        </w:r>
      </w:p>
    </w:sdtContent>
  </w:sdt>
  <w:p w14:paraId="095BA68D" w14:textId="77777777" w:rsidR="009F6E14" w:rsidRDefault="009F6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85CA17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rPr>
        <w:b/>
      </w:rPr>
    </w:lvl>
    <w:lvl w:ilvl="2">
      <w:start w:val="1"/>
      <w:numFmt w:val="decimal"/>
      <w:lvlText w:val="%3."/>
      <w:lvlJc w:val="left"/>
      <w:pPr>
        <w:tabs>
          <w:tab w:val="num" w:pos="2340"/>
        </w:tabs>
        <w:ind w:left="2340" w:hanging="36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lef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left"/>
      <w:pPr>
        <w:tabs>
          <w:tab w:val="num" w:pos="6480"/>
        </w:tabs>
        <w:ind w:left="6480" w:hanging="180"/>
      </w:pPr>
      <w:rPr>
        <w:b/>
      </w:rPr>
    </w:lvl>
  </w:abstractNum>
  <w:abstractNum w:abstractNumId="2" w15:restartNumberingAfterBreak="0">
    <w:nsid w:val="00000008"/>
    <w:multiLevelType w:val="singleLevel"/>
    <w:tmpl w:val="00000008"/>
    <w:name w:val="WW8Num8"/>
    <w:lvl w:ilvl="0">
      <w:start w:val="1"/>
      <w:numFmt w:val="lowerLetter"/>
      <w:lvlText w:val="%1."/>
      <w:lvlJc w:val="left"/>
      <w:pPr>
        <w:tabs>
          <w:tab w:val="num" w:pos="1068"/>
        </w:tabs>
        <w:ind w:left="1068" w:hanging="360"/>
      </w:pPr>
      <w:rPr>
        <w:rFonts w:cs="Times New Roman"/>
      </w:rPr>
    </w:lvl>
  </w:abstractNum>
  <w:abstractNum w:abstractNumId="3"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4" w15:restartNumberingAfterBreak="0">
    <w:nsid w:val="00000010"/>
    <w:multiLevelType w:val="singleLevel"/>
    <w:tmpl w:val="00000010"/>
    <w:name w:val="WW8Num16"/>
    <w:lvl w:ilvl="0">
      <w:start w:val="1"/>
      <w:numFmt w:val="lowerLetter"/>
      <w:lvlText w:val="%1."/>
      <w:lvlJc w:val="left"/>
      <w:pPr>
        <w:tabs>
          <w:tab w:val="num" w:pos="1068"/>
        </w:tabs>
        <w:ind w:left="1068" w:hanging="360"/>
      </w:pPr>
      <w:rPr>
        <w:rFonts w:cs="Times New Roman"/>
      </w:rPr>
    </w:lvl>
  </w:abstractNum>
  <w:abstractNum w:abstractNumId="5"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00000016"/>
    <w:multiLevelType w:val="singleLevel"/>
    <w:tmpl w:val="00000016"/>
    <w:name w:val="WW8Num22"/>
    <w:lvl w:ilvl="0">
      <w:start w:val="1"/>
      <w:numFmt w:val="decimal"/>
      <w:lvlText w:val="%1."/>
      <w:lvlJc w:val="left"/>
      <w:pPr>
        <w:tabs>
          <w:tab w:val="num" w:pos="2484"/>
        </w:tabs>
        <w:ind w:left="2484" w:hanging="360"/>
      </w:pPr>
      <w:rPr>
        <w:b w:val="0"/>
      </w:r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1F"/>
    <w:multiLevelType w:val="multilevel"/>
    <w:tmpl w:val="0000001F"/>
    <w:name w:val="WW8Num31"/>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1D277D1"/>
    <w:multiLevelType w:val="multilevel"/>
    <w:tmpl w:val="B54E09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2715C9A"/>
    <w:multiLevelType w:val="hybridMultilevel"/>
    <w:tmpl w:val="0E4849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61C7D9E"/>
    <w:multiLevelType w:val="hybridMultilevel"/>
    <w:tmpl w:val="7408D7D6"/>
    <w:lvl w:ilvl="0" w:tplc="F83CC3D0">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E15B76"/>
    <w:multiLevelType w:val="hybridMultilevel"/>
    <w:tmpl w:val="AD24EA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2707CE0"/>
    <w:multiLevelType w:val="hybridMultilevel"/>
    <w:tmpl w:val="07186D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15ED4E68"/>
    <w:multiLevelType w:val="hybridMultilevel"/>
    <w:tmpl w:val="7104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81A19"/>
    <w:multiLevelType w:val="hybridMultilevel"/>
    <w:tmpl w:val="EB0CC2A8"/>
    <w:lvl w:ilvl="0" w:tplc="240A0001">
      <w:start w:val="1"/>
      <w:numFmt w:val="bullet"/>
      <w:lvlText w:val=""/>
      <w:lvlJc w:val="left"/>
      <w:pPr>
        <w:ind w:left="2839" w:hanging="360"/>
      </w:pPr>
      <w:rPr>
        <w:rFonts w:ascii="Symbol" w:hAnsi="Symbol" w:hint="default"/>
      </w:rPr>
    </w:lvl>
    <w:lvl w:ilvl="1" w:tplc="240A0003" w:tentative="1">
      <w:start w:val="1"/>
      <w:numFmt w:val="bullet"/>
      <w:lvlText w:val="o"/>
      <w:lvlJc w:val="left"/>
      <w:pPr>
        <w:ind w:left="3559" w:hanging="360"/>
      </w:pPr>
      <w:rPr>
        <w:rFonts w:ascii="Courier New" w:hAnsi="Courier New" w:cs="Courier New" w:hint="default"/>
      </w:rPr>
    </w:lvl>
    <w:lvl w:ilvl="2" w:tplc="240A0005" w:tentative="1">
      <w:start w:val="1"/>
      <w:numFmt w:val="bullet"/>
      <w:lvlText w:val=""/>
      <w:lvlJc w:val="left"/>
      <w:pPr>
        <w:ind w:left="4279" w:hanging="360"/>
      </w:pPr>
      <w:rPr>
        <w:rFonts w:ascii="Wingdings" w:hAnsi="Wingdings" w:hint="default"/>
      </w:rPr>
    </w:lvl>
    <w:lvl w:ilvl="3" w:tplc="240A0001" w:tentative="1">
      <w:start w:val="1"/>
      <w:numFmt w:val="bullet"/>
      <w:lvlText w:val=""/>
      <w:lvlJc w:val="left"/>
      <w:pPr>
        <w:ind w:left="4999" w:hanging="360"/>
      </w:pPr>
      <w:rPr>
        <w:rFonts w:ascii="Symbol" w:hAnsi="Symbol" w:hint="default"/>
      </w:rPr>
    </w:lvl>
    <w:lvl w:ilvl="4" w:tplc="240A0003" w:tentative="1">
      <w:start w:val="1"/>
      <w:numFmt w:val="bullet"/>
      <w:lvlText w:val="o"/>
      <w:lvlJc w:val="left"/>
      <w:pPr>
        <w:ind w:left="5719" w:hanging="360"/>
      </w:pPr>
      <w:rPr>
        <w:rFonts w:ascii="Courier New" w:hAnsi="Courier New" w:cs="Courier New" w:hint="default"/>
      </w:rPr>
    </w:lvl>
    <w:lvl w:ilvl="5" w:tplc="240A0005" w:tentative="1">
      <w:start w:val="1"/>
      <w:numFmt w:val="bullet"/>
      <w:lvlText w:val=""/>
      <w:lvlJc w:val="left"/>
      <w:pPr>
        <w:ind w:left="6439" w:hanging="360"/>
      </w:pPr>
      <w:rPr>
        <w:rFonts w:ascii="Wingdings" w:hAnsi="Wingdings" w:hint="default"/>
      </w:rPr>
    </w:lvl>
    <w:lvl w:ilvl="6" w:tplc="240A0001" w:tentative="1">
      <w:start w:val="1"/>
      <w:numFmt w:val="bullet"/>
      <w:lvlText w:val=""/>
      <w:lvlJc w:val="left"/>
      <w:pPr>
        <w:ind w:left="7159" w:hanging="360"/>
      </w:pPr>
      <w:rPr>
        <w:rFonts w:ascii="Symbol" w:hAnsi="Symbol" w:hint="default"/>
      </w:rPr>
    </w:lvl>
    <w:lvl w:ilvl="7" w:tplc="240A0003" w:tentative="1">
      <w:start w:val="1"/>
      <w:numFmt w:val="bullet"/>
      <w:lvlText w:val="o"/>
      <w:lvlJc w:val="left"/>
      <w:pPr>
        <w:ind w:left="7879" w:hanging="360"/>
      </w:pPr>
      <w:rPr>
        <w:rFonts w:ascii="Courier New" w:hAnsi="Courier New" w:cs="Courier New" w:hint="default"/>
      </w:rPr>
    </w:lvl>
    <w:lvl w:ilvl="8" w:tplc="240A0005" w:tentative="1">
      <w:start w:val="1"/>
      <w:numFmt w:val="bullet"/>
      <w:lvlText w:val=""/>
      <w:lvlJc w:val="left"/>
      <w:pPr>
        <w:ind w:left="8599" w:hanging="360"/>
      </w:pPr>
      <w:rPr>
        <w:rFonts w:ascii="Wingdings" w:hAnsi="Wingdings" w:hint="default"/>
      </w:rPr>
    </w:lvl>
  </w:abstractNum>
  <w:abstractNum w:abstractNumId="16" w15:restartNumberingAfterBreak="0">
    <w:nsid w:val="2B2B4C50"/>
    <w:multiLevelType w:val="hybridMultilevel"/>
    <w:tmpl w:val="A39E8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BC30239"/>
    <w:multiLevelType w:val="hybridMultilevel"/>
    <w:tmpl w:val="DE76C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CF4AC1"/>
    <w:multiLevelType w:val="hybridMultilevel"/>
    <w:tmpl w:val="0F4296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E663FA8"/>
    <w:multiLevelType w:val="hybridMultilevel"/>
    <w:tmpl w:val="B04A7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AD50A5"/>
    <w:multiLevelType w:val="hybridMultilevel"/>
    <w:tmpl w:val="67409A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B2B1E56"/>
    <w:multiLevelType w:val="hybridMultilevel"/>
    <w:tmpl w:val="DD26A7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D331DEA"/>
    <w:multiLevelType w:val="hybridMultilevel"/>
    <w:tmpl w:val="8B4445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5E050C"/>
    <w:multiLevelType w:val="hybridMultilevel"/>
    <w:tmpl w:val="97B8F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D51DD0"/>
    <w:multiLevelType w:val="hybridMultilevel"/>
    <w:tmpl w:val="B010DC1E"/>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5" w15:restartNumberingAfterBreak="0">
    <w:nsid w:val="41814472"/>
    <w:multiLevelType w:val="hybridMultilevel"/>
    <w:tmpl w:val="F88CA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1BA49BC"/>
    <w:multiLevelType w:val="hybridMultilevel"/>
    <w:tmpl w:val="DC125EF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26C6167"/>
    <w:multiLevelType w:val="hybridMultilevel"/>
    <w:tmpl w:val="2A9E70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8C904F9"/>
    <w:multiLevelType w:val="hybridMultilevel"/>
    <w:tmpl w:val="E7CC33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9F91CD8"/>
    <w:multiLevelType w:val="hybridMultilevel"/>
    <w:tmpl w:val="96FA9F76"/>
    <w:lvl w:ilvl="0" w:tplc="FD44A72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B8206AE"/>
    <w:multiLevelType w:val="hybridMultilevel"/>
    <w:tmpl w:val="0FC68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2F021D"/>
    <w:multiLevelType w:val="hybridMultilevel"/>
    <w:tmpl w:val="263C1E3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FF00104"/>
    <w:multiLevelType w:val="hybridMultilevel"/>
    <w:tmpl w:val="325C541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519F7D32"/>
    <w:multiLevelType w:val="hybridMultilevel"/>
    <w:tmpl w:val="0F4296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F77125B"/>
    <w:multiLevelType w:val="hybridMultilevel"/>
    <w:tmpl w:val="D62A91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5D103C"/>
    <w:multiLevelType w:val="multilevel"/>
    <w:tmpl w:val="E788045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68875B34"/>
    <w:multiLevelType w:val="hybridMultilevel"/>
    <w:tmpl w:val="2410C9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A34215D"/>
    <w:multiLevelType w:val="hybridMultilevel"/>
    <w:tmpl w:val="6F987C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F2B1B74"/>
    <w:multiLevelType w:val="hybridMultilevel"/>
    <w:tmpl w:val="833AF0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29B7803"/>
    <w:multiLevelType w:val="multilevel"/>
    <w:tmpl w:val="87065E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3EB3EFC"/>
    <w:multiLevelType w:val="hybridMultilevel"/>
    <w:tmpl w:val="79CAC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51C05C7"/>
    <w:multiLevelType w:val="hybridMultilevel"/>
    <w:tmpl w:val="B684823E"/>
    <w:lvl w:ilvl="0" w:tplc="240A0001">
      <w:start w:val="1"/>
      <w:numFmt w:val="bullet"/>
      <w:lvlText w:val=""/>
      <w:lvlJc w:val="left"/>
      <w:pPr>
        <w:ind w:left="654" w:hanging="360"/>
      </w:pPr>
      <w:rPr>
        <w:rFonts w:ascii="Symbol" w:hAnsi="Symbol" w:hint="default"/>
      </w:rPr>
    </w:lvl>
    <w:lvl w:ilvl="1" w:tplc="240A0003" w:tentative="1">
      <w:start w:val="1"/>
      <w:numFmt w:val="bullet"/>
      <w:lvlText w:val="o"/>
      <w:lvlJc w:val="left"/>
      <w:pPr>
        <w:ind w:left="1374" w:hanging="360"/>
      </w:pPr>
      <w:rPr>
        <w:rFonts w:ascii="Courier New" w:hAnsi="Courier New" w:cs="Courier New" w:hint="default"/>
      </w:rPr>
    </w:lvl>
    <w:lvl w:ilvl="2" w:tplc="240A0005" w:tentative="1">
      <w:start w:val="1"/>
      <w:numFmt w:val="bullet"/>
      <w:lvlText w:val=""/>
      <w:lvlJc w:val="left"/>
      <w:pPr>
        <w:ind w:left="2094" w:hanging="360"/>
      </w:pPr>
      <w:rPr>
        <w:rFonts w:ascii="Wingdings" w:hAnsi="Wingdings" w:hint="default"/>
      </w:rPr>
    </w:lvl>
    <w:lvl w:ilvl="3" w:tplc="240A0001" w:tentative="1">
      <w:start w:val="1"/>
      <w:numFmt w:val="bullet"/>
      <w:lvlText w:val=""/>
      <w:lvlJc w:val="left"/>
      <w:pPr>
        <w:ind w:left="2814" w:hanging="360"/>
      </w:pPr>
      <w:rPr>
        <w:rFonts w:ascii="Symbol" w:hAnsi="Symbol" w:hint="default"/>
      </w:rPr>
    </w:lvl>
    <w:lvl w:ilvl="4" w:tplc="240A0003" w:tentative="1">
      <w:start w:val="1"/>
      <w:numFmt w:val="bullet"/>
      <w:lvlText w:val="o"/>
      <w:lvlJc w:val="left"/>
      <w:pPr>
        <w:ind w:left="3534" w:hanging="360"/>
      </w:pPr>
      <w:rPr>
        <w:rFonts w:ascii="Courier New" w:hAnsi="Courier New" w:cs="Courier New" w:hint="default"/>
      </w:rPr>
    </w:lvl>
    <w:lvl w:ilvl="5" w:tplc="240A0005" w:tentative="1">
      <w:start w:val="1"/>
      <w:numFmt w:val="bullet"/>
      <w:lvlText w:val=""/>
      <w:lvlJc w:val="left"/>
      <w:pPr>
        <w:ind w:left="4254" w:hanging="360"/>
      </w:pPr>
      <w:rPr>
        <w:rFonts w:ascii="Wingdings" w:hAnsi="Wingdings" w:hint="default"/>
      </w:rPr>
    </w:lvl>
    <w:lvl w:ilvl="6" w:tplc="240A0001" w:tentative="1">
      <w:start w:val="1"/>
      <w:numFmt w:val="bullet"/>
      <w:lvlText w:val=""/>
      <w:lvlJc w:val="left"/>
      <w:pPr>
        <w:ind w:left="4974" w:hanging="360"/>
      </w:pPr>
      <w:rPr>
        <w:rFonts w:ascii="Symbol" w:hAnsi="Symbol" w:hint="default"/>
      </w:rPr>
    </w:lvl>
    <w:lvl w:ilvl="7" w:tplc="240A0003" w:tentative="1">
      <w:start w:val="1"/>
      <w:numFmt w:val="bullet"/>
      <w:lvlText w:val="o"/>
      <w:lvlJc w:val="left"/>
      <w:pPr>
        <w:ind w:left="5694" w:hanging="360"/>
      </w:pPr>
      <w:rPr>
        <w:rFonts w:ascii="Courier New" w:hAnsi="Courier New" w:cs="Courier New" w:hint="default"/>
      </w:rPr>
    </w:lvl>
    <w:lvl w:ilvl="8" w:tplc="240A0005" w:tentative="1">
      <w:start w:val="1"/>
      <w:numFmt w:val="bullet"/>
      <w:lvlText w:val=""/>
      <w:lvlJc w:val="left"/>
      <w:pPr>
        <w:ind w:left="6414" w:hanging="360"/>
      </w:pPr>
      <w:rPr>
        <w:rFonts w:ascii="Wingdings" w:hAnsi="Wingdings" w:hint="default"/>
      </w:rPr>
    </w:lvl>
  </w:abstractNum>
  <w:abstractNum w:abstractNumId="42" w15:restartNumberingAfterBreak="0">
    <w:nsid w:val="770300DF"/>
    <w:multiLevelType w:val="multilevel"/>
    <w:tmpl w:val="143236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B0E23BA"/>
    <w:multiLevelType w:val="hybridMultilevel"/>
    <w:tmpl w:val="1332D292"/>
    <w:lvl w:ilvl="0" w:tplc="6958BF3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4" w15:restartNumberingAfterBreak="0">
    <w:nsid w:val="7DBD06C9"/>
    <w:multiLevelType w:val="hybridMultilevel"/>
    <w:tmpl w:val="1D0253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8"/>
  </w:num>
  <w:num w:numId="2">
    <w:abstractNumId w:val="28"/>
  </w:num>
  <w:num w:numId="3">
    <w:abstractNumId w:val="12"/>
  </w:num>
  <w:num w:numId="4">
    <w:abstractNumId w:val="20"/>
  </w:num>
  <w:num w:numId="5">
    <w:abstractNumId w:val="13"/>
  </w:num>
  <w:num w:numId="6">
    <w:abstractNumId w:val="36"/>
  </w:num>
  <w:num w:numId="7">
    <w:abstractNumId w:val="21"/>
  </w:num>
  <w:num w:numId="8">
    <w:abstractNumId w:val="37"/>
  </w:num>
  <w:num w:numId="9">
    <w:abstractNumId w:val="0"/>
  </w:num>
  <w:num w:numId="10">
    <w:abstractNumId w:val="39"/>
  </w:num>
  <w:num w:numId="11">
    <w:abstractNumId w:val="30"/>
  </w:num>
  <w:num w:numId="12">
    <w:abstractNumId w:val="42"/>
  </w:num>
  <w:num w:numId="13">
    <w:abstractNumId w:val="29"/>
  </w:num>
  <w:num w:numId="14">
    <w:abstractNumId w:val="32"/>
  </w:num>
  <w:num w:numId="15">
    <w:abstractNumId w:val="18"/>
  </w:num>
  <w:num w:numId="16">
    <w:abstractNumId w:val="27"/>
  </w:num>
  <w:num w:numId="17">
    <w:abstractNumId w:val="15"/>
  </w:num>
  <w:num w:numId="18">
    <w:abstractNumId w:val="43"/>
  </w:num>
  <w:num w:numId="19">
    <w:abstractNumId w:val="25"/>
  </w:num>
  <w:num w:numId="20">
    <w:abstractNumId w:val="31"/>
  </w:num>
  <w:num w:numId="21">
    <w:abstractNumId w:val="33"/>
  </w:num>
  <w:num w:numId="22">
    <w:abstractNumId w:val="23"/>
  </w:num>
  <w:num w:numId="23">
    <w:abstractNumId w:val="17"/>
  </w:num>
  <w:num w:numId="24">
    <w:abstractNumId w:val="22"/>
  </w:num>
  <w:num w:numId="25">
    <w:abstractNumId w:val="16"/>
  </w:num>
  <w:num w:numId="26">
    <w:abstractNumId w:val="40"/>
  </w:num>
  <w:num w:numId="27">
    <w:abstractNumId w:val="44"/>
  </w:num>
  <w:num w:numId="28">
    <w:abstractNumId w:val="41"/>
  </w:num>
  <w:num w:numId="29">
    <w:abstractNumId w:val="35"/>
  </w:num>
  <w:num w:numId="30">
    <w:abstractNumId w:val="24"/>
  </w:num>
  <w:num w:numId="31">
    <w:abstractNumId w:val="34"/>
  </w:num>
  <w:num w:numId="32">
    <w:abstractNumId w:val="9"/>
  </w:num>
  <w:num w:numId="33">
    <w:abstractNumId w:val="10"/>
  </w:num>
  <w:num w:numId="34">
    <w:abstractNumId w:val="26"/>
  </w:num>
  <w:num w:numId="35">
    <w:abstractNumId w:val="19"/>
  </w:num>
  <w:num w:numId="36">
    <w:abstractNumId w:val="11"/>
  </w:num>
  <w:num w:numId="3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42"/>
    <w:rsid w:val="00004318"/>
    <w:rsid w:val="00007C52"/>
    <w:rsid w:val="00013372"/>
    <w:rsid w:val="00023021"/>
    <w:rsid w:val="00027F34"/>
    <w:rsid w:val="00031473"/>
    <w:rsid w:val="00031CAD"/>
    <w:rsid w:val="00034550"/>
    <w:rsid w:val="00035640"/>
    <w:rsid w:val="00040C18"/>
    <w:rsid w:val="00041B58"/>
    <w:rsid w:val="0004521C"/>
    <w:rsid w:val="00046B78"/>
    <w:rsid w:val="00052386"/>
    <w:rsid w:val="000565CE"/>
    <w:rsid w:val="00060656"/>
    <w:rsid w:val="0006309E"/>
    <w:rsid w:val="0007463F"/>
    <w:rsid w:val="00077CB9"/>
    <w:rsid w:val="00082CAA"/>
    <w:rsid w:val="000855B0"/>
    <w:rsid w:val="00087DDC"/>
    <w:rsid w:val="00097F68"/>
    <w:rsid w:val="000A637D"/>
    <w:rsid w:val="000A6FBB"/>
    <w:rsid w:val="000B0352"/>
    <w:rsid w:val="000B42BB"/>
    <w:rsid w:val="000B64BB"/>
    <w:rsid w:val="000B710B"/>
    <w:rsid w:val="000C12E2"/>
    <w:rsid w:val="000C170E"/>
    <w:rsid w:val="000C5741"/>
    <w:rsid w:val="000D1D7A"/>
    <w:rsid w:val="000D2642"/>
    <w:rsid w:val="000D6145"/>
    <w:rsid w:val="000D67ED"/>
    <w:rsid w:val="000D763E"/>
    <w:rsid w:val="000E33AA"/>
    <w:rsid w:val="000E546A"/>
    <w:rsid w:val="000E58FD"/>
    <w:rsid w:val="000E6D81"/>
    <w:rsid w:val="000E7ACA"/>
    <w:rsid w:val="001050A6"/>
    <w:rsid w:val="0010777A"/>
    <w:rsid w:val="00107E68"/>
    <w:rsid w:val="0011010F"/>
    <w:rsid w:val="001114BB"/>
    <w:rsid w:val="00112FE7"/>
    <w:rsid w:val="00113045"/>
    <w:rsid w:val="001257A3"/>
    <w:rsid w:val="00132940"/>
    <w:rsid w:val="0013583B"/>
    <w:rsid w:val="0013611D"/>
    <w:rsid w:val="00136E89"/>
    <w:rsid w:val="001373B9"/>
    <w:rsid w:val="001403F0"/>
    <w:rsid w:val="0014725C"/>
    <w:rsid w:val="00153957"/>
    <w:rsid w:val="001562B6"/>
    <w:rsid w:val="00156952"/>
    <w:rsid w:val="00165939"/>
    <w:rsid w:val="00167C2D"/>
    <w:rsid w:val="001740E5"/>
    <w:rsid w:val="001824A4"/>
    <w:rsid w:val="001825C1"/>
    <w:rsid w:val="00183CE3"/>
    <w:rsid w:val="00193CD4"/>
    <w:rsid w:val="001A14C7"/>
    <w:rsid w:val="001A4D69"/>
    <w:rsid w:val="001A4F6B"/>
    <w:rsid w:val="001C12E3"/>
    <w:rsid w:val="001C53A2"/>
    <w:rsid w:val="001C70F3"/>
    <w:rsid w:val="001D0DA6"/>
    <w:rsid w:val="001E14D9"/>
    <w:rsid w:val="001F47A4"/>
    <w:rsid w:val="001F5171"/>
    <w:rsid w:val="001F614B"/>
    <w:rsid w:val="001F70C8"/>
    <w:rsid w:val="002000A6"/>
    <w:rsid w:val="00204CEC"/>
    <w:rsid w:val="002054BD"/>
    <w:rsid w:val="00207AA2"/>
    <w:rsid w:val="002159B6"/>
    <w:rsid w:val="00215D1E"/>
    <w:rsid w:val="00220553"/>
    <w:rsid w:val="00220D1C"/>
    <w:rsid w:val="00221F2E"/>
    <w:rsid w:val="00226633"/>
    <w:rsid w:val="00230CDD"/>
    <w:rsid w:val="0023215B"/>
    <w:rsid w:val="002361B3"/>
    <w:rsid w:val="00243F89"/>
    <w:rsid w:val="0024736A"/>
    <w:rsid w:val="0025277B"/>
    <w:rsid w:val="00260024"/>
    <w:rsid w:val="002620BD"/>
    <w:rsid w:val="00267B15"/>
    <w:rsid w:val="00271B2A"/>
    <w:rsid w:val="00272798"/>
    <w:rsid w:val="002817BD"/>
    <w:rsid w:val="00283FC6"/>
    <w:rsid w:val="00297E28"/>
    <w:rsid w:val="002B2520"/>
    <w:rsid w:val="002B7CCD"/>
    <w:rsid w:val="002C523D"/>
    <w:rsid w:val="002C753E"/>
    <w:rsid w:val="002D0C86"/>
    <w:rsid w:val="002D7A21"/>
    <w:rsid w:val="002E0FDE"/>
    <w:rsid w:val="002E3670"/>
    <w:rsid w:val="002E5A4F"/>
    <w:rsid w:val="002F2852"/>
    <w:rsid w:val="003006E9"/>
    <w:rsid w:val="0030138C"/>
    <w:rsid w:val="003041FC"/>
    <w:rsid w:val="00310829"/>
    <w:rsid w:val="00314FEE"/>
    <w:rsid w:val="00317F15"/>
    <w:rsid w:val="0032241E"/>
    <w:rsid w:val="00326064"/>
    <w:rsid w:val="003302CE"/>
    <w:rsid w:val="00333E56"/>
    <w:rsid w:val="00337BA1"/>
    <w:rsid w:val="00341DEF"/>
    <w:rsid w:val="00343F7E"/>
    <w:rsid w:val="00345CB8"/>
    <w:rsid w:val="003520D8"/>
    <w:rsid w:val="003566C5"/>
    <w:rsid w:val="00360AFD"/>
    <w:rsid w:val="00361502"/>
    <w:rsid w:val="00372444"/>
    <w:rsid w:val="003733F5"/>
    <w:rsid w:val="00373740"/>
    <w:rsid w:val="0037512C"/>
    <w:rsid w:val="00383D86"/>
    <w:rsid w:val="00387E0E"/>
    <w:rsid w:val="00390EC8"/>
    <w:rsid w:val="00395C7A"/>
    <w:rsid w:val="00397529"/>
    <w:rsid w:val="00397C4D"/>
    <w:rsid w:val="00397D73"/>
    <w:rsid w:val="003A038C"/>
    <w:rsid w:val="003A1CE1"/>
    <w:rsid w:val="003A467A"/>
    <w:rsid w:val="003B2DFD"/>
    <w:rsid w:val="003B37EB"/>
    <w:rsid w:val="003C2C58"/>
    <w:rsid w:val="003C39DE"/>
    <w:rsid w:val="003C56BB"/>
    <w:rsid w:val="003D5D46"/>
    <w:rsid w:val="003E19C0"/>
    <w:rsid w:val="003E7CF5"/>
    <w:rsid w:val="003F364F"/>
    <w:rsid w:val="003F7FF7"/>
    <w:rsid w:val="004033FA"/>
    <w:rsid w:val="0041025E"/>
    <w:rsid w:val="00411CF7"/>
    <w:rsid w:val="004129B2"/>
    <w:rsid w:val="004133D9"/>
    <w:rsid w:val="00416470"/>
    <w:rsid w:val="004172F8"/>
    <w:rsid w:val="004274EF"/>
    <w:rsid w:val="00432404"/>
    <w:rsid w:val="004332E4"/>
    <w:rsid w:val="004335E3"/>
    <w:rsid w:val="00436A4E"/>
    <w:rsid w:val="0044251A"/>
    <w:rsid w:val="00442C56"/>
    <w:rsid w:val="0044329A"/>
    <w:rsid w:val="00444AC0"/>
    <w:rsid w:val="004453D1"/>
    <w:rsid w:val="00451DC3"/>
    <w:rsid w:val="00453821"/>
    <w:rsid w:val="004547A6"/>
    <w:rsid w:val="00455FBB"/>
    <w:rsid w:val="00462597"/>
    <w:rsid w:val="00465388"/>
    <w:rsid w:val="004656FC"/>
    <w:rsid w:val="0046584F"/>
    <w:rsid w:val="0047028F"/>
    <w:rsid w:val="00470892"/>
    <w:rsid w:val="004759ED"/>
    <w:rsid w:val="004771A8"/>
    <w:rsid w:val="00484223"/>
    <w:rsid w:val="00484979"/>
    <w:rsid w:val="00485251"/>
    <w:rsid w:val="0048565C"/>
    <w:rsid w:val="00487416"/>
    <w:rsid w:val="00491833"/>
    <w:rsid w:val="00493C1F"/>
    <w:rsid w:val="0049797F"/>
    <w:rsid w:val="004A087F"/>
    <w:rsid w:val="004A51E5"/>
    <w:rsid w:val="004A57BE"/>
    <w:rsid w:val="004A6E59"/>
    <w:rsid w:val="004A7D89"/>
    <w:rsid w:val="004B0501"/>
    <w:rsid w:val="004B68E6"/>
    <w:rsid w:val="004B6FE5"/>
    <w:rsid w:val="004C079A"/>
    <w:rsid w:val="004C0DDC"/>
    <w:rsid w:val="004D1398"/>
    <w:rsid w:val="004D6761"/>
    <w:rsid w:val="004E0DB0"/>
    <w:rsid w:val="004E31F7"/>
    <w:rsid w:val="004E4E5F"/>
    <w:rsid w:val="004F315C"/>
    <w:rsid w:val="0050539F"/>
    <w:rsid w:val="00520C68"/>
    <w:rsid w:val="00520D6F"/>
    <w:rsid w:val="0052243D"/>
    <w:rsid w:val="005270EF"/>
    <w:rsid w:val="005310E0"/>
    <w:rsid w:val="00532C85"/>
    <w:rsid w:val="00533B13"/>
    <w:rsid w:val="00542F39"/>
    <w:rsid w:val="00543E11"/>
    <w:rsid w:val="00544E48"/>
    <w:rsid w:val="00556904"/>
    <w:rsid w:val="00561BFC"/>
    <w:rsid w:val="00564B92"/>
    <w:rsid w:val="00573F3E"/>
    <w:rsid w:val="0057678D"/>
    <w:rsid w:val="00584972"/>
    <w:rsid w:val="00592D74"/>
    <w:rsid w:val="005952CA"/>
    <w:rsid w:val="005957A3"/>
    <w:rsid w:val="005A3018"/>
    <w:rsid w:val="005A4B83"/>
    <w:rsid w:val="005A75E9"/>
    <w:rsid w:val="005B1C73"/>
    <w:rsid w:val="005B2289"/>
    <w:rsid w:val="005B3800"/>
    <w:rsid w:val="005B4399"/>
    <w:rsid w:val="005B47E0"/>
    <w:rsid w:val="005B6822"/>
    <w:rsid w:val="005C456E"/>
    <w:rsid w:val="005C7CA1"/>
    <w:rsid w:val="005D2FA6"/>
    <w:rsid w:val="005D6561"/>
    <w:rsid w:val="005E294E"/>
    <w:rsid w:val="005E410F"/>
    <w:rsid w:val="005F4D4B"/>
    <w:rsid w:val="006107D9"/>
    <w:rsid w:val="00617C8C"/>
    <w:rsid w:val="00626405"/>
    <w:rsid w:val="006370DE"/>
    <w:rsid w:val="0063751D"/>
    <w:rsid w:val="00641FC4"/>
    <w:rsid w:val="0064322C"/>
    <w:rsid w:val="00645F42"/>
    <w:rsid w:val="00650055"/>
    <w:rsid w:val="00650E3A"/>
    <w:rsid w:val="00651E9B"/>
    <w:rsid w:val="00652790"/>
    <w:rsid w:val="00656EC7"/>
    <w:rsid w:val="00657126"/>
    <w:rsid w:val="00662D1C"/>
    <w:rsid w:val="0066351A"/>
    <w:rsid w:val="00675625"/>
    <w:rsid w:val="00676479"/>
    <w:rsid w:val="00677353"/>
    <w:rsid w:val="00683320"/>
    <w:rsid w:val="00683B60"/>
    <w:rsid w:val="00683E9A"/>
    <w:rsid w:val="00685A8B"/>
    <w:rsid w:val="0068682D"/>
    <w:rsid w:val="00690A75"/>
    <w:rsid w:val="006921FA"/>
    <w:rsid w:val="00692EAA"/>
    <w:rsid w:val="006B2A7F"/>
    <w:rsid w:val="006B3A85"/>
    <w:rsid w:val="006C12D2"/>
    <w:rsid w:val="006C624B"/>
    <w:rsid w:val="006C715A"/>
    <w:rsid w:val="006C7F45"/>
    <w:rsid w:val="006D04DF"/>
    <w:rsid w:val="006D4EC6"/>
    <w:rsid w:val="006E2338"/>
    <w:rsid w:val="006E4EF4"/>
    <w:rsid w:val="006F088C"/>
    <w:rsid w:val="006F5A56"/>
    <w:rsid w:val="006F7C24"/>
    <w:rsid w:val="00701161"/>
    <w:rsid w:val="007011F0"/>
    <w:rsid w:val="00704DAB"/>
    <w:rsid w:val="007101B1"/>
    <w:rsid w:val="00711390"/>
    <w:rsid w:val="007128F4"/>
    <w:rsid w:val="00712DA8"/>
    <w:rsid w:val="00721761"/>
    <w:rsid w:val="00723220"/>
    <w:rsid w:val="00725945"/>
    <w:rsid w:val="00725C64"/>
    <w:rsid w:val="00730D66"/>
    <w:rsid w:val="00731023"/>
    <w:rsid w:val="0073216A"/>
    <w:rsid w:val="00732435"/>
    <w:rsid w:val="0073350C"/>
    <w:rsid w:val="00740324"/>
    <w:rsid w:val="007435F5"/>
    <w:rsid w:val="00743E9B"/>
    <w:rsid w:val="00744CFC"/>
    <w:rsid w:val="00750EE7"/>
    <w:rsid w:val="00756DF9"/>
    <w:rsid w:val="00760959"/>
    <w:rsid w:val="00762828"/>
    <w:rsid w:val="00763B71"/>
    <w:rsid w:val="00766654"/>
    <w:rsid w:val="00766683"/>
    <w:rsid w:val="007666E2"/>
    <w:rsid w:val="00766BCE"/>
    <w:rsid w:val="0077143D"/>
    <w:rsid w:val="00771637"/>
    <w:rsid w:val="00772D7F"/>
    <w:rsid w:val="007746D3"/>
    <w:rsid w:val="00780A69"/>
    <w:rsid w:val="00792515"/>
    <w:rsid w:val="007962E2"/>
    <w:rsid w:val="007C1940"/>
    <w:rsid w:val="007C5403"/>
    <w:rsid w:val="007C6BA7"/>
    <w:rsid w:val="007C6E8A"/>
    <w:rsid w:val="007D1D1C"/>
    <w:rsid w:val="007D5351"/>
    <w:rsid w:val="007D557A"/>
    <w:rsid w:val="007E0624"/>
    <w:rsid w:val="007E58CF"/>
    <w:rsid w:val="007E5A8C"/>
    <w:rsid w:val="007E6B74"/>
    <w:rsid w:val="007F1DDD"/>
    <w:rsid w:val="007F7581"/>
    <w:rsid w:val="00801CC5"/>
    <w:rsid w:val="0082218B"/>
    <w:rsid w:val="00823A41"/>
    <w:rsid w:val="00825AEF"/>
    <w:rsid w:val="0083164F"/>
    <w:rsid w:val="008342E4"/>
    <w:rsid w:val="00836444"/>
    <w:rsid w:val="00845F1F"/>
    <w:rsid w:val="00847805"/>
    <w:rsid w:val="00850314"/>
    <w:rsid w:val="00851FE6"/>
    <w:rsid w:val="00854E16"/>
    <w:rsid w:val="00855034"/>
    <w:rsid w:val="008559FE"/>
    <w:rsid w:val="00857F5A"/>
    <w:rsid w:val="008600B3"/>
    <w:rsid w:val="008604D5"/>
    <w:rsid w:val="008663C0"/>
    <w:rsid w:val="00871425"/>
    <w:rsid w:val="00872D8F"/>
    <w:rsid w:val="00874980"/>
    <w:rsid w:val="00875CA7"/>
    <w:rsid w:val="008844D4"/>
    <w:rsid w:val="008A492A"/>
    <w:rsid w:val="008A4C65"/>
    <w:rsid w:val="008A64DA"/>
    <w:rsid w:val="008B1D60"/>
    <w:rsid w:val="008B37CD"/>
    <w:rsid w:val="008B6286"/>
    <w:rsid w:val="008C014C"/>
    <w:rsid w:val="008C1E28"/>
    <w:rsid w:val="008C4206"/>
    <w:rsid w:val="008C67F9"/>
    <w:rsid w:val="008C6F9D"/>
    <w:rsid w:val="008D2341"/>
    <w:rsid w:val="008D30C5"/>
    <w:rsid w:val="008D5452"/>
    <w:rsid w:val="008F0857"/>
    <w:rsid w:val="008F1C9A"/>
    <w:rsid w:val="008F25D0"/>
    <w:rsid w:val="008F401D"/>
    <w:rsid w:val="008F6D9F"/>
    <w:rsid w:val="009033A0"/>
    <w:rsid w:val="00912981"/>
    <w:rsid w:val="009154A5"/>
    <w:rsid w:val="009168A2"/>
    <w:rsid w:val="00932B6A"/>
    <w:rsid w:val="0093627A"/>
    <w:rsid w:val="00944E98"/>
    <w:rsid w:val="00946979"/>
    <w:rsid w:val="00950CBC"/>
    <w:rsid w:val="0095595E"/>
    <w:rsid w:val="00956D79"/>
    <w:rsid w:val="00957378"/>
    <w:rsid w:val="00966093"/>
    <w:rsid w:val="00967729"/>
    <w:rsid w:val="0097132D"/>
    <w:rsid w:val="00974B1B"/>
    <w:rsid w:val="009757BA"/>
    <w:rsid w:val="009811B5"/>
    <w:rsid w:val="009B2CAA"/>
    <w:rsid w:val="009B54BC"/>
    <w:rsid w:val="009B66FE"/>
    <w:rsid w:val="009C32D6"/>
    <w:rsid w:val="009C485A"/>
    <w:rsid w:val="009C4D09"/>
    <w:rsid w:val="009C542B"/>
    <w:rsid w:val="009C78CA"/>
    <w:rsid w:val="009D41C0"/>
    <w:rsid w:val="009D44B9"/>
    <w:rsid w:val="009D5942"/>
    <w:rsid w:val="009D6047"/>
    <w:rsid w:val="009E083F"/>
    <w:rsid w:val="009E357D"/>
    <w:rsid w:val="009E5E48"/>
    <w:rsid w:val="009F6E14"/>
    <w:rsid w:val="00A00524"/>
    <w:rsid w:val="00A00BC6"/>
    <w:rsid w:val="00A015BE"/>
    <w:rsid w:val="00A0401E"/>
    <w:rsid w:val="00A06AF2"/>
    <w:rsid w:val="00A07328"/>
    <w:rsid w:val="00A17386"/>
    <w:rsid w:val="00A201F4"/>
    <w:rsid w:val="00A23751"/>
    <w:rsid w:val="00A26572"/>
    <w:rsid w:val="00A3595D"/>
    <w:rsid w:val="00A35AB4"/>
    <w:rsid w:val="00A36866"/>
    <w:rsid w:val="00A36AD0"/>
    <w:rsid w:val="00A42BDE"/>
    <w:rsid w:val="00A4353D"/>
    <w:rsid w:val="00A45E49"/>
    <w:rsid w:val="00A50BB1"/>
    <w:rsid w:val="00A51F32"/>
    <w:rsid w:val="00A53ACF"/>
    <w:rsid w:val="00A563A4"/>
    <w:rsid w:val="00A62A82"/>
    <w:rsid w:val="00A63349"/>
    <w:rsid w:val="00A638BA"/>
    <w:rsid w:val="00A65915"/>
    <w:rsid w:val="00A660A6"/>
    <w:rsid w:val="00A70066"/>
    <w:rsid w:val="00A77E57"/>
    <w:rsid w:val="00A80DFE"/>
    <w:rsid w:val="00A81DA8"/>
    <w:rsid w:val="00A826AE"/>
    <w:rsid w:val="00A91BF2"/>
    <w:rsid w:val="00A952DF"/>
    <w:rsid w:val="00A95B2F"/>
    <w:rsid w:val="00A975DA"/>
    <w:rsid w:val="00A97ACE"/>
    <w:rsid w:val="00AA1578"/>
    <w:rsid w:val="00AC2B56"/>
    <w:rsid w:val="00AC2D31"/>
    <w:rsid w:val="00AC37AD"/>
    <w:rsid w:val="00AC3F24"/>
    <w:rsid w:val="00AC481E"/>
    <w:rsid w:val="00AE0445"/>
    <w:rsid w:val="00AE21C5"/>
    <w:rsid w:val="00AF004E"/>
    <w:rsid w:val="00AF4808"/>
    <w:rsid w:val="00AF4B26"/>
    <w:rsid w:val="00B151A6"/>
    <w:rsid w:val="00B15FBD"/>
    <w:rsid w:val="00B26929"/>
    <w:rsid w:val="00B26D77"/>
    <w:rsid w:val="00B32369"/>
    <w:rsid w:val="00B3785E"/>
    <w:rsid w:val="00B40177"/>
    <w:rsid w:val="00B419F2"/>
    <w:rsid w:val="00B44810"/>
    <w:rsid w:val="00B509B4"/>
    <w:rsid w:val="00B509F1"/>
    <w:rsid w:val="00B57743"/>
    <w:rsid w:val="00B60439"/>
    <w:rsid w:val="00B61627"/>
    <w:rsid w:val="00B63E71"/>
    <w:rsid w:val="00B64BA8"/>
    <w:rsid w:val="00B7481E"/>
    <w:rsid w:val="00B75FED"/>
    <w:rsid w:val="00B93DB1"/>
    <w:rsid w:val="00B95157"/>
    <w:rsid w:val="00B95A73"/>
    <w:rsid w:val="00B97559"/>
    <w:rsid w:val="00BA66A8"/>
    <w:rsid w:val="00BA7352"/>
    <w:rsid w:val="00BB1CDC"/>
    <w:rsid w:val="00BB4CBA"/>
    <w:rsid w:val="00BB5DC3"/>
    <w:rsid w:val="00BC0DD3"/>
    <w:rsid w:val="00BC1D70"/>
    <w:rsid w:val="00BC32EB"/>
    <w:rsid w:val="00BC396F"/>
    <w:rsid w:val="00BC43A6"/>
    <w:rsid w:val="00BD5BCC"/>
    <w:rsid w:val="00BE5D44"/>
    <w:rsid w:val="00BF23C9"/>
    <w:rsid w:val="00BF4CB5"/>
    <w:rsid w:val="00C11964"/>
    <w:rsid w:val="00C17E53"/>
    <w:rsid w:val="00C26D89"/>
    <w:rsid w:val="00C34712"/>
    <w:rsid w:val="00C42111"/>
    <w:rsid w:val="00C43539"/>
    <w:rsid w:val="00C43AA4"/>
    <w:rsid w:val="00C452E0"/>
    <w:rsid w:val="00C51B5F"/>
    <w:rsid w:val="00C54A48"/>
    <w:rsid w:val="00C54F52"/>
    <w:rsid w:val="00C57770"/>
    <w:rsid w:val="00C6004C"/>
    <w:rsid w:val="00C6597B"/>
    <w:rsid w:val="00C908A4"/>
    <w:rsid w:val="00C9197F"/>
    <w:rsid w:val="00C92D7B"/>
    <w:rsid w:val="00C95EDE"/>
    <w:rsid w:val="00CA4565"/>
    <w:rsid w:val="00CA574C"/>
    <w:rsid w:val="00CB2672"/>
    <w:rsid w:val="00CB360A"/>
    <w:rsid w:val="00CB3BD6"/>
    <w:rsid w:val="00CB4685"/>
    <w:rsid w:val="00CB6279"/>
    <w:rsid w:val="00CC21F3"/>
    <w:rsid w:val="00CC3313"/>
    <w:rsid w:val="00CD5655"/>
    <w:rsid w:val="00CE23A9"/>
    <w:rsid w:val="00CE4787"/>
    <w:rsid w:val="00CE522B"/>
    <w:rsid w:val="00CE66B1"/>
    <w:rsid w:val="00CE762C"/>
    <w:rsid w:val="00CF7CB2"/>
    <w:rsid w:val="00D03836"/>
    <w:rsid w:val="00D16F65"/>
    <w:rsid w:val="00D21BC7"/>
    <w:rsid w:val="00D24F12"/>
    <w:rsid w:val="00D2542E"/>
    <w:rsid w:val="00D321FC"/>
    <w:rsid w:val="00D371AE"/>
    <w:rsid w:val="00D41EA7"/>
    <w:rsid w:val="00D458A4"/>
    <w:rsid w:val="00D4654C"/>
    <w:rsid w:val="00D46FF1"/>
    <w:rsid w:val="00D524AD"/>
    <w:rsid w:val="00D562FF"/>
    <w:rsid w:val="00D570C5"/>
    <w:rsid w:val="00D6549E"/>
    <w:rsid w:val="00D65763"/>
    <w:rsid w:val="00D65EC4"/>
    <w:rsid w:val="00D73854"/>
    <w:rsid w:val="00D73879"/>
    <w:rsid w:val="00D74DF6"/>
    <w:rsid w:val="00D74E97"/>
    <w:rsid w:val="00D7743F"/>
    <w:rsid w:val="00D77C02"/>
    <w:rsid w:val="00D8106F"/>
    <w:rsid w:val="00D81318"/>
    <w:rsid w:val="00D82618"/>
    <w:rsid w:val="00D9067D"/>
    <w:rsid w:val="00D93B9C"/>
    <w:rsid w:val="00D94F1B"/>
    <w:rsid w:val="00DA1C9A"/>
    <w:rsid w:val="00DA7812"/>
    <w:rsid w:val="00DB00CD"/>
    <w:rsid w:val="00DB22A8"/>
    <w:rsid w:val="00DB3FDB"/>
    <w:rsid w:val="00DB6361"/>
    <w:rsid w:val="00DB732F"/>
    <w:rsid w:val="00DB755A"/>
    <w:rsid w:val="00DC2D97"/>
    <w:rsid w:val="00DC3320"/>
    <w:rsid w:val="00DC4120"/>
    <w:rsid w:val="00DD12BA"/>
    <w:rsid w:val="00DD6F49"/>
    <w:rsid w:val="00DE2DD9"/>
    <w:rsid w:val="00DE3DDF"/>
    <w:rsid w:val="00DE7587"/>
    <w:rsid w:val="00DF1AA4"/>
    <w:rsid w:val="00DF1E03"/>
    <w:rsid w:val="00DF439A"/>
    <w:rsid w:val="00DF57EC"/>
    <w:rsid w:val="00E00938"/>
    <w:rsid w:val="00E070CE"/>
    <w:rsid w:val="00E10D85"/>
    <w:rsid w:val="00E119D4"/>
    <w:rsid w:val="00E12166"/>
    <w:rsid w:val="00E12DA1"/>
    <w:rsid w:val="00E14F6B"/>
    <w:rsid w:val="00E234F1"/>
    <w:rsid w:val="00E26A4A"/>
    <w:rsid w:val="00E26E17"/>
    <w:rsid w:val="00E3217B"/>
    <w:rsid w:val="00E3480C"/>
    <w:rsid w:val="00E37AEE"/>
    <w:rsid w:val="00E409F9"/>
    <w:rsid w:val="00E42C0E"/>
    <w:rsid w:val="00E43507"/>
    <w:rsid w:val="00E467FE"/>
    <w:rsid w:val="00E50915"/>
    <w:rsid w:val="00E53F9B"/>
    <w:rsid w:val="00E6251C"/>
    <w:rsid w:val="00E70D63"/>
    <w:rsid w:val="00E7512F"/>
    <w:rsid w:val="00E76E8D"/>
    <w:rsid w:val="00E869F7"/>
    <w:rsid w:val="00E9001B"/>
    <w:rsid w:val="00E93AE8"/>
    <w:rsid w:val="00E9544C"/>
    <w:rsid w:val="00EA1EBA"/>
    <w:rsid w:val="00EA286E"/>
    <w:rsid w:val="00EA2DBF"/>
    <w:rsid w:val="00EB31F8"/>
    <w:rsid w:val="00EC5049"/>
    <w:rsid w:val="00ED0CA9"/>
    <w:rsid w:val="00ED1E78"/>
    <w:rsid w:val="00ED326D"/>
    <w:rsid w:val="00ED34DB"/>
    <w:rsid w:val="00ED7CDC"/>
    <w:rsid w:val="00EE0E1E"/>
    <w:rsid w:val="00EE1845"/>
    <w:rsid w:val="00EE3B06"/>
    <w:rsid w:val="00F02CEE"/>
    <w:rsid w:val="00F13387"/>
    <w:rsid w:val="00F14E4B"/>
    <w:rsid w:val="00F1545C"/>
    <w:rsid w:val="00F21DF4"/>
    <w:rsid w:val="00F23E4B"/>
    <w:rsid w:val="00F24C6D"/>
    <w:rsid w:val="00F2790B"/>
    <w:rsid w:val="00F34069"/>
    <w:rsid w:val="00F3624C"/>
    <w:rsid w:val="00F45295"/>
    <w:rsid w:val="00F511B1"/>
    <w:rsid w:val="00F53CC6"/>
    <w:rsid w:val="00F6301A"/>
    <w:rsid w:val="00F716A0"/>
    <w:rsid w:val="00F72AE7"/>
    <w:rsid w:val="00F73294"/>
    <w:rsid w:val="00F76542"/>
    <w:rsid w:val="00F77B90"/>
    <w:rsid w:val="00F82053"/>
    <w:rsid w:val="00F84997"/>
    <w:rsid w:val="00F85E12"/>
    <w:rsid w:val="00F90822"/>
    <w:rsid w:val="00F9259C"/>
    <w:rsid w:val="00F929E3"/>
    <w:rsid w:val="00F93A73"/>
    <w:rsid w:val="00F95B80"/>
    <w:rsid w:val="00FA3819"/>
    <w:rsid w:val="00FA6B10"/>
    <w:rsid w:val="00FA77E8"/>
    <w:rsid w:val="00FB022C"/>
    <w:rsid w:val="00FB0C5D"/>
    <w:rsid w:val="00FC4853"/>
    <w:rsid w:val="00FD6BEE"/>
    <w:rsid w:val="00FE0283"/>
    <w:rsid w:val="00FE665B"/>
    <w:rsid w:val="00FF4065"/>
    <w:rsid w:val="00FF58A8"/>
    <w:rsid w:val="00FF68C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644E69"/>
  <w15:docId w15:val="{959B9932-F733-4D4E-B2C9-F9AD9732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0C5"/>
    <w:rPr>
      <w:sz w:val="24"/>
      <w:szCs w:val="24"/>
      <w:lang w:val="en-US" w:eastAsia="en-US"/>
    </w:rPr>
  </w:style>
  <w:style w:type="paragraph" w:styleId="Ttulo1">
    <w:name w:val="heading 1"/>
    <w:basedOn w:val="Normal"/>
    <w:next w:val="Normal"/>
    <w:qFormat/>
    <w:rsid w:val="00F7654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491833"/>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491833"/>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FF4065"/>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AE0445"/>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470892"/>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rsid w:val="00F76542"/>
    <w:pPr>
      <w:ind w:left="360" w:hanging="360"/>
    </w:pPr>
  </w:style>
  <w:style w:type="paragraph" w:styleId="Encabezadodemensaje">
    <w:name w:val="Message Header"/>
    <w:basedOn w:val="Normal"/>
    <w:rsid w:val="00F765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Ttulo">
    <w:name w:val="Title"/>
    <w:basedOn w:val="Normal"/>
    <w:qFormat/>
    <w:rsid w:val="00F76542"/>
    <w:pPr>
      <w:spacing w:before="240" w:after="60"/>
      <w:jc w:val="center"/>
      <w:outlineLvl w:val="0"/>
    </w:pPr>
    <w:rPr>
      <w:rFonts w:ascii="Arial" w:hAnsi="Arial" w:cs="Arial"/>
      <w:b/>
      <w:bCs/>
      <w:kern w:val="28"/>
      <w:sz w:val="32"/>
      <w:szCs w:val="32"/>
    </w:rPr>
  </w:style>
  <w:style w:type="paragraph" w:styleId="Textoindependiente">
    <w:name w:val="Body Text"/>
    <w:basedOn w:val="Normal"/>
    <w:rsid w:val="00F76542"/>
    <w:pPr>
      <w:spacing w:after="120"/>
    </w:pPr>
  </w:style>
  <w:style w:type="paragraph" w:styleId="Subttulo">
    <w:name w:val="Subtitle"/>
    <w:basedOn w:val="Normal"/>
    <w:qFormat/>
    <w:rsid w:val="00F76542"/>
    <w:pPr>
      <w:spacing w:after="60"/>
      <w:jc w:val="center"/>
      <w:outlineLvl w:val="1"/>
    </w:pPr>
    <w:rPr>
      <w:rFonts w:ascii="Arial" w:hAnsi="Arial" w:cs="Arial"/>
    </w:rPr>
  </w:style>
  <w:style w:type="character" w:styleId="Hipervnculo">
    <w:name w:val="Hyperlink"/>
    <w:basedOn w:val="Fuentedeprrafopredeter"/>
    <w:uiPriority w:val="99"/>
    <w:unhideWhenUsed/>
    <w:rsid w:val="00136E89"/>
    <w:rPr>
      <w:strike w:val="0"/>
      <w:dstrike w:val="0"/>
      <w:color w:val="0000FF"/>
      <w:u w:val="none"/>
      <w:effect w:val="none"/>
    </w:rPr>
  </w:style>
  <w:style w:type="paragraph" w:customStyle="1" w:styleId="articulocompletop">
    <w:name w:val="articulocompletop"/>
    <w:basedOn w:val="Normal"/>
    <w:rsid w:val="001C53A2"/>
    <w:pPr>
      <w:shd w:val="clear" w:color="auto" w:fill="FFFFFF"/>
      <w:spacing w:before="30" w:after="100" w:afterAutospacing="1"/>
      <w:jc w:val="both"/>
    </w:pPr>
    <w:rPr>
      <w:rFonts w:ascii="Verdana" w:hAnsi="Verdana"/>
      <w:color w:val="000000"/>
      <w:sz w:val="15"/>
      <w:szCs w:val="15"/>
      <w:lang w:val="es-CO" w:eastAsia="es-CO"/>
    </w:rPr>
  </w:style>
  <w:style w:type="character" w:styleId="Textoennegrita">
    <w:name w:val="Strong"/>
    <w:basedOn w:val="Fuentedeprrafopredeter"/>
    <w:uiPriority w:val="22"/>
    <w:qFormat/>
    <w:rsid w:val="001C53A2"/>
    <w:rPr>
      <w:b/>
      <w:bCs/>
    </w:rPr>
  </w:style>
  <w:style w:type="character" w:styleId="nfasis">
    <w:name w:val="Emphasis"/>
    <w:basedOn w:val="Fuentedeprrafopredeter"/>
    <w:qFormat/>
    <w:rsid w:val="001C53A2"/>
    <w:rPr>
      <w:i/>
      <w:iCs/>
    </w:rPr>
  </w:style>
  <w:style w:type="character" w:customStyle="1" w:styleId="articulocompletop1">
    <w:name w:val="articulocompletop1"/>
    <w:basedOn w:val="Fuentedeprrafopredeter"/>
    <w:rsid w:val="001C53A2"/>
    <w:rPr>
      <w:rFonts w:ascii="Verdana" w:hAnsi="Verdana" w:hint="default"/>
      <w:b w:val="0"/>
      <w:bCs w:val="0"/>
      <w:i w:val="0"/>
      <w:iCs w:val="0"/>
      <w:strike w:val="0"/>
      <w:dstrike w:val="0"/>
      <w:color w:val="000000"/>
      <w:sz w:val="15"/>
      <w:szCs w:val="15"/>
      <w:u w:val="none"/>
      <w:effect w:val="none"/>
      <w:shd w:val="clear" w:color="auto" w:fill="FFFFFF"/>
    </w:rPr>
  </w:style>
  <w:style w:type="paragraph" w:styleId="Prrafodelista">
    <w:name w:val="List Paragraph"/>
    <w:basedOn w:val="Normal"/>
    <w:uiPriority w:val="34"/>
    <w:qFormat/>
    <w:rsid w:val="00D73854"/>
    <w:pPr>
      <w:ind w:left="708"/>
    </w:pPr>
  </w:style>
  <w:style w:type="character" w:customStyle="1" w:styleId="Ttulo5Car">
    <w:name w:val="Título 5 Car"/>
    <w:basedOn w:val="Fuentedeprrafopredeter"/>
    <w:link w:val="Ttulo5"/>
    <w:rsid w:val="00AE0445"/>
    <w:rPr>
      <w:rFonts w:ascii="Calibri" w:eastAsia="Times New Roman" w:hAnsi="Calibri" w:cs="Times New Roman"/>
      <w:b/>
      <w:bCs/>
      <w:i/>
      <w:iCs/>
      <w:sz w:val="26"/>
      <w:szCs w:val="26"/>
      <w:lang w:val="en-US" w:eastAsia="en-US"/>
    </w:rPr>
  </w:style>
  <w:style w:type="paragraph" w:styleId="Sangradetextonormal">
    <w:name w:val="Body Text Indent"/>
    <w:basedOn w:val="Normal"/>
    <w:link w:val="SangradetextonormalCar"/>
    <w:rsid w:val="00AE0445"/>
    <w:pPr>
      <w:spacing w:after="120"/>
      <w:ind w:left="283"/>
    </w:pPr>
  </w:style>
  <w:style w:type="character" w:customStyle="1" w:styleId="SangradetextonormalCar">
    <w:name w:val="Sangría de texto normal Car"/>
    <w:basedOn w:val="Fuentedeprrafopredeter"/>
    <w:link w:val="Sangradetextonormal"/>
    <w:rsid w:val="00AE0445"/>
    <w:rPr>
      <w:sz w:val="24"/>
      <w:szCs w:val="24"/>
      <w:lang w:val="en-US" w:eastAsia="en-US"/>
    </w:rPr>
  </w:style>
  <w:style w:type="character" w:customStyle="1" w:styleId="Ttulo2Car">
    <w:name w:val="Título 2 Car"/>
    <w:basedOn w:val="Fuentedeprrafopredeter"/>
    <w:link w:val="Ttulo2"/>
    <w:rsid w:val="00491833"/>
    <w:rPr>
      <w:rFonts w:ascii="Cambria" w:eastAsia="Times New Roman" w:hAnsi="Cambria" w:cs="Times New Roman"/>
      <w:b/>
      <w:bCs/>
      <w:i/>
      <w:iCs/>
      <w:sz w:val="28"/>
      <w:szCs w:val="28"/>
      <w:lang w:val="en-US" w:eastAsia="en-US"/>
    </w:rPr>
  </w:style>
  <w:style w:type="character" w:customStyle="1" w:styleId="Ttulo3Car">
    <w:name w:val="Título 3 Car"/>
    <w:basedOn w:val="Fuentedeprrafopredeter"/>
    <w:link w:val="Ttulo3"/>
    <w:rsid w:val="00491833"/>
    <w:rPr>
      <w:rFonts w:ascii="Cambria" w:eastAsia="Times New Roman" w:hAnsi="Cambria" w:cs="Times New Roman"/>
      <w:b/>
      <w:bCs/>
      <w:sz w:val="26"/>
      <w:szCs w:val="26"/>
      <w:lang w:val="en-US" w:eastAsia="en-US"/>
    </w:rPr>
  </w:style>
  <w:style w:type="character" w:customStyle="1" w:styleId="Ttulo6Car">
    <w:name w:val="Título 6 Car"/>
    <w:basedOn w:val="Fuentedeprrafopredeter"/>
    <w:link w:val="Ttulo6"/>
    <w:semiHidden/>
    <w:rsid w:val="00470892"/>
    <w:rPr>
      <w:rFonts w:ascii="Calibri" w:eastAsia="Times New Roman" w:hAnsi="Calibri" w:cs="Times New Roman"/>
      <w:b/>
      <w:bCs/>
      <w:sz w:val="22"/>
      <w:szCs w:val="22"/>
      <w:lang w:val="en-US" w:eastAsia="en-US"/>
    </w:rPr>
  </w:style>
  <w:style w:type="table" w:styleId="Tablaconcuadrcula">
    <w:name w:val="Table Grid"/>
    <w:basedOn w:val="Tablanormal"/>
    <w:uiPriority w:val="59"/>
    <w:rsid w:val="00FC4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03836"/>
    <w:pPr>
      <w:tabs>
        <w:tab w:val="center" w:pos="4419"/>
        <w:tab w:val="right" w:pos="8838"/>
      </w:tabs>
    </w:pPr>
  </w:style>
  <w:style w:type="character" w:customStyle="1" w:styleId="EncabezadoCar">
    <w:name w:val="Encabezado Car"/>
    <w:basedOn w:val="Fuentedeprrafopredeter"/>
    <w:link w:val="Encabezado"/>
    <w:uiPriority w:val="99"/>
    <w:rsid w:val="00D03836"/>
    <w:rPr>
      <w:sz w:val="24"/>
      <w:szCs w:val="24"/>
      <w:lang w:val="en-US" w:eastAsia="en-US"/>
    </w:rPr>
  </w:style>
  <w:style w:type="paragraph" w:styleId="Piedepgina">
    <w:name w:val="footer"/>
    <w:basedOn w:val="Normal"/>
    <w:link w:val="PiedepginaCar"/>
    <w:rsid w:val="00D03836"/>
    <w:pPr>
      <w:tabs>
        <w:tab w:val="center" w:pos="4419"/>
        <w:tab w:val="right" w:pos="8838"/>
      </w:tabs>
    </w:pPr>
  </w:style>
  <w:style w:type="character" w:customStyle="1" w:styleId="PiedepginaCar">
    <w:name w:val="Pie de página Car"/>
    <w:basedOn w:val="Fuentedeprrafopredeter"/>
    <w:link w:val="Piedepgina"/>
    <w:rsid w:val="00D03836"/>
    <w:rPr>
      <w:sz w:val="24"/>
      <w:szCs w:val="24"/>
      <w:lang w:val="en-US" w:eastAsia="en-US"/>
    </w:rPr>
  </w:style>
  <w:style w:type="character" w:customStyle="1" w:styleId="Ttulo4Car">
    <w:name w:val="Título 4 Car"/>
    <w:basedOn w:val="Fuentedeprrafopredeter"/>
    <w:link w:val="Ttulo4"/>
    <w:rsid w:val="00FF4065"/>
    <w:rPr>
      <w:rFonts w:asciiTheme="majorHAnsi" w:eastAsiaTheme="majorEastAsia" w:hAnsiTheme="majorHAnsi" w:cstheme="majorBidi"/>
      <w:b/>
      <w:bCs/>
      <w:i/>
      <w:iCs/>
      <w:color w:val="4F81BD" w:themeColor="accent1"/>
      <w:sz w:val="24"/>
      <w:szCs w:val="24"/>
      <w:lang w:val="en-US" w:eastAsia="en-US"/>
    </w:rPr>
  </w:style>
  <w:style w:type="paragraph" w:styleId="Lista2">
    <w:name w:val="List 2"/>
    <w:basedOn w:val="Normal"/>
    <w:rsid w:val="00FF4065"/>
    <w:pPr>
      <w:ind w:left="566" w:hanging="283"/>
      <w:contextualSpacing/>
    </w:pPr>
  </w:style>
  <w:style w:type="paragraph" w:styleId="Lista3">
    <w:name w:val="List 3"/>
    <w:basedOn w:val="Normal"/>
    <w:rsid w:val="00FF4065"/>
    <w:pPr>
      <w:ind w:left="849" w:hanging="283"/>
      <w:contextualSpacing/>
    </w:pPr>
  </w:style>
  <w:style w:type="paragraph" w:styleId="Lista4">
    <w:name w:val="List 4"/>
    <w:basedOn w:val="Normal"/>
    <w:rsid w:val="00FF4065"/>
    <w:pPr>
      <w:ind w:left="1132" w:hanging="283"/>
      <w:contextualSpacing/>
    </w:pPr>
  </w:style>
  <w:style w:type="paragraph" w:styleId="Listaconvietas">
    <w:name w:val="List Bullet"/>
    <w:basedOn w:val="Normal"/>
    <w:rsid w:val="00FF4065"/>
    <w:pPr>
      <w:numPr>
        <w:numId w:val="9"/>
      </w:numPr>
      <w:contextualSpacing/>
    </w:pPr>
  </w:style>
  <w:style w:type="paragraph" w:styleId="Continuarlista">
    <w:name w:val="List Continue"/>
    <w:basedOn w:val="Normal"/>
    <w:rsid w:val="00FF4065"/>
    <w:pPr>
      <w:spacing w:after="120"/>
      <w:ind w:left="283"/>
      <w:contextualSpacing/>
    </w:pPr>
  </w:style>
  <w:style w:type="paragraph" w:styleId="Continuarlista2">
    <w:name w:val="List Continue 2"/>
    <w:basedOn w:val="Normal"/>
    <w:rsid w:val="00FF4065"/>
    <w:pPr>
      <w:spacing w:after="120"/>
      <w:ind w:left="566"/>
      <w:contextualSpacing/>
    </w:pPr>
  </w:style>
  <w:style w:type="paragraph" w:styleId="Continuarlista3">
    <w:name w:val="List Continue 3"/>
    <w:basedOn w:val="Normal"/>
    <w:rsid w:val="00FF4065"/>
    <w:pPr>
      <w:spacing w:after="120"/>
      <w:ind w:left="849"/>
      <w:contextualSpacing/>
    </w:pPr>
  </w:style>
  <w:style w:type="paragraph" w:styleId="Descripcin">
    <w:name w:val="caption"/>
    <w:basedOn w:val="Normal"/>
    <w:next w:val="Normal"/>
    <w:unhideWhenUsed/>
    <w:qFormat/>
    <w:rsid w:val="00FF4065"/>
    <w:pPr>
      <w:spacing w:after="200"/>
    </w:pPr>
    <w:rPr>
      <w:b/>
      <w:bCs/>
      <w:color w:val="4F81BD" w:themeColor="accent1"/>
      <w:sz w:val="18"/>
      <w:szCs w:val="18"/>
    </w:rPr>
  </w:style>
  <w:style w:type="paragraph" w:styleId="Textoindependienteprimerasangra2">
    <w:name w:val="Body Text First Indent 2"/>
    <w:basedOn w:val="Sangradetextonormal"/>
    <w:link w:val="Textoindependienteprimerasangra2Car"/>
    <w:rsid w:val="00FF4065"/>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FF4065"/>
    <w:rPr>
      <w:sz w:val="24"/>
      <w:szCs w:val="24"/>
      <w:lang w:val="en-US" w:eastAsia="en-US"/>
    </w:rPr>
  </w:style>
  <w:style w:type="paragraph" w:styleId="Encabezadodenota">
    <w:name w:val="Note Heading"/>
    <w:basedOn w:val="Normal"/>
    <w:next w:val="Normal"/>
    <w:link w:val="EncabezadodenotaCar"/>
    <w:rsid w:val="00FF4065"/>
  </w:style>
  <w:style w:type="character" w:customStyle="1" w:styleId="EncabezadodenotaCar">
    <w:name w:val="Encabezado de nota Car"/>
    <w:basedOn w:val="Fuentedeprrafopredeter"/>
    <w:link w:val="Encabezadodenota"/>
    <w:rsid w:val="00FF4065"/>
    <w:rPr>
      <w:sz w:val="24"/>
      <w:szCs w:val="24"/>
      <w:lang w:val="en-US" w:eastAsia="en-US"/>
    </w:rPr>
  </w:style>
  <w:style w:type="paragraph" w:styleId="Textoindependiente2">
    <w:name w:val="Body Text 2"/>
    <w:basedOn w:val="Normal"/>
    <w:link w:val="Textoindependiente2Car"/>
    <w:rsid w:val="008B1D60"/>
    <w:pPr>
      <w:spacing w:after="120" w:line="480" w:lineRule="auto"/>
    </w:pPr>
  </w:style>
  <w:style w:type="character" w:customStyle="1" w:styleId="Textoindependiente2Car">
    <w:name w:val="Texto independiente 2 Car"/>
    <w:basedOn w:val="Fuentedeprrafopredeter"/>
    <w:link w:val="Textoindependiente2"/>
    <w:rsid w:val="008B1D60"/>
    <w:rPr>
      <w:sz w:val="24"/>
      <w:szCs w:val="24"/>
      <w:lang w:val="en-US" w:eastAsia="en-US"/>
    </w:rPr>
  </w:style>
  <w:style w:type="paragraph" w:styleId="Sinespaciado">
    <w:name w:val="No Spacing"/>
    <w:uiPriority w:val="99"/>
    <w:qFormat/>
    <w:rsid w:val="009D6047"/>
    <w:rPr>
      <w:rFonts w:ascii="Calibri" w:eastAsia="Calibri" w:hAnsi="Calibri"/>
      <w:sz w:val="22"/>
      <w:szCs w:val="22"/>
      <w:lang w:val="es-ES_tradnl" w:eastAsia="en-US"/>
    </w:rPr>
  </w:style>
  <w:style w:type="paragraph" w:customStyle="1" w:styleId="Default">
    <w:name w:val="Default"/>
    <w:rsid w:val="008F6D9F"/>
    <w:pPr>
      <w:autoSpaceDE w:val="0"/>
      <w:autoSpaceDN w:val="0"/>
      <w:adjustRightInd w:val="0"/>
    </w:pPr>
    <w:rPr>
      <w:rFonts w:ascii="Arial" w:eastAsia="Calibri" w:hAnsi="Arial" w:cs="Arial"/>
      <w:color w:val="000000"/>
      <w:sz w:val="24"/>
      <w:szCs w:val="24"/>
      <w:lang w:eastAsia="en-US"/>
    </w:rPr>
  </w:style>
  <w:style w:type="table" w:customStyle="1" w:styleId="Tablaconcuadrcula1">
    <w:name w:val="Tabla con cuadrícula1"/>
    <w:basedOn w:val="Tablanormal"/>
    <w:next w:val="Tablaconcuadrcula"/>
    <w:uiPriority w:val="59"/>
    <w:rsid w:val="00875CA7"/>
    <w:rPr>
      <w:rFonts w:asciiTheme="minorHAnsi" w:eastAsiaTheme="minorEastAsia" w:hAnsiTheme="minorHAnsi" w:cstheme="minorBidi"/>
      <w:sz w:val="22"/>
      <w:szCs w:val="22"/>
      <w:lang w:val="es-MX"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xmsonormal">
    <w:name w:val="ecxmsonormal"/>
    <w:basedOn w:val="Normal"/>
    <w:rsid w:val="00875CA7"/>
    <w:pPr>
      <w:spacing w:before="100" w:beforeAutospacing="1" w:after="100" w:afterAutospacing="1"/>
    </w:pPr>
    <w:rPr>
      <w:lang w:val="es-CO" w:eastAsia="es-CO"/>
    </w:rPr>
  </w:style>
  <w:style w:type="paragraph" w:styleId="Textodeglobo">
    <w:name w:val="Balloon Text"/>
    <w:basedOn w:val="Normal"/>
    <w:link w:val="TextodegloboCar"/>
    <w:rsid w:val="00875CA7"/>
    <w:rPr>
      <w:rFonts w:ascii="Tahoma" w:hAnsi="Tahoma" w:cs="Tahoma"/>
      <w:sz w:val="16"/>
      <w:szCs w:val="16"/>
    </w:rPr>
  </w:style>
  <w:style w:type="character" w:customStyle="1" w:styleId="TextodegloboCar">
    <w:name w:val="Texto de globo Car"/>
    <w:basedOn w:val="Fuentedeprrafopredeter"/>
    <w:link w:val="Textodeglobo"/>
    <w:rsid w:val="00875CA7"/>
    <w:rPr>
      <w:rFonts w:ascii="Tahoma" w:hAnsi="Tahoma" w:cs="Tahoma"/>
      <w:sz w:val="16"/>
      <w:szCs w:val="16"/>
      <w:lang w:val="en-US" w:eastAsia="en-US"/>
    </w:rPr>
  </w:style>
  <w:style w:type="paragraph" w:styleId="NormalWeb">
    <w:name w:val="Normal (Web)"/>
    <w:basedOn w:val="Normal"/>
    <w:uiPriority w:val="99"/>
    <w:unhideWhenUsed/>
    <w:rsid w:val="0044251A"/>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5490">
      <w:bodyDiv w:val="1"/>
      <w:marLeft w:val="0"/>
      <w:marRight w:val="0"/>
      <w:marTop w:val="0"/>
      <w:marBottom w:val="0"/>
      <w:divBdr>
        <w:top w:val="none" w:sz="0" w:space="0" w:color="auto"/>
        <w:left w:val="none" w:sz="0" w:space="0" w:color="auto"/>
        <w:bottom w:val="none" w:sz="0" w:space="0" w:color="auto"/>
        <w:right w:val="none" w:sz="0" w:space="0" w:color="auto"/>
      </w:divBdr>
    </w:div>
    <w:div w:id="168906617">
      <w:bodyDiv w:val="1"/>
      <w:marLeft w:val="0"/>
      <w:marRight w:val="0"/>
      <w:marTop w:val="0"/>
      <w:marBottom w:val="0"/>
      <w:divBdr>
        <w:top w:val="none" w:sz="0" w:space="0" w:color="auto"/>
        <w:left w:val="none" w:sz="0" w:space="0" w:color="auto"/>
        <w:bottom w:val="none" w:sz="0" w:space="0" w:color="auto"/>
        <w:right w:val="none" w:sz="0" w:space="0" w:color="auto"/>
      </w:divBdr>
    </w:div>
    <w:div w:id="585697814">
      <w:bodyDiv w:val="1"/>
      <w:marLeft w:val="0"/>
      <w:marRight w:val="0"/>
      <w:marTop w:val="0"/>
      <w:marBottom w:val="0"/>
      <w:divBdr>
        <w:top w:val="none" w:sz="0" w:space="0" w:color="auto"/>
        <w:left w:val="none" w:sz="0" w:space="0" w:color="auto"/>
        <w:bottom w:val="none" w:sz="0" w:space="0" w:color="auto"/>
        <w:right w:val="none" w:sz="0" w:space="0" w:color="auto"/>
      </w:divBdr>
      <w:divsChild>
        <w:div w:id="440421138">
          <w:marLeft w:val="0"/>
          <w:marRight w:val="0"/>
          <w:marTop w:val="0"/>
          <w:marBottom w:val="0"/>
          <w:divBdr>
            <w:top w:val="none" w:sz="0" w:space="0" w:color="auto"/>
            <w:left w:val="none" w:sz="0" w:space="0" w:color="auto"/>
            <w:bottom w:val="none" w:sz="0" w:space="0" w:color="auto"/>
            <w:right w:val="none" w:sz="0" w:space="0" w:color="auto"/>
          </w:divBdr>
          <w:divsChild>
            <w:div w:id="881479419">
              <w:marLeft w:val="0"/>
              <w:marRight w:val="0"/>
              <w:marTop w:val="0"/>
              <w:marBottom w:val="360"/>
              <w:divBdr>
                <w:top w:val="none" w:sz="0" w:space="0" w:color="auto"/>
                <w:left w:val="none" w:sz="0" w:space="0" w:color="auto"/>
                <w:bottom w:val="none" w:sz="0" w:space="0" w:color="auto"/>
                <w:right w:val="none" w:sz="0" w:space="0" w:color="auto"/>
              </w:divBdr>
              <w:divsChild>
                <w:div w:id="6727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0412">
      <w:marLeft w:val="0"/>
      <w:marRight w:val="0"/>
      <w:marTop w:val="0"/>
      <w:marBottom w:val="0"/>
      <w:divBdr>
        <w:top w:val="none" w:sz="0" w:space="0" w:color="auto"/>
        <w:left w:val="none" w:sz="0" w:space="0" w:color="auto"/>
        <w:bottom w:val="none" w:sz="0" w:space="0" w:color="auto"/>
        <w:right w:val="none" w:sz="0" w:space="0" w:color="auto"/>
      </w:divBdr>
    </w:div>
    <w:div w:id="642080967">
      <w:bodyDiv w:val="1"/>
      <w:marLeft w:val="0"/>
      <w:marRight w:val="0"/>
      <w:marTop w:val="0"/>
      <w:marBottom w:val="0"/>
      <w:divBdr>
        <w:top w:val="none" w:sz="0" w:space="0" w:color="auto"/>
        <w:left w:val="none" w:sz="0" w:space="0" w:color="auto"/>
        <w:bottom w:val="none" w:sz="0" w:space="0" w:color="auto"/>
        <w:right w:val="none" w:sz="0" w:space="0" w:color="auto"/>
      </w:divBdr>
      <w:divsChild>
        <w:div w:id="296955945">
          <w:marLeft w:val="0"/>
          <w:marRight w:val="450"/>
          <w:marTop w:val="0"/>
          <w:marBottom w:val="0"/>
          <w:divBdr>
            <w:top w:val="none" w:sz="0" w:space="0" w:color="auto"/>
            <w:left w:val="none" w:sz="0" w:space="0" w:color="auto"/>
            <w:bottom w:val="single" w:sz="12" w:space="5" w:color="CC0000"/>
            <w:right w:val="none" w:sz="0" w:space="0" w:color="auto"/>
          </w:divBdr>
        </w:div>
        <w:div w:id="305816427">
          <w:marLeft w:val="0"/>
          <w:marRight w:val="0"/>
          <w:marTop w:val="45"/>
          <w:marBottom w:val="0"/>
          <w:divBdr>
            <w:top w:val="none" w:sz="0" w:space="0" w:color="auto"/>
            <w:left w:val="none" w:sz="0" w:space="0" w:color="auto"/>
            <w:bottom w:val="none" w:sz="0" w:space="0" w:color="auto"/>
            <w:right w:val="none" w:sz="0" w:space="0" w:color="auto"/>
          </w:divBdr>
        </w:div>
        <w:div w:id="353919410">
          <w:marLeft w:val="0"/>
          <w:marRight w:val="450"/>
          <w:marTop w:val="0"/>
          <w:marBottom w:val="0"/>
          <w:divBdr>
            <w:top w:val="none" w:sz="0" w:space="0" w:color="auto"/>
            <w:left w:val="none" w:sz="0" w:space="0" w:color="auto"/>
            <w:bottom w:val="single" w:sz="12" w:space="5" w:color="CC0000"/>
            <w:right w:val="none" w:sz="0" w:space="0" w:color="auto"/>
          </w:divBdr>
        </w:div>
        <w:div w:id="359362937">
          <w:marLeft w:val="0"/>
          <w:marRight w:val="450"/>
          <w:marTop w:val="0"/>
          <w:marBottom w:val="0"/>
          <w:divBdr>
            <w:top w:val="none" w:sz="0" w:space="0" w:color="auto"/>
            <w:left w:val="none" w:sz="0" w:space="0" w:color="auto"/>
            <w:bottom w:val="single" w:sz="12" w:space="5" w:color="CC0000"/>
            <w:right w:val="none" w:sz="0" w:space="0" w:color="auto"/>
          </w:divBdr>
        </w:div>
        <w:div w:id="459614830">
          <w:marLeft w:val="0"/>
          <w:marRight w:val="0"/>
          <w:marTop w:val="45"/>
          <w:marBottom w:val="0"/>
          <w:divBdr>
            <w:top w:val="none" w:sz="0" w:space="0" w:color="auto"/>
            <w:left w:val="none" w:sz="0" w:space="0" w:color="auto"/>
            <w:bottom w:val="none" w:sz="0" w:space="0" w:color="auto"/>
            <w:right w:val="none" w:sz="0" w:space="0" w:color="auto"/>
          </w:divBdr>
        </w:div>
        <w:div w:id="1351563592">
          <w:marLeft w:val="0"/>
          <w:marRight w:val="0"/>
          <w:marTop w:val="45"/>
          <w:marBottom w:val="0"/>
          <w:divBdr>
            <w:top w:val="none" w:sz="0" w:space="0" w:color="auto"/>
            <w:left w:val="none" w:sz="0" w:space="0" w:color="auto"/>
            <w:bottom w:val="none" w:sz="0" w:space="0" w:color="auto"/>
            <w:right w:val="none" w:sz="0" w:space="0" w:color="auto"/>
          </w:divBdr>
        </w:div>
        <w:div w:id="1669282279">
          <w:marLeft w:val="0"/>
          <w:marRight w:val="450"/>
          <w:marTop w:val="0"/>
          <w:marBottom w:val="0"/>
          <w:divBdr>
            <w:top w:val="none" w:sz="0" w:space="0" w:color="auto"/>
            <w:left w:val="none" w:sz="0" w:space="0" w:color="auto"/>
            <w:bottom w:val="single" w:sz="12" w:space="5" w:color="CC0000"/>
            <w:right w:val="none" w:sz="0" w:space="0" w:color="auto"/>
          </w:divBdr>
        </w:div>
      </w:divsChild>
    </w:div>
    <w:div w:id="694580631">
      <w:bodyDiv w:val="1"/>
      <w:marLeft w:val="0"/>
      <w:marRight w:val="0"/>
      <w:marTop w:val="0"/>
      <w:marBottom w:val="0"/>
      <w:divBdr>
        <w:top w:val="none" w:sz="0" w:space="0" w:color="auto"/>
        <w:left w:val="none" w:sz="0" w:space="0" w:color="auto"/>
        <w:bottom w:val="none" w:sz="0" w:space="0" w:color="auto"/>
        <w:right w:val="none" w:sz="0" w:space="0" w:color="auto"/>
      </w:divBdr>
    </w:div>
    <w:div w:id="822046504">
      <w:marLeft w:val="0"/>
      <w:marRight w:val="0"/>
      <w:marTop w:val="0"/>
      <w:marBottom w:val="60"/>
      <w:divBdr>
        <w:top w:val="none" w:sz="0" w:space="0" w:color="auto"/>
        <w:left w:val="none" w:sz="0" w:space="0" w:color="auto"/>
        <w:bottom w:val="none" w:sz="0" w:space="0" w:color="auto"/>
        <w:right w:val="none" w:sz="0" w:space="0" w:color="auto"/>
      </w:divBdr>
    </w:div>
    <w:div w:id="893391971">
      <w:bodyDiv w:val="1"/>
      <w:marLeft w:val="0"/>
      <w:marRight w:val="0"/>
      <w:marTop w:val="0"/>
      <w:marBottom w:val="0"/>
      <w:divBdr>
        <w:top w:val="none" w:sz="0" w:space="0" w:color="auto"/>
        <w:left w:val="none" w:sz="0" w:space="0" w:color="auto"/>
        <w:bottom w:val="none" w:sz="0" w:space="0" w:color="auto"/>
        <w:right w:val="none" w:sz="0" w:space="0" w:color="auto"/>
      </w:divBdr>
      <w:divsChild>
        <w:div w:id="509297904">
          <w:marLeft w:val="0"/>
          <w:marRight w:val="0"/>
          <w:marTop w:val="0"/>
          <w:marBottom w:val="0"/>
          <w:divBdr>
            <w:top w:val="none" w:sz="0" w:space="0" w:color="auto"/>
            <w:left w:val="none" w:sz="0" w:space="0" w:color="auto"/>
            <w:bottom w:val="none" w:sz="0" w:space="0" w:color="auto"/>
            <w:right w:val="none" w:sz="0" w:space="0" w:color="auto"/>
          </w:divBdr>
          <w:divsChild>
            <w:div w:id="20017274">
              <w:marLeft w:val="0"/>
              <w:marRight w:val="0"/>
              <w:marTop w:val="0"/>
              <w:marBottom w:val="360"/>
              <w:divBdr>
                <w:top w:val="none" w:sz="0" w:space="0" w:color="auto"/>
                <w:left w:val="none" w:sz="0" w:space="0" w:color="auto"/>
                <w:bottom w:val="none" w:sz="0" w:space="0" w:color="auto"/>
                <w:right w:val="none" w:sz="0" w:space="0" w:color="auto"/>
              </w:divBdr>
              <w:divsChild>
                <w:div w:id="8693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85491">
      <w:marLeft w:val="0"/>
      <w:marRight w:val="0"/>
      <w:marTop w:val="0"/>
      <w:marBottom w:val="0"/>
      <w:divBdr>
        <w:top w:val="none" w:sz="0" w:space="0" w:color="auto"/>
        <w:left w:val="none" w:sz="0" w:space="0" w:color="auto"/>
        <w:bottom w:val="none" w:sz="0" w:space="0" w:color="auto"/>
        <w:right w:val="none" w:sz="0" w:space="0" w:color="auto"/>
      </w:divBdr>
    </w:div>
    <w:div w:id="998728607">
      <w:bodyDiv w:val="1"/>
      <w:marLeft w:val="0"/>
      <w:marRight w:val="0"/>
      <w:marTop w:val="0"/>
      <w:marBottom w:val="0"/>
      <w:divBdr>
        <w:top w:val="none" w:sz="0" w:space="0" w:color="auto"/>
        <w:left w:val="none" w:sz="0" w:space="0" w:color="auto"/>
        <w:bottom w:val="none" w:sz="0" w:space="0" w:color="auto"/>
        <w:right w:val="none" w:sz="0" w:space="0" w:color="auto"/>
      </w:divBdr>
    </w:div>
    <w:div w:id="1218277585">
      <w:bodyDiv w:val="1"/>
      <w:marLeft w:val="0"/>
      <w:marRight w:val="0"/>
      <w:marTop w:val="0"/>
      <w:marBottom w:val="0"/>
      <w:divBdr>
        <w:top w:val="none" w:sz="0" w:space="0" w:color="auto"/>
        <w:left w:val="none" w:sz="0" w:space="0" w:color="auto"/>
        <w:bottom w:val="none" w:sz="0" w:space="0" w:color="auto"/>
        <w:right w:val="none" w:sz="0" w:space="0" w:color="auto"/>
      </w:divBdr>
      <w:divsChild>
        <w:div w:id="894196901">
          <w:marLeft w:val="0"/>
          <w:marRight w:val="0"/>
          <w:marTop w:val="0"/>
          <w:marBottom w:val="0"/>
          <w:divBdr>
            <w:top w:val="none" w:sz="0" w:space="0" w:color="auto"/>
            <w:left w:val="none" w:sz="0" w:space="0" w:color="auto"/>
            <w:bottom w:val="none" w:sz="0" w:space="0" w:color="auto"/>
            <w:right w:val="none" w:sz="0" w:space="0" w:color="auto"/>
          </w:divBdr>
          <w:divsChild>
            <w:div w:id="692001001">
              <w:marLeft w:val="0"/>
              <w:marRight w:val="0"/>
              <w:marTop w:val="0"/>
              <w:marBottom w:val="360"/>
              <w:divBdr>
                <w:top w:val="none" w:sz="0" w:space="0" w:color="auto"/>
                <w:left w:val="none" w:sz="0" w:space="0" w:color="auto"/>
                <w:bottom w:val="none" w:sz="0" w:space="0" w:color="auto"/>
                <w:right w:val="none" w:sz="0" w:space="0" w:color="auto"/>
              </w:divBdr>
              <w:divsChild>
                <w:div w:id="18883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1615">
      <w:marLeft w:val="0"/>
      <w:marRight w:val="0"/>
      <w:marTop w:val="0"/>
      <w:marBottom w:val="360"/>
      <w:divBdr>
        <w:top w:val="none" w:sz="0" w:space="0" w:color="auto"/>
        <w:left w:val="none" w:sz="0" w:space="0" w:color="auto"/>
        <w:bottom w:val="none" w:sz="0" w:space="0" w:color="auto"/>
        <w:right w:val="none" w:sz="0" w:space="0" w:color="auto"/>
      </w:divBdr>
      <w:divsChild>
        <w:div w:id="172644106">
          <w:marLeft w:val="0"/>
          <w:marRight w:val="0"/>
          <w:marTop w:val="0"/>
          <w:marBottom w:val="0"/>
          <w:divBdr>
            <w:top w:val="none" w:sz="0" w:space="0" w:color="auto"/>
            <w:left w:val="none" w:sz="0" w:space="0" w:color="auto"/>
            <w:bottom w:val="none" w:sz="0" w:space="0" w:color="auto"/>
            <w:right w:val="none" w:sz="0" w:space="0" w:color="auto"/>
          </w:divBdr>
          <w:divsChild>
            <w:div w:id="1804031596">
              <w:marLeft w:val="0"/>
              <w:marRight w:val="0"/>
              <w:marTop w:val="0"/>
              <w:marBottom w:val="0"/>
              <w:divBdr>
                <w:top w:val="none" w:sz="0" w:space="0" w:color="auto"/>
                <w:left w:val="none" w:sz="0" w:space="0" w:color="auto"/>
                <w:bottom w:val="none" w:sz="0" w:space="0" w:color="auto"/>
                <w:right w:val="none" w:sz="0" w:space="0" w:color="auto"/>
              </w:divBdr>
              <w:divsChild>
                <w:div w:id="15137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0409">
          <w:marLeft w:val="0"/>
          <w:marRight w:val="0"/>
          <w:marTop w:val="0"/>
          <w:marBottom w:val="0"/>
          <w:divBdr>
            <w:top w:val="none" w:sz="0" w:space="0" w:color="auto"/>
            <w:left w:val="none" w:sz="0" w:space="0" w:color="auto"/>
            <w:bottom w:val="none" w:sz="0" w:space="0" w:color="auto"/>
            <w:right w:val="none" w:sz="0" w:space="0" w:color="auto"/>
          </w:divBdr>
          <w:divsChild>
            <w:div w:id="10856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3525">
      <w:marLeft w:val="0"/>
      <w:marRight w:val="0"/>
      <w:marTop w:val="0"/>
      <w:marBottom w:val="0"/>
      <w:divBdr>
        <w:top w:val="none" w:sz="0" w:space="0" w:color="auto"/>
        <w:left w:val="none" w:sz="0" w:space="0" w:color="auto"/>
        <w:bottom w:val="none" w:sz="0" w:space="0" w:color="auto"/>
        <w:right w:val="none" w:sz="0" w:space="0" w:color="auto"/>
      </w:divBdr>
    </w:div>
    <w:div w:id="1441560641">
      <w:bodyDiv w:val="1"/>
      <w:marLeft w:val="0"/>
      <w:marRight w:val="0"/>
      <w:marTop w:val="0"/>
      <w:marBottom w:val="0"/>
      <w:divBdr>
        <w:top w:val="none" w:sz="0" w:space="0" w:color="auto"/>
        <w:left w:val="none" w:sz="0" w:space="0" w:color="auto"/>
        <w:bottom w:val="none" w:sz="0" w:space="0" w:color="auto"/>
        <w:right w:val="none" w:sz="0" w:space="0" w:color="auto"/>
      </w:divBdr>
    </w:div>
    <w:div w:id="1841390646">
      <w:bodyDiv w:val="1"/>
      <w:marLeft w:val="0"/>
      <w:marRight w:val="0"/>
      <w:marTop w:val="0"/>
      <w:marBottom w:val="0"/>
      <w:divBdr>
        <w:top w:val="none" w:sz="0" w:space="0" w:color="auto"/>
        <w:left w:val="none" w:sz="0" w:space="0" w:color="auto"/>
        <w:bottom w:val="none" w:sz="0" w:space="0" w:color="auto"/>
        <w:right w:val="none" w:sz="0" w:space="0" w:color="auto"/>
      </w:divBdr>
    </w:div>
    <w:div w:id="1875001833">
      <w:bodyDiv w:val="1"/>
      <w:marLeft w:val="0"/>
      <w:marRight w:val="0"/>
      <w:marTop w:val="0"/>
      <w:marBottom w:val="0"/>
      <w:divBdr>
        <w:top w:val="none" w:sz="0" w:space="0" w:color="auto"/>
        <w:left w:val="none" w:sz="0" w:space="0" w:color="auto"/>
        <w:bottom w:val="none" w:sz="0" w:space="0" w:color="auto"/>
        <w:right w:val="none" w:sz="0" w:space="0" w:color="auto"/>
      </w:divBdr>
      <w:divsChild>
        <w:div w:id="1810976636">
          <w:marLeft w:val="0"/>
          <w:marRight w:val="0"/>
          <w:marTop w:val="0"/>
          <w:marBottom w:val="0"/>
          <w:divBdr>
            <w:top w:val="none" w:sz="0" w:space="0" w:color="auto"/>
            <w:left w:val="none" w:sz="0" w:space="0" w:color="auto"/>
            <w:bottom w:val="none" w:sz="0" w:space="0" w:color="auto"/>
            <w:right w:val="none" w:sz="0" w:space="0" w:color="auto"/>
          </w:divBdr>
          <w:divsChild>
            <w:div w:id="989679241">
              <w:marLeft w:val="0"/>
              <w:marRight w:val="0"/>
              <w:marTop w:val="0"/>
              <w:marBottom w:val="360"/>
              <w:divBdr>
                <w:top w:val="none" w:sz="0" w:space="0" w:color="auto"/>
                <w:left w:val="none" w:sz="0" w:space="0" w:color="auto"/>
                <w:bottom w:val="none" w:sz="0" w:space="0" w:color="auto"/>
                <w:right w:val="none" w:sz="0" w:space="0" w:color="auto"/>
              </w:divBdr>
              <w:divsChild>
                <w:div w:id="2673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93326">
      <w:bodyDiv w:val="1"/>
      <w:marLeft w:val="0"/>
      <w:marRight w:val="0"/>
      <w:marTop w:val="0"/>
      <w:marBottom w:val="0"/>
      <w:divBdr>
        <w:top w:val="none" w:sz="0" w:space="0" w:color="auto"/>
        <w:left w:val="none" w:sz="0" w:space="0" w:color="auto"/>
        <w:bottom w:val="none" w:sz="0" w:space="0" w:color="auto"/>
        <w:right w:val="none" w:sz="0" w:space="0" w:color="auto"/>
      </w:divBdr>
    </w:div>
    <w:div w:id="19774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73CF2-8C38-4F50-BA3B-649E0850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102</Pages>
  <Words>22964</Words>
  <Characters>128595</Characters>
  <Application>Microsoft Office Word</Application>
  <DocSecurity>0</DocSecurity>
  <Lines>1071</Lines>
  <Paragraphs>302</Paragraphs>
  <ScaleCrop>false</ScaleCrop>
  <HeadingPairs>
    <vt:vector size="2" baseType="variant">
      <vt:variant>
        <vt:lpstr>Título</vt:lpstr>
      </vt:variant>
      <vt:variant>
        <vt:i4>1</vt:i4>
      </vt:variant>
    </vt:vector>
  </HeadingPairs>
  <TitlesOfParts>
    <vt:vector size="1" baseType="lpstr">
      <vt:lpstr>INSTITUCION EDUCATIVA BOSQUES DE PINARES</vt:lpstr>
    </vt:vector>
  </TitlesOfParts>
  <Company>COMPUTADORA</Company>
  <LinksUpToDate>false</LinksUpToDate>
  <CharactersWithSpaces>151257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INSTITUCION EDUCATIVA BOSQUES DE PINARES</dc:title>
  <dc:creator>COMPUTADORA</dc:creator>
  <cp:lastModifiedBy>MONICA ESCARRAGA</cp:lastModifiedBy>
  <cp:revision>72</cp:revision>
  <dcterms:created xsi:type="dcterms:W3CDTF">2017-03-04T20:11:00Z</dcterms:created>
  <dcterms:modified xsi:type="dcterms:W3CDTF">2020-09-29T15:15:00Z</dcterms:modified>
</cp:coreProperties>
</file>